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3544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Учебный план МБУ ДО Дома детского  творчества города Белая Калитва составлен с учетом Концепции и Программы развития образовательного учреждения  МБУ ДО ДДТ</w:t>
      </w:r>
      <w:r w:rsidR="00386B04">
        <w:rPr>
          <w:rFonts w:ascii="Times New Roman" w:hAnsi="Times New Roman"/>
          <w:sz w:val="24"/>
          <w:szCs w:val="24"/>
        </w:rPr>
        <w:t xml:space="preserve"> «Мы – новое поколение России»,рассматривается на первом педагогическом совете в начале учебного года и  утверждается директором Дома детского творчества.Изменения вносятся в учебный план по мере надобности, в течение учебного года( прием или увольнение педагога, изменение педагогической нагрузки,штатного расписания</w:t>
      </w:r>
      <w:r w:rsidR="00B326CD">
        <w:rPr>
          <w:rFonts w:ascii="Times New Roman" w:hAnsi="Times New Roman"/>
          <w:sz w:val="24"/>
          <w:szCs w:val="24"/>
        </w:rPr>
        <w:t>)</w:t>
      </w:r>
      <w:r w:rsidR="00B31237">
        <w:rPr>
          <w:rFonts w:ascii="Times New Roman" w:hAnsi="Times New Roman"/>
          <w:sz w:val="24"/>
          <w:szCs w:val="24"/>
        </w:rPr>
        <w:t xml:space="preserve"> приказом директора Дома детского творчества.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ab/>
        <w:t>Учебный план  состоит из пяти разделов (5направленностей) согласно направлениям и видам образовательной деятельности, заявленным в уставе МБУ ДО Дома детского творчества (далее ДДТ).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 Учебный план отражает основные задачи и цели, стоящие перед учреждением: свободное, гармоничное  развитие способностей личности, формирование готовности  к творческому и интеллектуальному труду, воспитание гражданина – патриота.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 Таким образом, учебный план учитывает возможности для развития каждого обучающегося в зависимости от его способностей и потребностей, обеспечивает возможность удовлетворить свои познавательные интересы.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 Учебный план - это дидактическая модель процесса обучения, включающая в себя состав и обобщенность содержания предметов   (программ детских объединений), связей между ними, и соотнесенность по возрастным группам и годам обучения.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Учебный план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 удовлетворяет потребности обучающихся и их родителей;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дает дополнительное образование детям на уровне, отвечающем развитию науки, совершенствованию культуры, позволяющем быстро  приспосабливаться к изменениям в современном  мире;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- реализует идею интеллектуального, нравственного, творческого 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развития личности, решает образовательные задачи, стоящие перед ДДТ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на  конкретный период деятельности;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- создает каждому ребенку условия для самореализации, самоопределения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и развития;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-  реализует  интегративный подход к обучению в ряде учебных групп. 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Это  предусматривает взаимопроникновение различных областей науки, техники, культуры; исследование одной и той же программы с разных позиций, формирование целостного мировоззрения, что способствует  разностороннему развитию детей за счет объединения образовательных и развивающих возможностей различных  учебных предметов.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Учебный план ДДТ  имеет необходимое кадровое, методическое материально- техническое обеспечение. Он способствует демократизации и </w:t>
      </w:r>
      <w:proofErr w:type="spellStart"/>
      <w:r w:rsidRPr="00035446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035446">
        <w:rPr>
          <w:rFonts w:ascii="Times New Roman" w:hAnsi="Times New Roman"/>
          <w:sz w:val="24"/>
          <w:szCs w:val="24"/>
        </w:rPr>
        <w:t xml:space="preserve">  учебно-воспитательного процесса, дает возможность развивать творческий потенциал личности  воспитанника, удовлетворять запросы и познавательные интересы.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446">
        <w:rPr>
          <w:rFonts w:ascii="Times New Roman" w:hAnsi="Times New Roman"/>
          <w:sz w:val="24"/>
          <w:szCs w:val="24"/>
        </w:rPr>
        <w:t xml:space="preserve"> Согласно региональным требованиям наполняемость в группах (детских объединениях) 1-го года обучения составляет 15 обучающихся (за исключением хоровых, оркестровых и хореографических коллективов, допускается свыше 15), дети дошкольного возраста 1-го года </w:t>
      </w:r>
      <w:r w:rsidRPr="00035446">
        <w:rPr>
          <w:rFonts w:ascii="Times New Roman" w:hAnsi="Times New Roman"/>
          <w:sz w:val="24"/>
          <w:szCs w:val="24"/>
        </w:rPr>
        <w:lastRenderedPageBreak/>
        <w:t xml:space="preserve">обучения - 10 человек, 10 -12 обучающихся в группах 2 - го года обучения, 8 - 10 в группах 3-го и 4-го года обучения, 5-го и последующих годов обучения 6-8 человек. Согласно Уставу МБУ ДО ДДТ, региональным требованиям разрешаются индивидуальные занятия с солистами, одаренными детьми, с детьми с ОВЗ, категории ребенок-инвалид,  при обучении игры на инструменте (по индивидуальному образовательному маршруту). Рабочее время педагога считается в астрономических часах. Продолжительность одного занятия для детей от 25 до 45 минут в зависимости от возраста (5-7 лет –25 -30 мин.; 8-11 лет – 40 мин.; старше 11 лет -  45мин.) Обучающиеся занимаются согласно общеобразовательным общеразвивающим программам по направленностям: 1-й год обучения 1-5часа в неделю(5 часов в неделю только для </w:t>
      </w:r>
      <w:proofErr w:type="spellStart"/>
      <w:r w:rsidRPr="00035446">
        <w:rPr>
          <w:rFonts w:ascii="Times New Roman" w:hAnsi="Times New Roman"/>
          <w:sz w:val="24"/>
          <w:szCs w:val="24"/>
        </w:rPr>
        <w:t>раз</w:t>
      </w:r>
      <w:r w:rsidR="00570B4C">
        <w:rPr>
          <w:rFonts w:ascii="Times New Roman" w:hAnsi="Times New Roman"/>
          <w:sz w:val="24"/>
          <w:szCs w:val="24"/>
        </w:rPr>
        <w:t>ноуровневых</w:t>
      </w:r>
      <w:proofErr w:type="spellEnd"/>
      <w:r w:rsidR="00570B4C">
        <w:rPr>
          <w:rFonts w:ascii="Times New Roman" w:hAnsi="Times New Roman"/>
          <w:sz w:val="24"/>
          <w:szCs w:val="24"/>
        </w:rPr>
        <w:t xml:space="preserve"> программ </w:t>
      </w:r>
      <w:r w:rsidRPr="00035446">
        <w:rPr>
          <w:rFonts w:ascii="Times New Roman" w:hAnsi="Times New Roman"/>
          <w:sz w:val="24"/>
          <w:szCs w:val="24"/>
        </w:rPr>
        <w:t xml:space="preserve"> направления), 2-й год обучения 1-6 часов в неделю 3-й и последующие 2-9 часов в неделю. Дети категории с ОВЗ,  категории ребенок-инвалид занимаются  по адаптированным дополнительным общеобразовательным общеразвивающим программам. Сроки обучения по адаптированным дополнительным общеобразовательным общеразвивающим программам для обучающихся с ограниченными возможностями </w:t>
      </w:r>
      <w:proofErr w:type="gramStart"/>
      <w:r w:rsidRPr="00035446">
        <w:rPr>
          <w:rFonts w:ascii="Times New Roman" w:hAnsi="Times New Roman"/>
          <w:sz w:val="24"/>
          <w:szCs w:val="24"/>
        </w:rPr>
        <w:t>здоровья  и</w:t>
      </w:r>
      <w:proofErr w:type="gramEnd"/>
      <w:r w:rsidRPr="00035446">
        <w:rPr>
          <w:rFonts w:ascii="Times New Roman" w:hAnsi="Times New Roman"/>
          <w:sz w:val="24"/>
          <w:szCs w:val="24"/>
        </w:rPr>
        <w:t xml:space="preserve">  детей-инвалидов устанавливаются (могут быть увеличены) с учетом особенностей их психофизического развития здоровья, а также в соответствии с индивидуальной программой реабилитации</w:t>
      </w:r>
      <w:r w:rsidRPr="00035446">
        <w:rPr>
          <w:rFonts w:ascii="Times New Roman" w:hAnsi="Times New Roman"/>
          <w:sz w:val="28"/>
          <w:szCs w:val="28"/>
        </w:rPr>
        <w:t>.</w:t>
      </w:r>
    </w:p>
    <w:p w:rsidR="000E01AC" w:rsidRPr="00035446" w:rsidRDefault="007D6510" w:rsidP="007D40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Учебный  год 36 недель. При составлении плана ДДТ учтены пожелания детей и родителей, которые выяснены системой анкетирования. Педагоги ДДТ работают как  на базе  Дома детского творчества, так и по адресам  мест осуществления образовательной деятельности, включенным в лицензию Дома детского творчества.</w:t>
      </w:r>
    </w:p>
    <w:p w:rsidR="000E01AC" w:rsidRPr="00035446" w:rsidRDefault="000E01AC">
      <w:pPr>
        <w:spacing w:after="0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0E01AC" w:rsidRPr="00035446">
        <w:tc>
          <w:tcPr>
            <w:tcW w:w="4928" w:type="dxa"/>
          </w:tcPr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УЧЕБНЫЙ ПЛАН</w:t>
      </w: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ДОМА ДЕТСКОГО ТВОРЧЕСТВА</w:t>
      </w:r>
    </w:p>
    <w:p w:rsidR="000E01AC" w:rsidRPr="00035446" w:rsidRDefault="00545D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НА 2020 – 2021</w:t>
      </w:r>
      <w:r w:rsidR="007D6510" w:rsidRPr="0003544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84"/>
        <w:gridCol w:w="94"/>
        <w:gridCol w:w="833"/>
        <w:gridCol w:w="632"/>
        <w:gridCol w:w="67"/>
        <w:gridCol w:w="48"/>
        <w:gridCol w:w="517"/>
        <w:gridCol w:w="17"/>
        <w:gridCol w:w="60"/>
        <w:gridCol w:w="638"/>
        <w:gridCol w:w="70"/>
        <w:gridCol w:w="704"/>
        <w:gridCol w:w="717"/>
        <w:gridCol w:w="572"/>
        <w:gridCol w:w="850"/>
        <w:gridCol w:w="853"/>
        <w:gridCol w:w="1278"/>
        <w:gridCol w:w="1427"/>
        <w:gridCol w:w="3124"/>
      </w:tblGrid>
      <w:tr w:rsidR="000E01AC" w:rsidRPr="00035446">
        <w:trPr>
          <w:trHeight w:val="1407"/>
        </w:trPr>
        <w:tc>
          <w:tcPr>
            <w:tcW w:w="2896" w:type="dxa"/>
            <w:gridSpan w:val="3"/>
            <w:vMerge w:val="restart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Наименование объединений по видам деятельности</w:t>
            </w:r>
          </w:p>
        </w:tc>
        <w:tc>
          <w:tcPr>
            <w:tcW w:w="4875" w:type="dxa"/>
            <w:gridSpan w:val="1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Кол-во объединений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853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Кол-во уч. часов</w:t>
            </w:r>
          </w:p>
        </w:tc>
        <w:tc>
          <w:tcPr>
            <w:tcW w:w="2705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  <w:tc>
          <w:tcPr>
            <w:tcW w:w="3124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Развитие продуктивных способностей (знание, деятельность, поведение, общение, эмоции)</w:t>
            </w:r>
          </w:p>
        </w:tc>
      </w:tr>
      <w:tr w:rsidR="000E01AC" w:rsidRPr="00035446">
        <w:trPr>
          <w:trHeight w:val="504"/>
        </w:trPr>
        <w:tc>
          <w:tcPr>
            <w:tcW w:w="2896" w:type="dxa"/>
            <w:gridSpan w:val="3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Объединения</w:t>
            </w:r>
          </w:p>
        </w:tc>
        <w:tc>
          <w:tcPr>
            <w:tcW w:w="4042" w:type="dxa"/>
            <w:gridSpan w:val="11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год обучен.</w:t>
            </w:r>
          </w:p>
        </w:tc>
        <w:tc>
          <w:tcPr>
            <w:tcW w:w="1427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-</w:t>
            </w: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год обучен.</w:t>
            </w:r>
          </w:p>
        </w:tc>
        <w:tc>
          <w:tcPr>
            <w:tcW w:w="3124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546"/>
        </w:trPr>
        <w:tc>
          <w:tcPr>
            <w:tcW w:w="2896" w:type="dxa"/>
            <w:gridSpan w:val="3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035446">
                <w:rPr>
                  <w:rFonts w:ascii="Times New Roman" w:hAnsi="Times New Roman"/>
                  <w:sz w:val="24"/>
                  <w:szCs w:val="24"/>
                </w:rPr>
                <w:t>1 г</w:t>
              </w:r>
            </w:smartTag>
            <w:r w:rsidRPr="00035446">
              <w:rPr>
                <w:rFonts w:ascii="Times New Roman" w:hAnsi="Times New Roman"/>
                <w:sz w:val="24"/>
                <w:szCs w:val="24"/>
              </w:rPr>
              <w:t>.о.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035446">
                <w:rPr>
                  <w:rFonts w:ascii="Times New Roman" w:hAnsi="Times New Roman"/>
                  <w:sz w:val="24"/>
                  <w:szCs w:val="24"/>
                </w:rPr>
                <w:t>2 г</w:t>
              </w:r>
            </w:smartTag>
            <w:r w:rsidRPr="00035446">
              <w:rPr>
                <w:rFonts w:ascii="Times New Roman" w:hAnsi="Times New Roman"/>
                <w:sz w:val="24"/>
                <w:szCs w:val="24"/>
              </w:rPr>
              <w:t>.о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035446">
                <w:rPr>
                  <w:rFonts w:ascii="Times New Roman" w:hAnsi="Times New Roman"/>
                  <w:sz w:val="24"/>
                  <w:szCs w:val="24"/>
                </w:rPr>
                <w:t>3 г</w:t>
              </w:r>
            </w:smartTag>
            <w:r w:rsidRPr="00035446">
              <w:rPr>
                <w:rFonts w:ascii="Times New Roman" w:hAnsi="Times New Roman"/>
                <w:sz w:val="24"/>
                <w:szCs w:val="24"/>
              </w:rPr>
              <w:t>.о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г.о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     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г.о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г.о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507"/>
        </w:trPr>
        <w:tc>
          <w:tcPr>
            <w:tcW w:w="15303" w:type="dxa"/>
            <w:gridSpan w:val="20"/>
            <w:vAlign w:val="center"/>
          </w:tcPr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1AC" w:rsidRPr="00035446" w:rsidRDefault="007D651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1.Художественная направленность</w:t>
            </w:r>
          </w:p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01AC" w:rsidRPr="00035446">
        <w:trPr>
          <w:trHeight w:val="942"/>
        </w:trPr>
        <w:tc>
          <w:tcPr>
            <w:tcW w:w="251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«Движение»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(Кожанова А.М,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Иващенко О.В..) хореография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CF4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978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«Ассорти»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(Бондаренко Н.П., концертмейстер Орехова С.П.)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411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411417"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Воспитывается любовь и интерес к танцу. Пластика, культура движения, их выразительность, этика, красивые манеры</w:t>
            </w:r>
          </w:p>
        </w:tc>
      </w:tr>
      <w:tr w:rsidR="000E01AC" w:rsidRPr="00035446">
        <w:trPr>
          <w:trHeight w:val="557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Энерджи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(Гладченко Т.Н., концертмейстер Орехова С.П.)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AF4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AF4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E01AC" w:rsidRPr="00035446" w:rsidRDefault="00AF49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D505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8" w:type="dxa"/>
          </w:tcPr>
          <w:p w:rsidR="00AF49DD" w:rsidRPr="00035446" w:rsidRDefault="00AF49DD" w:rsidP="00AF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нед.72 в год</w:t>
            </w:r>
          </w:p>
          <w:p w:rsidR="000E01AC" w:rsidRPr="00035446" w:rsidRDefault="000E01AC" w:rsidP="00AF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часов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987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«Островок»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Голданова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И.В.) 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CA76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216 ч в год,7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., 252 в год, 8ч 288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1270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«Акцент»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вокально – хоровое пение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(Бондарев О.Г., концертмейстер Бондарев О.Г)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</w:t>
            </w:r>
            <w:r w:rsidR="003B01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8" w:type="dxa"/>
          </w:tcPr>
          <w:p w:rsidR="000E01AC" w:rsidRPr="00035446" w:rsidRDefault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неделю</w:t>
            </w:r>
          </w:p>
          <w:p w:rsidR="000E01AC" w:rsidRPr="00035446" w:rsidRDefault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427" w:type="dxa"/>
          </w:tcPr>
          <w:p w:rsidR="00C726D2" w:rsidRPr="00035446" w:rsidRDefault="00C726D2" w:rsidP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 ч в неделю</w:t>
            </w:r>
          </w:p>
          <w:p w:rsidR="00C726D2" w:rsidRPr="00035446" w:rsidRDefault="00C726D2" w:rsidP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:rsidR="000E01AC" w:rsidRPr="00035446" w:rsidRDefault="00C726D2" w:rsidP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 ,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2 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часов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Развитие мотивации личности к познанию и творчеству, Творческое мышление, певческие навыки</w:t>
            </w:r>
          </w:p>
        </w:tc>
      </w:tr>
      <w:tr w:rsidR="000E01AC" w:rsidRPr="00035446">
        <w:trPr>
          <w:trHeight w:val="1246"/>
        </w:trPr>
        <w:tc>
          <w:tcPr>
            <w:tcW w:w="2518" w:type="dxa"/>
          </w:tcPr>
          <w:p w:rsidR="000E01AC" w:rsidRPr="00035446" w:rsidRDefault="00C726D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Треольки</w:t>
            </w:r>
            <w:proofErr w:type="spellEnd"/>
            <w:r w:rsidR="007D6510"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вокально-ансамблевое пение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(Бондарева Н.В.)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3B01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навыки.</w:t>
            </w:r>
          </w:p>
        </w:tc>
      </w:tr>
      <w:tr w:rsidR="000E01AC" w:rsidRPr="00035446">
        <w:trPr>
          <w:trHeight w:val="1246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Треольки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обучение игре на музыкальном инструменте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(фортепиано)</w:t>
            </w:r>
            <w:r w:rsidR="000B5027" w:rsidRPr="00035446">
              <w:rPr>
                <w:rFonts w:ascii="Times New Roman" w:hAnsi="Times New Roman"/>
                <w:sz w:val="24"/>
                <w:szCs w:val="24"/>
              </w:rPr>
              <w:t xml:space="preserve"> (Бондарева Н.В.)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 гр.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Чувство ритма, музыкальный слух</w:t>
            </w:r>
          </w:p>
        </w:tc>
      </w:tr>
      <w:tr w:rsidR="000E01AC" w:rsidRPr="00035446">
        <w:trPr>
          <w:trHeight w:val="750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«Гармония»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вокально–хоровое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Згоняйко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Ю.А.)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4гр.</w:t>
            </w:r>
          </w:p>
          <w:p w:rsidR="00DC37AD" w:rsidRDefault="00DC37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Солисты инд.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6A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A7A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AC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144 ч в год, 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ч в неделю</w:t>
            </w:r>
          </w:p>
          <w:p w:rsidR="000E01AC" w:rsidRPr="00035446" w:rsidRDefault="00AC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 w:rsidR="007D6510"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Приобщение подрастающего поколения к вокальному искусству и песенной культуре Донского края</w:t>
            </w:r>
          </w:p>
        </w:tc>
      </w:tr>
      <w:tr w:rsidR="000E01AC" w:rsidRPr="00035446">
        <w:trPr>
          <w:trHeight w:val="1658"/>
        </w:trPr>
        <w:tc>
          <w:tcPr>
            <w:tcW w:w="251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Забавушка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Сирик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С.А., концертмейстер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Сирик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С.А.)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народное пение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3гр.</w:t>
            </w:r>
          </w:p>
          <w:p w:rsidR="000E01AC" w:rsidRPr="00035446" w:rsidRDefault="00C01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солисты </w:t>
            </w:r>
            <w:r w:rsidR="00355531">
              <w:rPr>
                <w:rFonts w:ascii="Times New Roman" w:hAnsi="Times New Roman"/>
                <w:sz w:val="24"/>
                <w:szCs w:val="24"/>
              </w:rPr>
              <w:t>5</w:t>
            </w:r>
            <w:r w:rsidR="00EC53FD" w:rsidRPr="0003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bottom w:val="single" w:sz="4" w:space="0" w:color="auto"/>
            </w:tcBorders>
          </w:tcPr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01AC" w:rsidRPr="00035446" w:rsidRDefault="00C01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0E01AC" w:rsidP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A30399" w:rsidRPr="00035446" w:rsidRDefault="00A30399" w:rsidP="00A30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  <w:r w:rsidR="00355531">
              <w:rPr>
                <w:rFonts w:ascii="Times New Roman" w:hAnsi="Times New Roman"/>
                <w:sz w:val="24"/>
                <w:szCs w:val="24"/>
              </w:rPr>
              <w:t xml:space="preserve">, 2 </w:t>
            </w:r>
            <w:r w:rsidR="00B21DD9" w:rsidRPr="00035446">
              <w:rPr>
                <w:rFonts w:ascii="Times New Roman" w:hAnsi="Times New Roman"/>
                <w:sz w:val="24"/>
                <w:szCs w:val="24"/>
              </w:rPr>
              <w:t xml:space="preserve">ч в </w:t>
            </w:r>
            <w:proofErr w:type="spellStart"/>
            <w:r w:rsidR="00B21DD9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EC53FD" w:rsidRPr="0003544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1AC" w:rsidRPr="00035446" w:rsidRDefault="003555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EC53FD" w:rsidRPr="00035446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  <w:r w:rsidR="000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1475"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 w:rsidR="00081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267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Творческое мышление, певческие навыки 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1915"/>
        </w:trPr>
        <w:tc>
          <w:tcPr>
            <w:tcW w:w="2518" w:type="dxa"/>
            <w:tcBorders>
              <w:top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«Казачата»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Игнатюк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Г.А.) </w:t>
            </w:r>
          </w:p>
          <w:p w:rsidR="000E01AC" w:rsidRPr="00035446" w:rsidRDefault="007D65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</w:tcBorders>
          </w:tcPr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343C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980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80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80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881F5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0C44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E01AC" w:rsidRPr="00035446" w:rsidRDefault="00F80C44" w:rsidP="00AF1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нед.,72 ч в год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нед.,72 ч в год, 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</w:tcPr>
          <w:p w:rsidR="000E01AC" w:rsidRPr="00035446" w:rsidRDefault="007D6510">
            <w:pPr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0E01AC" w:rsidRPr="00035446">
        <w:trPr>
          <w:trHeight w:val="2214"/>
        </w:trPr>
        <w:tc>
          <w:tcPr>
            <w:tcW w:w="251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Денс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-колледж»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Прилепская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А.А.)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tcBorders>
              <w:bottom w:val="single" w:sz="4" w:space="0" w:color="auto"/>
            </w:tcBorders>
            <w:vAlign w:val="center"/>
          </w:tcPr>
          <w:p w:rsidR="000E01AC" w:rsidRPr="00035446" w:rsidRDefault="00C017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01AC" w:rsidRPr="00035446" w:rsidRDefault="00C01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  18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Природные задатки детей, успешность профессионального мастерства танцевального искусства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3412C8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2C8">
              <w:rPr>
                <w:rFonts w:ascii="Times New Roman" w:hAnsi="Times New Roman"/>
                <w:sz w:val="24"/>
                <w:szCs w:val="24"/>
              </w:rPr>
              <w:t>«Росиночка»</w:t>
            </w:r>
          </w:p>
          <w:p w:rsidR="000E01AC" w:rsidRPr="003412C8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2C8">
              <w:rPr>
                <w:rFonts w:ascii="Times New Roman" w:hAnsi="Times New Roman"/>
                <w:sz w:val="24"/>
                <w:szCs w:val="24"/>
              </w:rPr>
              <w:t xml:space="preserve">(Шульженко </w:t>
            </w:r>
            <w:proofErr w:type="spellStart"/>
            <w:proofErr w:type="gramStart"/>
            <w:r w:rsidRPr="003412C8">
              <w:rPr>
                <w:rFonts w:ascii="Times New Roman" w:hAnsi="Times New Roman"/>
                <w:sz w:val="24"/>
                <w:szCs w:val="24"/>
              </w:rPr>
              <w:t>О.В.,концертмейстер</w:t>
            </w:r>
            <w:proofErr w:type="spellEnd"/>
            <w:proofErr w:type="gramEnd"/>
          </w:p>
          <w:p w:rsidR="000E01AC" w:rsidRPr="003412C8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2C8">
              <w:rPr>
                <w:rFonts w:ascii="Times New Roman" w:hAnsi="Times New Roman"/>
                <w:sz w:val="24"/>
                <w:szCs w:val="24"/>
              </w:rPr>
              <w:t>Иващенко О.В.)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2C8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6044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  <w:vAlign w:val="center"/>
          </w:tcPr>
          <w:p w:rsidR="000E01AC" w:rsidRPr="00035446" w:rsidRDefault="00604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FE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FE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4E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0446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6044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3B01A0" w:rsidRPr="00035446" w:rsidRDefault="003B01A0" w:rsidP="003B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Default="003B01A0" w:rsidP="003B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  <w:r w:rsidR="0060446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4464" w:rsidRPr="00035446" w:rsidRDefault="00604464" w:rsidP="003B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год,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«Улыбка»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(Лукаш Т.В.)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Музыкальная ритмика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3B01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3B0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3B01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3B01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108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ловкость, координация пластики движения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«Цветы жизни»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(Тимкина С.Ю.)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4927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4927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4927F6" w:rsidRPr="00035446" w:rsidRDefault="004927F6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4927F6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27F6" w:rsidRPr="00035446" w:rsidRDefault="004927F6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180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эстетический вкус</w:t>
            </w:r>
          </w:p>
        </w:tc>
      </w:tr>
      <w:tr w:rsidR="000960CD" w:rsidRPr="00035446">
        <w:trPr>
          <w:trHeight w:val="703"/>
        </w:trPr>
        <w:tc>
          <w:tcPr>
            <w:tcW w:w="2518" w:type="dxa"/>
          </w:tcPr>
          <w:p w:rsidR="000960CD" w:rsidRDefault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Домисольки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960CD" w:rsidRPr="00035446" w:rsidRDefault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(Черкасова Ю.О.)</w:t>
            </w:r>
          </w:p>
        </w:tc>
        <w:tc>
          <w:tcPr>
            <w:tcW w:w="1211" w:type="dxa"/>
            <w:gridSpan w:val="3"/>
            <w:vAlign w:val="center"/>
          </w:tcPr>
          <w:p w:rsidR="000960CD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0CD" w:rsidRPr="00035446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60CD" w:rsidRPr="00035446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0960CD" w:rsidRPr="00035446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960CD" w:rsidRDefault="000960CD" w:rsidP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0960CD" w:rsidRPr="00035446" w:rsidRDefault="000960CD" w:rsidP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Сол.1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 год</w:t>
            </w:r>
          </w:p>
          <w:p w:rsidR="000960CD" w:rsidRPr="00035446" w:rsidRDefault="000960CD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960CD" w:rsidRPr="00035446" w:rsidRDefault="000960CD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960CD" w:rsidRPr="00035446" w:rsidRDefault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C326F5" w:rsidRPr="00035446">
        <w:trPr>
          <w:trHeight w:val="703"/>
        </w:trPr>
        <w:tc>
          <w:tcPr>
            <w:tcW w:w="2518" w:type="dxa"/>
          </w:tcPr>
          <w:p w:rsidR="00C326F5" w:rsidRDefault="00C32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Грэмми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26F5" w:rsidRDefault="00046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(Волкова И.Ю</w:t>
            </w:r>
            <w:r w:rsidR="00C326F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11" w:type="dxa"/>
            <w:gridSpan w:val="3"/>
            <w:vAlign w:val="center"/>
          </w:tcPr>
          <w:p w:rsidR="00C326F5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326F5" w:rsidRPr="00035446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326F5" w:rsidRPr="00035446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C326F5" w:rsidRPr="00035446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C326F5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Сол.1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 год</w:t>
            </w:r>
          </w:p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AF3C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703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868"/>
        </w:trPr>
        <w:tc>
          <w:tcPr>
            <w:tcW w:w="15303" w:type="dxa"/>
            <w:gridSpan w:val="20"/>
            <w:vAlign w:val="center"/>
          </w:tcPr>
          <w:p w:rsidR="000E01AC" w:rsidRPr="00035446" w:rsidRDefault="007D6510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 xml:space="preserve"> Декоративно – прикладное  </w:t>
            </w:r>
            <w:proofErr w:type="spellStart"/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направленние</w:t>
            </w:r>
            <w:proofErr w:type="spellEnd"/>
          </w:p>
        </w:tc>
      </w:tr>
      <w:tr w:rsidR="000E01AC" w:rsidRPr="00035446" w:rsidTr="00EB0FAA">
        <w:trPr>
          <w:trHeight w:val="100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«Творец прекрасного» (Волкова С.Ю.)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  <w:vAlign w:val="center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9D28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</w:t>
            </w:r>
            <w:r w:rsidR="00B806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CD0A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</w:tcPr>
          <w:p w:rsidR="000E01AC" w:rsidRPr="00035446" w:rsidRDefault="009D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9F7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216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0E01AC" w:rsidRPr="00035446" w:rsidTr="00EB0FAA">
        <w:trPr>
          <w:trHeight w:val="586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«Чародейка»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(Банникова И.Д.)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0E01AC" w:rsidRPr="00035446" w:rsidTr="00EB0FAA">
        <w:trPr>
          <w:trHeight w:val="638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Цветоделие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Гамалеева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М.И.)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833" w:type="dxa"/>
            <w:vAlign w:val="center"/>
          </w:tcPr>
          <w:p w:rsidR="000E01AC" w:rsidRPr="00035446" w:rsidRDefault="003037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303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3037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3037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Художественно-творческая активность детей, экологическая культура</w:t>
            </w:r>
          </w:p>
        </w:tc>
      </w:tr>
      <w:tr w:rsidR="000E01AC" w:rsidRPr="00035446" w:rsidTr="00EB0FAA">
        <w:trPr>
          <w:trHeight w:val="638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«Флористика »</w:t>
            </w:r>
          </w:p>
          <w:p w:rsidR="000E01AC" w:rsidRPr="00035446" w:rsidRDefault="00445D8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(Максименкова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С.А.)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833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2" w:type="dxa"/>
            <w:vAlign w:val="center"/>
          </w:tcPr>
          <w:p w:rsidR="000E01AC" w:rsidRPr="00035446" w:rsidRDefault="00B8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C5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C514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B8064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0E01AC" w:rsidRDefault="00B80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3B80" w:rsidRDefault="00B80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  <w:p w:rsidR="00B80641" w:rsidRPr="00035446" w:rsidRDefault="001C3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 w:rsidP="001C3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Художественно-творческая активность детей, экологическая культура</w:t>
            </w:r>
          </w:p>
        </w:tc>
      </w:tr>
      <w:tr w:rsidR="000E01AC" w:rsidRPr="00035446" w:rsidTr="00EB0FAA">
        <w:trPr>
          <w:trHeight w:val="987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«Радуга»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(Георгиева Н.Д.)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442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442D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44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Навыки рисования, изобразительные способности, художественный вкус, творческое воображение и пространственное мышление</w:t>
            </w:r>
          </w:p>
        </w:tc>
      </w:tr>
      <w:tr w:rsidR="000E01AC" w:rsidRPr="00035446" w:rsidTr="00EB0FAA">
        <w:trPr>
          <w:trHeight w:val="85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«Палитра»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(Ефремова М.Ф.)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EC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26F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EB0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Гр.одаренных детей 2 ч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Художественная культура, изобразительная грамота и техника ИЗО творчества</w:t>
            </w:r>
          </w:p>
        </w:tc>
      </w:tr>
      <w:tr w:rsidR="000E01AC" w:rsidRPr="00035446" w:rsidTr="00EB0FAA">
        <w:trPr>
          <w:trHeight w:val="2580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«Мастерицы»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(Братчикова Н.Ф.)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Инд.зан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</w:p>
          <w:p w:rsidR="000E01AC" w:rsidRPr="00035446" w:rsidRDefault="00055C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5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vAlign w:val="center"/>
          </w:tcPr>
          <w:p w:rsidR="000E01AC" w:rsidRPr="00035446" w:rsidRDefault="0005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55C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E01AC" w:rsidRPr="00035446" w:rsidRDefault="0005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.зан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 с ОВЗ 3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чел (2 ч.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72 ч в год)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Моделирование и конструирование, приобщение к труду, творческое воображение</w:t>
            </w:r>
            <w:r w:rsidR="00055C7E" w:rsidRPr="00035446">
              <w:rPr>
                <w:rFonts w:ascii="Times New Roman" w:hAnsi="Times New Roman"/>
                <w:sz w:val="24"/>
                <w:szCs w:val="24"/>
              </w:rPr>
              <w:t xml:space="preserve"> и пространственное мышление</w:t>
            </w:r>
          </w:p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 w:rsidTr="00EB0FAA">
        <w:trPr>
          <w:trHeight w:val="987"/>
        </w:trPr>
        <w:tc>
          <w:tcPr>
            <w:tcW w:w="2896" w:type="dxa"/>
            <w:gridSpan w:val="3"/>
          </w:tcPr>
          <w:p w:rsidR="000E01AC" w:rsidRPr="00D059A7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9A7">
              <w:rPr>
                <w:rFonts w:ascii="Times New Roman" w:hAnsi="Times New Roman"/>
                <w:sz w:val="24"/>
                <w:szCs w:val="24"/>
              </w:rPr>
              <w:lastRenderedPageBreak/>
              <w:t>«Природа и фантазия»</w:t>
            </w:r>
          </w:p>
          <w:p w:rsidR="000E01AC" w:rsidRPr="00D059A7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9A7">
              <w:rPr>
                <w:rFonts w:ascii="Times New Roman" w:hAnsi="Times New Roman"/>
                <w:sz w:val="24"/>
                <w:szCs w:val="24"/>
              </w:rPr>
              <w:t>(Конькова С.И.)</w:t>
            </w:r>
          </w:p>
          <w:p w:rsidR="000E01AC" w:rsidRPr="00D059A7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9A7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2861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E01AC" w:rsidRPr="00035446" w:rsidRDefault="00286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</w:tcPr>
          <w:p w:rsidR="000E01AC" w:rsidRPr="00035446" w:rsidRDefault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2861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E01AC" w:rsidRPr="00035446" w:rsidRDefault="00D059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A0BE1" w:rsidRDefault="001A0BE1" w:rsidP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1A0BE1" w:rsidP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736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«Очумелые ручки»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(Кобелева Л.В.)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История и технология оригами, эстетический вкус</w:t>
            </w:r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«Азбука бисера»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(Пушкарская Л.Ю.)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672B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«Веселая мастерская»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Шантарович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5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  <w:r w:rsidR="009F7587"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«Бисер»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(Черникова Т.И.)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 5ч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«Бисеринка»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(Аракчеева Г.Т.)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2" w:type="dxa"/>
          </w:tcPr>
          <w:p w:rsidR="000E01AC" w:rsidRPr="00035446" w:rsidRDefault="00C5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5"/>
          </w:tcPr>
          <w:p w:rsidR="000E01AC" w:rsidRPr="00035446" w:rsidRDefault="00C5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  <w:r w:rsidR="001A0B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976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«Волшебный клубок»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Тодавчич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О.М.)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вязание</w:t>
            </w: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26F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0E01AC" w:rsidRPr="00035446" w:rsidTr="00EB0FAA">
        <w:trPr>
          <w:trHeight w:val="990"/>
        </w:trPr>
        <w:tc>
          <w:tcPr>
            <w:tcW w:w="2896" w:type="dxa"/>
            <w:gridSpan w:val="3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«Казачка-рукодельница»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(Стрельникова Т.И.)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D059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D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D059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59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0E01AC" w:rsidRPr="00035446" w:rsidRDefault="005C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672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Художественно-творческие способности, эстетический вкус</w:t>
            </w:r>
          </w:p>
        </w:tc>
      </w:tr>
      <w:tr w:rsidR="000E01AC" w:rsidRPr="00035446" w:rsidTr="00EB0FAA">
        <w:trPr>
          <w:trHeight w:val="703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«Флористика»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(Козакова М.А.) декоративно-прикладное искусство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901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9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90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1E3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B806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B9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год,4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Творческая самореализация личности, творческие способности, экологическая культура</w:t>
            </w:r>
          </w:p>
        </w:tc>
      </w:tr>
      <w:tr w:rsidR="000E01AC" w:rsidRPr="00035446" w:rsidTr="00EB0FAA">
        <w:trPr>
          <w:trHeight w:val="1093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«Волшебные ладошки»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Е.А.)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5гр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5446">
              <w:rPr>
                <w:rFonts w:ascii="Times New Roman" w:hAnsi="Times New Roman"/>
                <w:sz w:val="24"/>
                <w:szCs w:val="24"/>
              </w:rPr>
              <w:t>Инд.раб.с</w:t>
            </w:r>
            <w:proofErr w:type="spellEnd"/>
            <w:proofErr w:type="gram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дет.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  <w:vAlign w:val="center"/>
          </w:tcPr>
          <w:p w:rsidR="000E01AC" w:rsidRPr="00035446" w:rsidRDefault="004B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4B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4B56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1093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«Затейница»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Вихарева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Н.Д.)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</w:p>
        </w:tc>
        <w:tc>
          <w:tcPr>
            <w:tcW w:w="833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гр. </w:t>
            </w:r>
          </w:p>
        </w:tc>
        <w:tc>
          <w:tcPr>
            <w:tcW w:w="632" w:type="dxa"/>
            <w:vAlign w:val="center"/>
          </w:tcPr>
          <w:p w:rsidR="000E01AC" w:rsidRPr="00035446" w:rsidRDefault="00B8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B8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1A0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699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«Мир рукоделия» 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Муравчук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З.М.)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5446">
              <w:rPr>
                <w:rFonts w:ascii="Times New Roman" w:hAnsi="Times New Roman"/>
                <w:sz w:val="24"/>
                <w:szCs w:val="24"/>
              </w:rPr>
              <w:t>раб.с</w:t>
            </w:r>
            <w:proofErr w:type="spellEnd"/>
            <w:proofErr w:type="gram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дет.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1A0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 w:rsidTr="00EB0FAA">
        <w:trPr>
          <w:trHeight w:val="609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«Волшебная кисточка»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(Кравченко М.Ю.)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EC4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EC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EC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EC4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609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«Чудесная мастерская»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(Клейменова Ж.И.)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81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81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812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Художественно-творческие способности, эстетический вкус</w:t>
            </w:r>
          </w:p>
        </w:tc>
      </w:tr>
      <w:tr w:rsidR="000E01AC" w:rsidRPr="00035446" w:rsidTr="00EB0FAA">
        <w:trPr>
          <w:trHeight w:val="609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0E01AC" w:rsidRPr="00035446" w:rsidRDefault="00A9121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A9121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1544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15303" w:type="dxa"/>
            <w:gridSpan w:val="20"/>
            <w:vAlign w:val="center"/>
          </w:tcPr>
          <w:p w:rsidR="000E01AC" w:rsidRPr="00035446" w:rsidRDefault="007D651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(Санакоева Т.А.)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5A03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«Счастливый английский»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Вчерашнева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Ю.В.)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87274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87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812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001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5A0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87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«Дружба»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(Донцова О.М.)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  <w:r w:rsidR="002960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D36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,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внимание, память, обычаи и быт, культура страны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«Серебряное перо»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Снырева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Э.А.)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001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Гр. одаренных детей 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 72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«Открытое сердце»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(Аракчеева Т.Г.)</w:t>
            </w:r>
          </w:p>
          <w:p w:rsidR="008A5EDD" w:rsidRPr="00035446" w:rsidRDefault="008A5E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D10B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уверенность, самостоятельность, ответственность, чувство долга, доброжелательность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«Энергия добра»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(Голубева Е.И.)</w:t>
            </w:r>
          </w:p>
          <w:p w:rsidR="008A5EDD" w:rsidRPr="00035446" w:rsidRDefault="008A5E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012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12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012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0E01AC" w:rsidRPr="00035446" w:rsidRDefault="00012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12322" w:rsidRPr="00035446" w:rsidRDefault="00012322" w:rsidP="0001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012322" w:rsidP="0001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 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уверенность, самостоятельность, ответственность, чувство долга, доброжелательность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«Моя семья!»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(Середина И.Г.)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досуговая деятельность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5ч в нед.,180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Педагогическая культура, семейные традиции и обычаи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«АБВГДЕЙКА!»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Мамеева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С.В.)</w:t>
            </w: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BC1E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«Грамотейка»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927" w:type="dxa"/>
            <w:gridSpan w:val="2"/>
          </w:tcPr>
          <w:p w:rsidR="000E01AC" w:rsidRPr="00035446" w:rsidRDefault="00007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00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B27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03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E01AC" w:rsidRPr="00035446" w:rsidRDefault="00FB2A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0E01AC" w:rsidRPr="00035446" w:rsidRDefault="0029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29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«Веселая радуга»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BC1E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1ч в нед.,36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Культура общения и поведения, эмоции, творческие способности, развитие интеллекта,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социальная адаптация детей с ОВЗ, детей категории ребенок-инвалид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«Фантазеры»»</w:t>
            </w:r>
          </w:p>
          <w:p w:rsidR="000E01AC" w:rsidRPr="00035446" w:rsidRDefault="007D6510">
            <w:pPr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Фалимонова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Е.Н.)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«Вместе веселее»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(Артеменко И.А.)</w:t>
            </w: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305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«Веселый английский»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ТимошенкоЕ.В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B6C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Развивайка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Инд.зан</w:t>
            </w:r>
            <w:proofErr w:type="spellEnd"/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5чел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A8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2чел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A8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3чел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A82636"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82636" w:rsidRPr="00035446" w:rsidRDefault="00A82636" w:rsidP="00A8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A82636" w:rsidP="00237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72ч в </w:t>
            </w:r>
            <w:proofErr w:type="gramStart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237FEB" w:rsidRPr="00035446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237FEB" w:rsidRPr="00035446">
              <w:rPr>
                <w:rFonts w:ascii="Times New Roman" w:hAnsi="Times New Roman"/>
                <w:sz w:val="24"/>
                <w:szCs w:val="24"/>
              </w:rPr>
              <w:t xml:space="preserve"> групповое </w:t>
            </w:r>
            <w:proofErr w:type="spellStart"/>
            <w:r w:rsidR="00237FEB" w:rsidRPr="00035446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="00237FEB" w:rsidRPr="00035446">
              <w:rPr>
                <w:rFonts w:ascii="Times New Roman" w:hAnsi="Times New Roman"/>
                <w:sz w:val="24"/>
                <w:szCs w:val="24"/>
              </w:rPr>
              <w:t xml:space="preserve">. 2 ч в </w:t>
            </w:r>
            <w:proofErr w:type="spellStart"/>
            <w:r w:rsidR="00237FEB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237FEB" w:rsidRPr="00035446">
              <w:rPr>
                <w:rFonts w:ascii="Times New Roman" w:hAnsi="Times New Roman"/>
                <w:sz w:val="24"/>
                <w:szCs w:val="24"/>
              </w:rPr>
              <w:t>., 72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Социальная адаптация в социуме детей с ОВЗ,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формирование эмоционально-волевой сферы,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коммуникативных навыков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«Английские минутки»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Юрчук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И.Ф.)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C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108 ч в год 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«Креатив»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(Холодова Н.А)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545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545D6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54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ч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54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Культура общения и поведения, эмоции, творческие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способности,развитие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интеллекта</w:t>
            </w:r>
          </w:p>
        </w:tc>
      </w:tr>
      <w:tr w:rsidR="00DD412A" w:rsidRPr="00035446" w:rsidTr="00DD412A">
        <w:trPr>
          <w:trHeight w:val="694"/>
        </w:trPr>
        <w:tc>
          <w:tcPr>
            <w:tcW w:w="2802" w:type="dxa"/>
            <w:gridSpan w:val="2"/>
          </w:tcPr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lastRenderedPageBreak/>
              <w:t>«Учимся  говорить правильно»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(Прохорова Н.И.)</w:t>
            </w:r>
          </w:p>
        </w:tc>
        <w:tc>
          <w:tcPr>
            <w:tcW w:w="927" w:type="dxa"/>
            <w:gridSpan w:val="2"/>
            <w:vAlign w:val="center"/>
          </w:tcPr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3гр.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Инд</w:t>
            </w:r>
          </w:p>
          <w:p w:rsid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12A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DD41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ОВЗ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чел.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412A" w:rsidRPr="00DD412A" w:rsidRDefault="00DD412A" w:rsidP="00D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DD412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DD412A" w:rsidRPr="00DD412A" w:rsidRDefault="00DD412A" w:rsidP="00D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 xml:space="preserve">144 ч в год 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  <w:r w:rsidRPr="00DD412A">
              <w:rPr>
                <w:rFonts w:ascii="Times New Roman" w:hAnsi="Times New Roman"/>
                <w:sz w:val="24"/>
                <w:szCs w:val="24"/>
              </w:rPr>
              <w:t xml:space="preserve"> ч в </w:t>
            </w:r>
            <w:proofErr w:type="spellStart"/>
            <w:r w:rsidRPr="00DD412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DD412A" w:rsidRPr="00DD412A" w:rsidRDefault="00DD412A" w:rsidP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DD412A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1427" w:type="dxa"/>
          </w:tcPr>
          <w:p w:rsidR="00DD412A" w:rsidRPr="00DD412A" w:rsidRDefault="00DD412A" w:rsidP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DD412A" w:rsidRPr="00DD412A" w:rsidRDefault="00DD412A" w:rsidP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D76D50" w:rsidRPr="00035446" w:rsidTr="00DD412A">
        <w:trPr>
          <w:trHeight w:val="694"/>
        </w:trPr>
        <w:tc>
          <w:tcPr>
            <w:tcW w:w="2802" w:type="dxa"/>
            <w:gridSpan w:val="2"/>
          </w:tcPr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«Путь к успеху»</w:t>
            </w:r>
          </w:p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(Сушкова Г.Е.)</w:t>
            </w:r>
          </w:p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D76D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6D50" w:rsidRPr="00D76D50" w:rsidRDefault="00D76D50" w:rsidP="00D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D76D50" w:rsidRPr="00D76D50" w:rsidRDefault="00D76D50" w:rsidP="00D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5ч в нед.180 в год</w:t>
            </w:r>
          </w:p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Интерес к иностранному языку, внимание, память, обычаи и быт, культура страны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DD412A" w:rsidP="00545D6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001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D412A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15303" w:type="dxa"/>
            <w:gridSpan w:val="20"/>
          </w:tcPr>
          <w:p w:rsidR="000E01AC" w:rsidRPr="00035446" w:rsidRDefault="007D6510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3.Туристско-краеведческая</w:t>
            </w:r>
          </w:p>
          <w:p w:rsidR="000E01AC" w:rsidRPr="00035446" w:rsidRDefault="007D651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направленность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2ED" w:rsidRPr="00035446">
        <w:trPr>
          <w:trHeight w:val="694"/>
        </w:trPr>
        <w:tc>
          <w:tcPr>
            <w:tcW w:w="2896" w:type="dxa"/>
            <w:gridSpan w:val="3"/>
          </w:tcPr>
          <w:p w:rsidR="005902ED" w:rsidRPr="00035446" w:rsidRDefault="00A61E32" w:rsidP="005902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РШЮК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Дончанка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(Толстенева К.Т.</w:t>
            </w:r>
            <w:r w:rsidR="005902ED" w:rsidRPr="0003544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902ED" w:rsidRPr="00035446" w:rsidRDefault="005902ED" w:rsidP="005902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  <w:p w:rsidR="005902ED" w:rsidRPr="00035446" w:rsidRDefault="005902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5902ED" w:rsidRPr="00035446" w:rsidRDefault="009470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5902ED" w:rsidRPr="00035446" w:rsidRDefault="0076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902ED" w:rsidRPr="00035446" w:rsidRDefault="009470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0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5902ED" w:rsidRPr="00035446" w:rsidRDefault="007629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5902ED" w:rsidRPr="00035446" w:rsidRDefault="005902ED" w:rsidP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02ED" w:rsidRDefault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470E7" w:rsidRPr="00035446" w:rsidRDefault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</w:tc>
        <w:tc>
          <w:tcPr>
            <w:tcW w:w="3124" w:type="dxa"/>
          </w:tcPr>
          <w:p w:rsidR="005902ED" w:rsidRPr="00035446" w:rsidRDefault="00762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 Донской край»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Низовкина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Л.А.) краеведение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560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2D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2D4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A851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23D4F" w:rsidRDefault="0042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 в год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«Моя Родина!»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Ларюкова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Ю.Н.) краеведение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 5ч в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нед.180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Интерес к истории,   своей Родины, воспитание патриотизма, чувства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любви к своей стране, малой  Родине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856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«Русь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Телин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3" w:type="dxa"/>
            <w:vAlign w:val="center"/>
          </w:tcPr>
          <w:p w:rsidR="000E01AC" w:rsidRPr="00035446" w:rsidRDefault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560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560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Уверенность, самостоятельность, ответственность, чувство долга, доброжелательность, чувство любви к своей малой Родине</w:t>
            </w:r>
          </w:p>
        </w:tc>
      </w:tr>
      <w:tr w:rsidR="006E68D4" w:rsidRPr="00035446">
        <w:trPr>
          <w:trHeight w:val="694"/>
        </w:trPr>
        <w:tc>
          <w:tcPr>
            <w:tcW w:w="2896" w:type="dxa"/>
            <w:gridSpan w:val="3"/>
          </w:tcPr>
          <w:p w:rsidR="006E68D4" w:rsidRDefault="006E68D4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РШЮА «Сполох» </w:t>
            </w:r>
          </w:p>
          <w:p w:rsidR="006E68D4" w:rsidRPr="00035446" w:rsidRDefault="006E68D4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В.А)</w:t>
            </w:r>
          </w:p>
        </w:tc>
        <w:tc>
          <w:tcPr>
            <w:tcW w:w="833" w:type="dxa"/>
            <w:vAlign w:val="center"/>
          </w:tcPr>
          <w:p w:rsidR="006E68D4" w:rsidRPr="00035446" w:rsidRDefault="00A535AA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6E68D4" w:rsidRPr="00035446" w:rsidRDefault="00A535AA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68D4" w:rsidRPr="00035446" w:rsidRDefault="00A535AA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0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6E68D4" w:rsidRPr="00035446" w:rsidRDefault="006E68D4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9470E7" w:rsidRDefault="00A535AA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4D20">
              <w:rPr>
                <w:rFonts w:ascii="Times New Roman" w:hAnsi="Times New Roman"/>
                <w:sz w:val="24"/>
                <w:szCs w:val="24"/>
              </w:rPr>
              <w:t xml:space="preserve"> ч в </w:t>
            </w:r>
            <w:proofErr w:type="spellStart"/>
            <w:r w:rsidR="007A4D2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7A4D20" w:rsidRPr="00035446" w:rsidRDefault="00A535AA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7A4D20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427" w:type="dxa"/>
          </w:tcPr>
          <w:p w:rsidR="006E68D4" w:rsidRPr="00035446" w:rsidRDefault="006E68D4" w:rsidP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6E68D4" w:rsidRPr="00035446" w:rsidRDefault="006E68D4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истории,   своей Родины, воспитание патриотизма, чувства любви к своей стране, малой  Родине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 Патриот»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(Толстенева К.Т.) краеведение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D40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D40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D40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D40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Уверенность, самостоятельность, ответственность, чувство долга, доброжелательность, чувство любви к своей  Родине, Донскому краю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«Казачьи истоки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8049C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(Сударкина Е.М.)</w:t>
            </w:r>
          </w:p>
          <w:p w:rsidR="006D5D9F" w:rsidRPr="00035446" w:rsidRDefault="006D5D9F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казачий театр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108 в год,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6D5D9F" w:rsidRPr="00035446" w:rsidRDefault="006D5D9F" w:rsidP="006D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  <w:r>
              <w:rPr>
                <w:rFonts w:ascii="Times New Roman" w:hAnsi="Times New Roman"/>
                <w:sz w:val="24"/>
                <w:szCs w:val="24"/>
              </w:rPr>
              <w:t>,т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ворческие способности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«Юный десантник»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(Цибиков В.А.)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Физические качества, силовая выносливость, координация пластики движения, основы парашютного спорта, ответственность, чувство долга, доброжелательность, чувство любви к своей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«Юнармеец»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(Коротков С.А.)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доброжелательность, чувство любви к своей малой Родине</w:t>
            </w:r>
          </w:p>
        </w:tc>
      </w:tr>
      <w:tr w:rsidR="00B52151" w:rsidRPr="00035446">
        <w:trPr>
          <w:trHeight w:val="694"/>
        </w:trPr>
        <w:tc>
          <w:tcPr>
            <w:tcW w:w="2896" w:type="dxa"/>
            <w:gridSpan w:val="3"/>
          </w:tcPr>
          <w:p w:rsidR="00B52151" w:rsidRPr="00311941" w:rsidRDefault="00B52151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B52151" w:rsidRPr="00035446" w:rsidRDefault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52151" w:rsidRDefault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B52151" w:rsidRPr="00035446" w:rsidRDefault="00B52151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B52151" w:rsidRPr="00035446" w:rsidRDefault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52151" w:rsidRPr="00035446" w:rsidRDefault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B52151" w:rsidRPr="00035446" w:rsidRDefault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«Туристическая тропа</w:t>
            </w:r>
            <w:r w:rsidRPr="00BC1E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(Зыков С.В.</w:t>
            </w:r>
            <w:r w:rsidRPr="00BC1E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60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  <w:tc>
          <w:tcPr>
            <w:tcW w:w="833" w:type="dxa"/>
            <w:vAlign w:val="center"/>
          </w:tcPr>
          <w:p w:rsidR="0098049C" w:rsidRPr="00BC1E6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98049C" w:rsidRPr="00BC1E6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98049C" w:rsidRPr="00BC1E60" w:rsidRDefault="0098049C" w:rsidP="00BC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60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BC1E6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BC1E60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Pr="00BC1E6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BC1E6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60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«Булинь»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(Зыков Д.Н.)</w:t>
            </w:r>
          </w:p>
          <w:p w:rsidR="0098049C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  <w:tc>
          <w:tcPr>
            <w:tcW w:w="833" w:type="dxa"/>
            <w:vAlign w:val="center"/>
          </w:tcPr>
          <w:p w:rsidR="0098049C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98049C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98049C" w:rsidRDefault="0098049C" w:rsidP="003C4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Default="0098049C" w:rsidP="003C4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5ч в нед.180 в год</w:t>
            </w:r>
          </w:p>
          <w:p w:rsidR="0098049C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A976A0" w:rsidRPr="00035446">
        <w:trPr>
          <w:trHeight w:val="694"/>
        </w:trPr>
        <w:tc>
          <w:tcPr>
            <w:tcW w:w="2896" w:type="dxa"/>
            <w:gridSpan w:val="3"/>
          </w:tcPr>
          <w:p w:rsidR="00A976A0" w:rsidRPr="00AC1D6C" w:rsidRDefault="00A976A0" w:rsidP="00A9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D6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C1D6C">
              <w:rPr>
                <w:rFonts w:ascii="Times New Roman" w:hAnsi="Times New Roman"/>
                <w:sz w:val="24"/>
                <w:szCs w:val="24"/>
              </w:rPr>
              <w:t>Маргеловский</w:t>
            </w:r>
            <w:proofErr w:type="spellEnd"/>
            <w:r w:rsidRPr="00AC1D6C">
              <w:rPr>
                <w:rFonts w:ascii="Times New Roman" w:hAnsi="Times New Roman"/>
                <w:sz w:val="24"/>
                <w:szCs w:val="24"/>
              </w:rPr>
              <w:t xml:space="preserve"> стрелок»</w:t>
            </w:r>
          </w:p>
          <w:p w:rsidR="00A976A0" w:rsidRPr="00311941" w:rsidRDefault="00A976A0" w:rsidP="00A976A0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D6C">
              <w:rPr>
                <w:rFonts w:ascii="Times New Roman" w:hAnsi="Times New Roman"/>
                <w:sz w:val="24"/>
                <w:szCs w:val="24"/>
              </w:rPr>
              <w:t>(Федоренко А.В.)</w:t>
            </w:r>
          </w:p>
        </w:tc>
        <w:tc>
          <w:tcPr>
            <w:tcW w:w="833" w:type="dxa"/>
            <w:vAlign w:val="center"/>
          </w:tcPr>
          <w:p w:rsidR="00A976A0" w:rsidRPr="00035446" w:rsidRDefault="00A976A0" w:rsidP="00A9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976A0" w:rsidRDefault="00A976A0" w:rsidP="00A9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A976A0" w:rsidRPr="00035446" w:rsidRDefault="00A976A0" w:rsidP="00A9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A976A0" w:rsidRDefault="00A976A0" w:rsidP="00A9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 ч в год</w:t>
            </w:r>
          </w:p>
          <w:p w:rsidR="00A976A0" w:rsidRPr="00035446" w:rsidRDefault="00A976A0" w:rsidP="00A9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в год</w:t>
            </w:r>
          </w:p>
        </w:tc>
        <w:tc>
          <w:tcPr>
            <w:tcW w:w="1427" w:type="dxa"/>
          </w:tcPr>
          <w:p w:rsidR="00A976A0" w:rsidRPr="00035446" w:rsidRDefault="00A976A0" w:rsidP="00A9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A976A0" w:rsidRPr="00035446" w:rsidRDefault="00A976A0" w:rsidP="00A9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98049C" w:rsidRPr="00035446" w:rsidRDefault="00A61E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A61E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="00BC2BF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15303" w:type="dxa"/>
            <w:gridSpan w:val="20"/>
          </w:tcPr>
          <w:p w:rsidR="0098049C" w:rsidRPr="00035446" w:rsidRDefault="0098049C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4.Естественнонаучная  направленность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«Эколог и Я»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(Егорова М.В.)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год,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108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Экопланета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(Захарова Н.Ф.)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76D50">
              <w:rPr>
                <w:rFonts w:ascii="Times New Roman" w:hAnsi="Times New Roman"/>
                <w:sz w:val="24"/>
                <w:szCs w:val="24"/>
              </w:rPr>
              <w:t xml:space="preserve">ч в 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D76D50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D76D5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D5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Эколидер</w:t>
            </w:r>
            <w:proofErr w:type="spellEnd"/>
            <w:r w:rsidRPr="00D76D5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8049C" w:rsidRPr="00D76D5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(Кирьян И.А.)</w:t>
            </w:r>
          </w:p>
        </w:tc>
        <w:tc>
          <w:tcPr>
            <w:tcW w:w="833" w:type="dxa"/>
            <w:vAlign w:val="center"/>
          </w:tcPr>
          <w:p w:rsidR="0098049C" w:rsidRPr="00D76D5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D76D5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98049C" w:rsidRPr="00D76D5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144 в год</w:t>
            </w:r>
          </w:p>
          <w:p w:rsidR="0098049C" w:rsidRPr="00D76D5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 xml:space="preserve">5 ч в 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180 в год</w:t>
            </w:r>
          </w:p>
        </w:tc>
        <w:tc>
          <w:tcPr>
            <w:tcW w:w="3124" w:type="dxa"/>
          </w:tcPr>
          <w:p w:rsidR="0098049C" w:rsidRPr="00D76D5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15303" w:type="dxa"/>
            <w:gridSpan w:val="20"/>
          </w:tcPr>
          <w:p w:rsidR="0098049C" w:rsidRPr="00035446" w:rsidRDefault="0098049C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5.Физкультурно-спортивная направленность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«Фитнес-класс»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(Киселева Е.В.)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F43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 w:rsidP="00E179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год,</w:t>
            </w:r>
          </w:p>
        </w:tc>
        <w:tc>
          <w:tcPr>
            <w:tcW w:w="1427" w:type="dxa"/>
          </w:tcPr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«Танцующий город»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И.А.)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спортивные, бальные танцы</w:t>
            </w:r>
          </w:p>
        </w:tc>
        <w:tc>
          <w:tcPr>
            <w:tcW w:w="833" w:type="dxa"/>
            <w:vAlign w:val="center"/>
          </w:tcPr>
          <w:p w:rsidR="0098049C" w:rsidRDefault="00B23204" w:rsidP="002861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851D5" w:rsidRDefault="001851D5" w:rsidP="002861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1D5" w:rsidRDefault="001851D5" w:rsidP="002861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1D5" w:rsidRDefault="001851D5" w:rsidP="002861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1D5" w:rsidRDefault="001851D5" w:rsidP="002861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1D5" w:rsidRPr="00035446" w:rsidRDefault="001851D5" w:rsidP="002861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D62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B23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1E7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D62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2861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в год</w:t>
            </w:r>
          </w:p>
        </w:tc>
        <w:tc>
          <w:tcPr>
            <w:tcW w:w="1427" w:type="dxa"/>
          </w:tcPr>
          <w:p w:rsidR="00B23204" w:rsidRPr="00035446" w:rsidRDefault="00B23204" w:rsidP="00B23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B23204" w:rsidP="00B23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72 в год </w:t>
            </w:r>
            <w:r w:rsidR="0098049C" w:rsidRPr="00035446">
              <w:rPr>
                <w:rFonts w:ascii="Times New Roman" w:hAnsi="Times New Roman"/>
                <w:sz w:val="24"/>
                <w:szCs w:val="24"/>
              </w:rPr>
              <w:t xml:space="preserve">4 ч в нед.144 ч в год, 6 ч в </w:t>
            </w:r>
            <w:proofErr w:type="spellStart"/>
            <w:r w:rsidR="0098049C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физические качества, силовая выносливость, координация пластики движения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Маргеловец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(Дроздов К.Н.)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108 ч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Физические качества, силовая выносливость, координация пластики движения, ответственность, чувство долга,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доброжелательность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«Белая жемчужина»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(Сорокина С.Е.)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9ч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363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</w:t>
            </w: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(Ткачев И.Н.)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7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252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Интеллект, логическое мышление, аналитические способности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WKF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Каратэ»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(Маслов И.В.)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 ч в нед.180 ч в год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035446" w:rsidRDefault="0098049C" w:rsidP="00E52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049C" w:rsidRPr="00035446" w:rsidRDefault="0098049C" w:rsidP="00E52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</w:t>
            </w: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«Футбол»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Зимовейский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8049C" w:rsidRPr="00035446" w:rsidRDefault="0098049C" w:rsidP="00500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</w:t>
            </w: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C42F2">
              <w:rPr>
                <w:rFonts w:ascii="Times New Roman" w:hAnsi="Times New Roman"/>
                <w:sz w:val="24"/>
                <w:szCs w:val="24"/>
              </w:rPr>
              <w:t>Жумар</w:t>
            </w:r>
            <w:proofErr w:type="spellEnd"/>
            <w:r w:rsidRPr="003C42F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(Забродин А.В.)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скалолазание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3C42F2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Pr="003C42F2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91A05" w:rsidRPr="003C42F2" w:rsidRDefault="00691A05" w:rsidP="00691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3C42F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C42F2">
              <w:rPr>
                <w:rFonts w:ascii="Times New Roman" w:hAnsi="Times New Roman"/>
                <w:sz w:val="24"/>
                <w:szCs w:val="24"/>
              </w:rPr>
              <w:t xml:space="preserve"> 144ч в год</w:t>
            </w: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5 ч в нед.180 ч в год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33" w:type="dxa"/>
            <w:vAlign w:val="center"/>
          </w:tcPr>
          <w:p w:rsidR="0098049C" w:rsidRPr="00035446" w:rsidRDefault="00311941" w:rsidP="00C177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3119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="003F65D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33" w:type="dxa"/>
            <w:vAlign w:val="center"/>
          </w:tcPr>
          <w:p w:rsidR="0098049C" w:rsidRPr="00035446" w:rsidRDefault="00A61E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153C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61E32"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Вакансия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98049C" w:rsidRPr="00997D32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4A15" w:rsidRDefault="009C4A15" w:rsidP="002E51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Годовой календарный учебный график</w:t>
      </w: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МБУ ДО Дома детского творчества</w:t>
      </w:r>
    </w:p>
    <w:p w:rsidR="000E01AC" w:rsidRPr="00035446" w:rsidRDefault="004D6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2020– 2021</w:t>
      </w:r>
      <w:r w:rsidR="007D6510" w:rsidRPr="0003544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Годовой календарный учебный график муниципального бюджетного образовательного учреждения дополнительного образования детей Дома детского творчества г. Белая Калитва является документом, регламентирующим организацию образовательного процесса в учреждении.</w:t>
      </w: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Годовой календарный учебный график в полном объеме учитывает  индивидуальные, возрастные, психофизические особенности обучающихся и отвечает требованиям охраны их жизни и здоровья.</w:t>
      </w: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МБУ ДО ДДТ в установленном законодательством Российской Федерации порядке несет ответственность за реализацию в полном объеме дополнительных образовательных программ в соответствии с годовым календарным учебным графиком.</w:t>
      </w: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1.Нормативно-правовая база</w:t>
      </w: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Нормативно-правовую базу календарного учебного графика МБУДО ДДТ составляют:</w:t>
      </w:r>
    </w:p>
    <w:p w:rsidR="000E01AC" w:rsidRPr="00035446" w:rsidRDefault="007D6510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Федеральный закон от 29.12.2012г. №273 – ФЗ «Об образовании в Российской Федерации»;</w:t>
      </w:r>
    </w:p>
    <w:p w:rsidR="000E01AC" w:rsidRPr="00035446" w:rsidRDefault="007D6510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Федеральный закон «Об основных гарантиях прав ребенка в Российской Федерации» от 24.07.1998г.;</w:t>
      </w:r>
    </w:p>
    <w:p w:rsidR="000E01AC" w:rsidRPr="00035446" w:rsidRDefault="007D6510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Постановление Главного санитарного врача РФ от 04 июля 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организация дополнительного образования детей»;</w:t>
      </w:r>
    </w:p>
    <w:p w:rsidR="000E01AC" w:rsidRPr="00035446" w:rsidRDefault="007D65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lastRenderedPageBreak/>
        <w:t>-</w:t>
      </w:r>
      <w:r w:rsidRPr="00035446">
        <w:rPr>
          <w:rFonts w:ascii="Times New Roman" w:hAnsi="Times New Roman"/>
          <w:spacing w:val="15"/>
          <w:sz w:val="24"/>
          <w:szCs w:val="24"/>
        </w:rPr>
        <w:t>«</w:t>
      </w:r>
      <w:r w:rsidRPr="00035446">
        <w:rPr>
          <w:rFonts w:ascii="Times New Roman" w:hAnsi="Times New Roman"/>
          <w:snapToGrid w:val="0"/>
          <w:sz w:val="24"/>
          <w:szCs w:val="24"/>
        </w:rPr>
        <w:t xml:space="preserve">Региональных 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программам», приложение к </w:t>
      </w:r>
      <w:r w:rsidRPr="00035446">
        <w:rPr>
          <w:rFonts w:ascii="Times New Roman" w:hAnsi="Times New Roman"/>
          <w:sz w:val="24"/>
          <w:szCs w:val="24"/>
        </w:rPr>
        <w:t xml:space="preserve">приказу </w:t>
      </w:r>
      <w:proofErr w:type="spellStart"/>
      <w:r w:rsidRPr="00035446">
        <w:rPr>
          <w:rFonts w:ascii="Times New Roman" w:hAnsi="Times New Roman"/>
          <w:sz w:val="24"/>
          <w:szCs w:val="24"/>
        </w:rPr>
        <w:t>минобразования</w:t>
      </w:r>
      <w:proofErr w:type="spellEnd"/>
      <w:r w:rsidRPr="00035446">
        <w:rPr>
          <w:rFonts w:ascii="Times New Roman" w:hAnsi="Times New Roman"/>
          <w:sz w:val="24"/>
          <w:szCs w:val="24"/>
        </w:rPr>
        <w:t xml:space="preserve"> Ростовской области от 01.03.2016  № 115</w:t>
      </w:r>
      <w:r w:rsidRPr="0003544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;</w:t>
      </w:r>
    </w:p>
    <w:p w:rsidR="000E01AC" w:rsidRPr="00035446" w:rsidRDefault="007D65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446">
        <w:rPr>
          <w:rFonts w:ascii="Times New Roman" w:hAnsi="Times New Roman"/>
          <w:sz w:val="24"/>
          <w:szCs w:val="24"/>
        </w:rPr>
        <w:t>- Приказом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035446">
        <w:rPr>
          <w:rFonts w:ascii="Times New Roman" w:hAnsi="Times New Roman"/>
          <w:sz w:val="28"/>
          <w:szCs w:val="28"/>
        </w:rPr>
        <w:t>;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Лицензия на право образовательной деятельности № 0001561 от 22.07.2014 года;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Правила внутреннего трудового распорядка МБУ ДО ДДТ от 02.09.2019г. № 226;</w:t>
      </w:r>
    </w:p>
    <w:p w:rsidR="000E01AC" w:rsidRPr="00035446" w:rsidRDefault="007D6510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- Устав МБУ ДО ДДТ утвержден Приказом Отдела образования Администрации </w:t>
      </w:r>
      <w:proofErr w:type="spellStart"/>
      <w:r w:rsidRPr="00035446">
        <w:rPr>
          <w:rFonts w:ascii="Times New Roman" w:hAnsi="Times New Roman"/>
          <w:sz w:val="24"/>
          <w:szCs w:val="24"/>
        </w:rPr>
        <w:t>Белокалитвинского</w:t>
      </w:r>
      <w:proofErr w:type="spellEnd"/>
      <w:r w:rsidRPr="00035446">
        <w:rPr>
          <w:rFonts w:ascii="Times New Roman" w:hAnsi="Times New Roman"/>
          <w:sz w:val="24"/>
          <w:szCs w:val="24"/>
        </w:rPr>
        <w:t xml:space="preserve"> района от 21.04.2015 г. №249</w:t>
      </w:r>
      <w:r w:rsidR="008566E6">
        <w:rPr>
          <w:rFonts w:ascii="Times New Roman" w:hAnsi="Times New Roman"/>
          <w:sz w:val="24"/>
          <w:szCs w:val="24"/>
        </w:rPr>
        <w:t xml:space="preserve">, изменения к Уставу МБУ ДО ДДТ </w:t>
      </w:r>
      <w:r w:rsidR="008566E6" w:rsidRPr="00035446">
        <w:rPr>
          <w:rFonts w:ascii="Times New Roman" w:hAnsi="Times New Roman"/>
          <w:sz w:val="24"/>
          <w:szCs w:val="24"/>
        </w:rPr>
        <w:t>утвержден</w:t>
      </w:r>
      <w:r w:rsidR="008566E6">
        <w:rPr>
          <w:rFonts w:ascii="Times New Roman" w:hAnsi="Times New Roman"/>
          <w:sz w:val="24"/>
          <w:szCs w:val="24"/>
        </w:rPr>
        <w:t>ы</w:t>
      </w:r>
      <w:r w:rsidR="008566E6" w:rsidRPr="00035446">
        <w:rPr>
          <w:rFonts w:ascii="Times New Roman" w:hAnsi="Times New Roman"/>
          <w:sz w:val="24"/>
          <w:szCs w:val="24"/>
        </w:rPr>
        <w:t xml:space="preserve"> Приказом Отдела образования Администрации </w:t>
      </w:r>
      <w:proofErr w:type="spellStart"/>
      <w:r w:rsidR="008566E6" w:rsidRPr="00035446">
        <w:rPr>
          <w:rFonts w:ascii="Times New Roman" w:hAnsi="Times New Roman"/>
          <w:sz w:val="24"/>
          <w:szCs w:val="24"/>
        </w:rPr>
        <w:t>Белокалитвинского</w:t>
      </w:r>
      <w:proofErr w:type="spellEnd"/>
      <w:r w:rsidR="008566E6" w:rsidRPr="00035446">
        <w:rPr>
          <w:rFonts w:ascii="Times New Roman" w:hAnsi="Times New Roman"/>
          <w:sz w:val="24"/>
          <w:szCs w:val="24"/>
        </w:rPr>
        <w:t xml:space="preserve"> района</w:t>
      </w:r>
      <w:r w:rsidR="008566E6">
        <w:rPr>
          <w:rFonts w:ascii="Times New Roman" w:hAnsi="Times New Roman"/>
          <w:sz w:val="24"/>
          <w:szCs w:val="24"/>
        </w:rPr>
        <w:t xml:space="preserve"> от 23.10.2020 г. №558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Локальные акты учреждения.</w:t>
      </w: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2. Продолжительность учебного года в МБУ ДО ДДТ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Н</w:t>
      </w:r>
      <w:r w:rsidR="00F64F58" w:rsidRPr="00035446">
        <w:rPr>
          <w:rFonts w:ascii="Times New Roman" w:hAnsi="Times New Roman"/>
          <w:sz w:val="24"/>
          <w:szCs w:val="24"/>
        </w:rPr>
        <w:t>ачало учебного года - 01.09.2020</w:t>
      </w:r>
      <w:r w:rsidRPr="00035446">
        <w:rPr>
          <w:rFonts w:ascii="Times New Roman" w:hAnsi="Times New Roman"/>
          <w:sz w:val="24"/>
          <w:szCs w:val="24"/>
        </w:rPr>
        <w:t>г.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Продолжительность учебного года - 36 недель</w:t>
      </w:r>
      <w:r w:rsidRPr="00035446">
        <w:rPr>
          <w:rFonts w:ascii="Times New Roman" w:hAnsi="Times New Roman"/>
          <w:sz w:val="24"/>
          <w:szCs w:val="24"/>
        </w:rPr>
        <w:br/>
        <w:t>Начал</w:t>
      </w:r>
      <w:r w:rsidR="00F64F58" w:rsidRPr="00035446">
        <w:rPr>
          <w:rFonts w:ascii="Times New Roman" w:hAnsi="Times New Roman"/>
          <w:sz w:val="24"/>
          <w:szCs w:val="24"/>
        </w:rPr>
        <w:t>о учебных занятий  с  01.09.2020</w:t>
      </w:r>
      <w:r w:rsidRPr="00035446">
        <w:rPr>
          <w:rFonts w:ascii="Times New Roman" w:hAnsi="Times New Roman"/>
          <w:sz w:val="24"/>
          <w:szCs w:val="24"/>
        </w:rPr>
        <w:t>., согласно расписанию, утвержденному директором МБУ ДО ДДТ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Продолжительность образовательного процесса  36 недель</w:t>
      </w: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Окон</w:t>
      </w:r>
      <w:r w:rsidR="004D65A6">
        <w:rPr>
          <w:rFonts w:ascii="Times New Roman" w:hAnsi="Times New Roman"/>
          <w:sz w:val="24"/>
          <w:szCs w:val="24"/>
        </w:rPr>
        <w:t>чание учебного года  31мая 2021</w:t>
      </w:r>
      <w:r w:rsidRPr="00035446">
        <w:rPr>
          <w:rFonts w:ascii="Times New Roman" w:hAnsi="Times New Roman"/>
          <w:sz w:val="24"/>
          <w:szCs w:val="24"/>
        </w:rPr>
        <w:t>г.</w:t>
      </w: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2"/>
        <w:tblOverlap w:val="never"/>
        <w:tblW w:w="1376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46"/>
        <w:gridCol w:w="3827"/>
        <w:gridCol w:w="5387"/>
      </w:tblGrid>
      <w:tr w:rsidR="000E01AC" w:rsidRPr="00035446" w:rsidTr="008566E6">
        <w:trPr>
          <w:trHeight w:val="65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Этапы образовательного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Детские объединения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на базе МБУ ДО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ДДТ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Детские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объединения на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базах ОУ</w:t>
            </w:r>
          </w:p>
        </w:tc>
      </w:tr>
      <w:tr w:rsidR="000E01AC" w:rsidRPr="00035446" w:rsidTr="008566E6">
        <w:trPr>
          <w:trHeight w:val="128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01.09.2020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01.09.2020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E01AC" w:rsidRPr="00035446" w:rsidRDefault="000E01AC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 w:rsidTr="008566E6">
        <w:trPr>
          <w:trHeight w:val="4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Продолжительность учебного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</w:tr>
      <w:tr w:rsidR="000E01AC" w:rsidRPr="00035446" w:rsidTr="008566E6">
        <w:trPr>
          <w:trHeight w:val="63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образовательного 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</w:tr>
      <w:tr w:rsidR="000E01AC" w:rsidRPr="00035446" w:rsidTr="008566E6">
        <w:trPr>
          <w:trHeight w:val="82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0E01AC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25-45 минут, 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зависимости от возраста обучающихся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25-45 минут, 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зависимости от возраста</w:t>
            </w:r>
          </w:p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  <w:tr w:rsidR="000E01AC" w:rsidRPr="00035446" w:rsidTr="008566E6">
        <w:trPr>
          <w:trHeight w:val="136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Подведение итогов и результатов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освоения обучающимися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дополнительных образовательных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программ за первое полугодие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(промежуточная аттестация)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25.12.2020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25.01.2021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25.12.2020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25.01.2021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E01AC" w:rsidRPr="00035446" w:rsidTr="008566E6">
        <w:trPr>
          <w:trHeight w:val="85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Подведение итогов и результатов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освоения обучающимися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дополнительных образовательных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программ за учебный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25.04.2021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г.-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25.05.2021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25.04.2021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25.05.2021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E01AC" w:rsidRPr="00035446" w:rsidTr="008566E6">
        <w:trPr>
          <w:trHeight w:val="22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осенние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 27.10.2020</w:t>
            </w:r>
            <w:r w:rsidR="004D65A6">
              <w:rPr>
                <w:rFonts w:ascii="Times New Roman" w:hAnsi="Times New Roman"/>
                <w:sz w:val="24"/>
                <w:szCs w:val="24"/>
              </w:rPr>
              <w:t>г.- 08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.1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1.2020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  <w:r w:rsidR="007D6510"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занятия с сокращенным 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зимние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>с 29.12.2020г.-09.01.2021</w:t>
            </w:r>
            <w:r w:rsidR="007D6510"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-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занятия с сокращенным 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tabs>
                <w:tab w:val="left" w:pos="29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весенние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 21.03.2021г.-31.03.2021</w:t>
            </w:r>
            <w:r w:rsidR="007D6510"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занятия с сокращенным 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летние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 01.06.2021г.-31.08.2021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 программа «Каникулы» - занятия с переменным составом, малоэкономичный лагерь,   работа с детьми по месту жительства</w:t>
            </w:r>
          </w:p>
        </w:tc>
      </w:tr>
    </w:tbl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3</w:t>
      </w: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3.Количество дополнительных образовательных программ, учебных</w:t>
      </w:r>
      <w:r w:rsidRPr="00035446">
        <w:rPr>
          <w:rFonts w:ascii="Times New Roman" w:hAnsi="Times New Roman"/>
          <w:b/>
          <w:sz w:val="24"/>
          <w:szCs w:val="24"/>
        </w:rPr>
        <w:br/>
        <w:t>групп, обучающихся по направлениям деятельности:</w:t>
      </w: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Overlap w:val="never"/>
        <w:tblW w:w="1351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19"/>
        <w:gridCol w:w="4435"/>
        <w:gridCol w:w="2835"/>
        <w:gridCol w:w="2976"/>
        <w:gridCol w:w="2552"/>
      </w:tblGrid>
      <w:tr w:rsidR="000E01AC" w:rsidRPr="00035446">
        <w:trPr>
          <w:trHeight w:val="7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программ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</w:tr>
      <w:tr w:rsidR="000E01AC" w:rsidRPr="0003544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Художественная направленность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D47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C363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637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377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0E01AC" w:rsidRPr="00035446">
        <w:trPr>
          <w:trHeight w:val="4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Туристско-краеведческая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2E51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2E5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2E5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</w:tr>
      <w:tr w:rsidR="000E01AC" w:rsidRPr="0003544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направленность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0C5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63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377" w:rsidRDefault="00C3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C3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A61B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 w:rsidP="001E0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0C5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E0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BC2B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1E0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8566E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01AC" w:rsidRPr="00035446">
        <w:trPr>
          <w:trHeight w:val="7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D47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7D46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DD4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60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30AB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0E01AC" w:rsidRPr="0003544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E031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E51F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C36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E51F2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C36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E51F2"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</w:tr>
    </w:tbl>
    <w:p w:rsidR="000E01AC" w:rsidRPr="00035446" w:rsidRDefault="000E01AC">
      <w:pPr>
        <w:ind w:firstLine="360"/>
        <w:rPr>
          <w:rFonts w:ascii="Times New Roman" w:hAnsi="Times New Roman"/>
          <w:sz w:val="24"/>
          <w:szCs w:val="24"/>
        </w:rPr>
      </w:pPr>
    </w:p>
    <w:p w:rsidR="000E01AC" w:rsidRPr="00035446" w:rsidRDefault="007D6510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Комплектование объединений начинается в мае и заканчивается к 1 сентября. При необходимости группы могут открываться идоукомплектовываться  в течение учебного года.</w:t>
      </w:r>
    </w:p>
    <w:p w:rsidR="000E01AC" w:rsidRPr="00035446" w:rsidRDefault="007D6510">
      <w:pPr>
        <w:tabs>
          <w:tab w:val="left" w:pos="4438"/>
          <w:tab w:val="left" w:pos="60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Численный состав объединений определяется  в соответствии</w:t>
      </w:r>
      <w:r w:rsidRPr="00035446">
        <w:rPr>
          <w:rFonts w:ascii="Times New Roman" w:hAnsi="Times New Roman"/>
          <w:sz w:val="24"/>
          <w:szCs w:val="24"/>
        </w:rPr>
        <w:tab/>
        <w:t>с действующими санитарно-эпидемиологическими требованиями</w:t>
      </w:r>
      <w:r w:rsidRPr="00035446">
        <w:rPr>
          <w:rFonts w:ascii="Times New Roman" w:hAnsi="Times New Roman"/>
          <w:sz w:val="24"/>
          <w:szCs w:val="24"/>
        </w:rPr>
        <w:tab/>
        <w:t>к учреждениям дополнительного образования детей, но не более 15 детей в группе (за исключением вокальных, хоровых, танцевальных, оркестровых и т.п.).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Количество объединений в Учреждении зависит от количества обучающихся и условий, созданных для осуществления образовательного процесса с учетом санитарно-гигиенических норм. Занятия проводятся по группам, индивидуально или всем составом объединения.</w:t>
      </w: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sectPr w:rsidR="000E01AC" w:rsidRPr="00035446" w:rsidSect="000E01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021B8"/>
    <w:multiLevelType w:val="multilevel"/>
    <w:tmpl w:val="E69C7C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54BB485B"/>
    <w:multiLevelType w:val="hybridMultilevel"/>
    <w:tmpl w:val="5A0ACD7C"/>
    <w:lvl w:ilvl="0" w:tplc="02FE15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1AC"/>
    <w:rsid w:val="00007776"/>
    <w:rsid w:val="00012322"/>
    <w:rsid w:val="00030880"/>
    <w:rsid w:val="00032C39"/>
    <w:rsid w:val="00035446"/>
    <w:rsid w:val="00036A7B"/>
    <w:rsid w:val="00046588"/>
    <w:rsid w:val="00055C7E"/>
    <w:rsid w:val="00081475"/>
    <w:rsid w:val="00091961"/>
    <w:rsid w:val="00095550"/>
    <w:rsid w:val="000960CD"/>
    <w:rsid w:val="000A0DB5"/>
    <w:rsid w:val="000B2A4B"/>
    <w:rsid w:val="000B5027"/>
    <w:rsid w:val="000B5522"/>
    <w:rsid w:val="000C424E"/>
    <w:rsid w:val="000C5825"/>
    <w:rsid w:val="000D080F"/>
    <w:rsid w:val="000D0C7A"/>
    <w:rsid w:val="000E01AC"/>
    <w:rsid w:val="000E774B"/>
    <w:rsid w:val="000F217B"/>
    <w:rsid w:val="00136880"/>
    <w:rsid w:val="00153C5B"/>
    <w:rsid w:val="00167FC9"/>
    <w:rsid w:val="00176222"/>
    <w:rsid w:val="00176A7F"/>
    <w:rsid w:val="00177325"/>
    <w:rsid w:val="001851D5"/>
    <w:rsid w:val="001A0BE1"/>
    <w:rsid w:val="001A2FF2"/>
    <w:rsid w:val="001A7798"/>
    <w:rsid w:val="001B32A1"/>
    <w:rsid w:val="001B7330"/>
    <w:rsid w:val="001C3B80"/>
    <w:rsid w:val="001E0378"/>
    <w:rsid w:val="001E3B74"/>
    <w:rsid w:val="001E5FAD"/>
    <w:rsid w:val="001E76C1"/>
    <w:rsid w:val="001E7CCF"/>
    <w:rsid w:val="00216D53"/>
    <w:rsid w:val="00233012"/>
    <w:rsid w:val="00235A5D"/>
    <w:rsid w:val="00235CC3"/>
    <w:rsid w:val="00237FEB"/>
    <w:rsid w:val="00255C45"/>
    <w:rsid w:val="002600C9"/>
    <w:rsid w:val="0026448A"/>
    <w:rsid w:val="002663BB"/>
    <w:rsid w:val="00267966"/>
    <w:rsid w:val="00281437"/>
    <w:rsid w:val="00286190"/>
    <w:rsid w:val="00292BC9"/>
    <w:rsid w:val="0029600A"/>
    <w:rsid w:val="00296360"/>
    <w:rsid w:val="002C4138"/>
    <w:rsid w:val="002D4510"/>
    <w:rsid w:val="002D4643"/>
    <w:rsid w:val="002D4A9E"/>
    <w:rsid w:val="002E51F2"/>
    <w:rsid w:val="002F34A0"/>
    <w:rsid w:val="002F3C75"/>
    <w:rsid w:val="00303798"/>
    <w:rsid w:val="00305999"/>
    <w:rsid w:val="00306CF2"/>
    <w:rsid w:val="00311941"/>
    <w:rsid w:val="0031787C"/>
    <w:rsid w:val="0032763E"/>
    <w:rsid w:val="00333E92"/>
    <w:rsid w:val="003412C8"/>
    <w:rsid w:val="003432DE"/>
    <w:rsid w:val="00343C89"/>
    <w:rsid w:val="00344FC6"/>
    <w:rsid w:val="003476F2"/>
    <w:rsid w:val="00355531"/>
    <w:rsid w:val="0037502B"/>
    <w:rsid w:val="0038266D"/>
    <w:rsid w:val="00386B04"/>
    <w:rsid w:val="003B01A0"/>
    <w:rsid w:val="003B66FF"/>
    <w:rsid w:val="003C42F2"/>
    <w:rsid w:val="003D2BFE"/>
    <w:rsid w:val="003D5495"/>
    <w:rsid w:val="003E0FE0"/>
    <w:rsid w:val="003E61BE"/>
    <w:rsid w:val="003F2FEA"/>
    <w:rsid w:val="003F65DC"/>
    <w:rsid w:val="00411417"/>
    <w:rsid w:val="00414FD2"/>
    <w:rsid w:val="00423D4F"/>
    <w:rsid w:val="00435AD2"/>
    <w:rsid w:val="00442D8B"/>
    <w:rsid w:val="00445D8D"/>
    <w:rsid w:val="00450C25"/>
    <w:rsid w:val="00461B3B"/>
    <w:rsid w:val="00480667"/>
    <w:rsid w:val="004851A2"/>
    <w:rsid w:val="004927F6"/>
    <w:rsid w:val="004B560A"/>
    <w:rsid w:val="004D65A6"/>
    <w:rsid w:val="004E0221"/>
    <w:rsid w:val="0050050C"/>
    <w:rsid w:val="00521D28"/>
    <w:rsid w:val="005267DF"/>
    <w:rsid w:val="00542E35"/>
    <w:rsid w:val="00545D6C"/>
    <w:rsid w:val="00560A12"/>
    <w:rsid w:val="00570B4C"/>
    <w:rsid w:val="005765C4"/>
    <w:rsid w:val="005902ED"/>
    <w:rsid w:val="00595AA3"/>
    <w:rsid w:val="005A0321"/>
    <w:rsid w:val="005B0197"/>
    <w:rsid w:val="005C28CA"/>
    <w:rsid w:val="0060015C"/>
    <w:rsid w:val="00604464"/>
    <w:rsid w:val="006121CD"/>
    <w:rsid w:val="00620385"/>
    <w:rsid w:val="00630AB2"/>
    <w:rsid w:val="0063548D"/>
    <w:rsid w:val="00636E8C"/>
    <w:rsid w:val="00662FC3"/>
    <w:rsid w:val="00672B25"/>
    <w:rsid w:val="0068085B"/>
    <w:rsid w:val="006809B6"/>
    <w:rsid w:val="00691A05"/>
    <w:rsid w:val="00693CDD"/>
    <w:rsid w:val="00694391"/>
    <w:rsid w:val="00697990"/>
    <w:rsid w:val="006A3AA3"/>
    <w:rsid w:val="006A3BE7"/>
    <w:rsid w:val="006A7A0F"/>
    <w:rsid w:val="006C6AAD"/>
    <w:rsid w:val="006D5D9F"/>
    <w:rsid w:val="006E68D4"/>
    <w:rsid w:val="006F0A85"/>
    <w:rsid w:val="0071723C"/>
    <w:rsid w:val="00727BE0"/>
    <w:rsid w:val="00740D5A"/>
    <w:rsid w:val="00741996"/>
    <w:rsid w:val="0074387E"/>
    <w:rsid w:val="007444B7"/>
    <w:rsid w:val="0075149A"/>
    <w:rsid w:val="007553E7"/>
    <w:rsid w:val="0076295F"/>
    <w:rsid w:val="0077253B"/>
    <w:rsid w:val="00785652"/>
    <w:rsid w:val="007A4D20"/>
    <w:rsid w:val="007A61B2"/>
    <w:rsid w:val="007B6C07"/>
    <w:rsid w:val="007C27CA"/>
    <w:rsid w:val="007D408E"/>
    <w:rsid w:val="007D4689"/>
    <w:rsid w:val="007D6510"/>
    <w:rsid w:val="00812266"/>
    <w:rsid w:val="0082453C"/>
    <w:rsid w:val="0084606A"/>
    <w:rsid w:val="008566E6"/>
    <w:rsid w:val="00856EDE"/>
    <w:rsid w:val="00862127"/>
    <w:rsid w:val="0086346D"/>
    <w:rsid w:val="00872745"/>
    <w:rsid w:val="00881F52"/>
    <w:rsid w:val="00882B0B"/>
    <w:rsid w:val="008A5EDD"/>
    <w:rsid w:val="008A6F1C"/>
    <w:rsid w:val="008C2188"/>
    <w:rsid w:val="00900E00"/>
    <w:rsid w:val="00916A68"/>
    <w:rsid w:val="009470E7"/>
    <w:rsid w:val="0095739C"/>
    <w:rsid w:val="0096180C"/>
    <w:rsid w:val="00975E9D"/>
    <w:rsid w:val="0098049C"/>
    <w:rsid w:val="00985E70"/>
    <w:rsid w:val="00997D32"/>
    <w:rsid w:val="009B1F5D"/>
    <w:rsid w:val="009B3E3A"/>
    <w:rsid w:val="009B66F9"/>
    <w:rsid w:val="009B69F3"/>
    <w:rsid w:val="009C3089"/>
    <w:rsid w:val="009C4A15"/>
    <w:rsid w:val="009D2804"/>
    <w:rsid w:val="009E7267"/>
    <w:rsid w:val="009E73E0"/>
    <w:rsid w:val="009F7587"/>
    <w:rsid w:val="00A17D2F"/>
    <w:rsid w:val="00A2558D"/>
    <w:rsid w:val="00A30399"/>
    <w:rsid w:val="00A52D6B"/>
    <w:rsid w:val="00A535AA"/>
    <w:rsid w:val="00A61E32"/>
    <w:rsid w:val="00A65546"/>
    <w:rsid w:val="00A82636"/>
    <w:rsid w:val="00A85113"/>
    <w:rsid w:val="00A90B03"/>
    <w:rsid w:val="00A91218"/>
    <w:rsid w:val="00A976A0"/>
    <w:rsid w:val="00AA7D88"/>
    <w:rsid w:val="00AC1D6C"/>
    <w:rsid w:val="00AC67C5"/>
    <w:rsid w:val="00AF1BFE"/>
    <w:rsid w:val="00AF3C4F"/>
    <w:rsid w:val="00AF49DD"/>
    <w:rsid w:val="00AF51DD"/>
    <w:rsid w:val="00AF5CD9"/>
    <w:rsid w:val="00B10F2A"/>
    <w:rsid w:val="00B11752"/>
    <w:rsid w:val="00B21DD9"/>
    <w:rsid w:val="00B23204"/>
    <w:rsid w:val="00B26FDB"/>
    <w:rsid w:val="00B2730C"/>
    <w:rsid w:val="00B31237"/>
    <w:rsid w:val="00B326CD"/>
    <w:rsid w:val="00B52151"/>
    <w:rsid w:val="00B80641"/>
    <w:rsid w:val="00B80AFD"/>
    <w:rsid w:val="00B901C2"/>
    <w:rsid w:val="00B921F1"/>
    <w:rsid w:val="00BA6AF7"/>
    <w:rsid w:val="00BB3A97"/>
    <w:rsid w:val="00BB5936"/>
    <w:rsid w:val="00BC1E60"/>
    <w:rsid w:val="00BC20C7"/>
    <w:rsid w:val="00BC2BF5"/>
    <w:rsid w:val="00BC4ADF"/>
    <w:rsid w:val="00BC53D5"/>
    <w:rsid w:val="00BE1142"/>
    <w:rsid w:val="00BE6491"/>
    <w:rsid w:val="00BF280E"/>
    <w:rsid w:val="00C0174A"/>
    <w:rsid w:val="00C13753"/>
    <w:rsid w:val="00C177A7"/>
    <w:rsid w:val="00C25098"/>
    <w:rsid w:val="00C326F5"/>
    <w:rsid w:val="00C36377"/>
    <w:rsid w:val="00C37604"/>
    <w:rsid w:val="00C51452"/>
    <w:rsid w:val="00C54BD7"/>
    <w:rsid w:val="00C66E6F"/>
    <w:rsid w:val="00C726D2"/>
    <w:rsid w:val="00C85F3D"/>
    <w:rsid w:val="00CA09C8"/>
    <w:rsid w:val="00CA21A8"/>
    <w:rsid w:val="00CA7600"/>
    <w:rsid w:val="00CB558B"/>
    <w:rsid w:val="00CC1AE3"/>
    <w:rsid w:val="00CC1DEB"/>
    <w:rsid w:val="00CD0A7C"/>
    <w:rsid w:val="00CD6679"/>
    <w:rsid w:val="00CF487F"/>
    <w:rsid w:val="00D059A7"/>
    <w:rsid w:val="00D10BCB"/>
    <w:rsid w:val="00D200BC"/>
    <w:rsid w:val="00D36D55"/>
    <w:rsid w:val="00D40C69"/>
    <w:rsid w:val="00D47662"/>
    <w:rsid w:val="00D505D7"/>
    <w:rsid w:val="00D55F2E"/>
    <w:rsid w:val="00D62D08"/>
    <w:rsid w:val="00D67405"/>
    <w:rsid w:val="00D74468"/>
    <w:rsid w:val="00D76D50"/>
    <w:rsid w:val="00D8233F"/>
    <w:rsid w:val="00D9692E"/>
    <w:rsid w:val="00DB2897"/>
    <w:rsid w:val="00DB4A86"/>
    <w:rsid w:val="00DB629A"/>
    <w:rsid w:val="00DC37AD"/>
    <w:rsid w:val="00DD412A"/>
    <w:rsid w:val="00DF6304"/>
    <w:rsid w:val="00E03115"/>
    <w:rsid w:val="00E17936"/>
    <w:rsid w:val="00E51FC2"/>
    <w:rsid w:val="00E52E38"/>
    <w:rsid w:val="00E66557"/>
    <w:rsid w:val="00E66B95"/>
    <w:rsid w:val="00E67E5D"/>
    <w:rsid w:val="00E827E5"/>
    <w:rsid w:val="00E85092"/>
    <w:rsid w:val="00E90141"/>
    <w:rsid w:val="00EB0FAA"/>
    <w:rsid w:val="00EB6512"/>
    <w:rsid w:val="00EC17C4"/>
    <w:rsid w:val="00EC4314"/>
    <w:rsid w:val="00EC53FD"/>
    <w:rsid w:val="00EC7B92"/>
    <w:rsid w:val="00EE106F"/>
    <w:rsid w:val="00F246D7"/>
    <w:rsid w:val="00F436BA"/>
    <w:rsid w:val="00F5469D"/>
    <w:rsid w:val="00F64F58"/>
    <w:rsid w:val="00F80C44"/>
    <w:rsid w:val="00F92DF5"/>
    <w:rsid w:val="00FB2A1E"/>
    <w:rsid w:val="00FB2A65"/>
    <w:rsid w:val="00FC7F79"/>
    <w:rsid w:val="00FD573D"/>
    <w:rsid w:val="00FD581B"/>
    <w:rsid w:val="00FE50BD"/>
    <w:rsid w:val="00FE5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368BD9-B96A-4D3B-A9E6-3A0789C3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01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0E01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E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E0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CEF1B-9F7F-4924-9080-D1422E69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Pages>21</Pages>
  <Words>4078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172</cp:revision>
  <cp:lastPrinted>2021-03-09T11:15:00Z</cp:lastPrinted>
  <dcterms:created xsi:type="dcterms:W3CDTF">2020-02-13T09:31:00Z</dcterms:created>
  <dcterms:modified xsi:type="dcterms:W3CDTF">2021-03-10T07:02:00Z</dcterms:modified>
</cp:coreProperties>
</file>