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CD" w:rsidRPr="007D3151" w:rsidRDefault="00C476CD" w:rsidP="00C476CD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2D5A09" w:rsidRDefault="002D5A09" w:rsidP="002D5A09">
      <w:pPr>
        <w:widowControl w:val="0"/>
        <w:tabs>
          <w:tab w:val="left" w:pos="11199"/>
        </w:tabs>
        <w:ind w:left="3402"/>
        <w:jc w:val="right"/>
      </w:pPr>
      <w:r>
        <w:t>УТВЕРЖДАЮ</w:t>
      </w:r>
    </w:p>
    <w:p w:rsidR="002D5A09" w:rsidRDefault="002D5A09" w:rsidP="002D5A09">
      <w:pPr>
        <w:widowControl w:val="0"/>
        <w:tabs>
          <w:tab w:val="left" w:pos="11199"/>
        </w:tabs>
        <w:ind w:left="3402"/>
        <w:jc w:val="right"/>
        <w:rPr>
          <w:u w:val="single"/>
        </w:rPr>
      </w:pPr>
      <w:r>
        <w:rPr>
          <w:u w:val="single"/>
        </w:rPr>
        <w:t>Начальника Отдела образования</w:t>
      </w:r>
      <w:r>
        <w:rPr>
          <w:u w:val="single"/>
        </w:rPr>
        <w:br/>
        <w:t xml:space="preserve"> Администрации </w:t>
      </w:r>
      <w:proofErr w:type="spellStart"/>
      <w:r>
        <w:rPr>
          <w:u w:val="single"/>
        </w:rPr>
        <w:t>Белокалитвинского</w:t>
      </w:r>
      <w:proofErr w:type="spellEnd"/>
      <w:r>
        <w:rPr>
          <w:u w:val="single"/>
        </w:rPr>
        <w:t xml:space="preserve"> района</w:t>
      </w:r>
    </w:p>
    <w:p w:rsidR="00327FF2" w:rsidRDefault="00327FF2" w:rsidP="002D5A09">
      <w:pPr>
        <w:widowControl w:val="0"/>
        <w:tabs>
          <w:tab w:val="left" w:pos="11199"/>
        </w:tabs>
        <w:ind w:left="3402"/>
        <w:jc w:val="right"/>
        <w:rPr>
          <w:u w:val="single"/>
        </w:rPr>
      </w:pPr>
    </w:p>
    <w:p w:rsidR="002D5A09" w:rsidRDefault="002D5A09" w:rsidP="002D5A09">
      <w:pPr>
        <w:widowControl w:val="0"/>
        <w:tabs>
          <w:tab w:val="left" w:pos="11199"/>
        </w:tabs>
        <w:ind w:left="3402"/>
        <w:jc w:val="right"/>
      </w:pPr>
      <w:r>
        <w:t xml:space="preserve">      ______________  </w:t>
      </w:r>
      <w:r w:rsidR="00327FF2">
        <w:t xml:space="preserve">И.А. </w:t>
      </w:r>
      <w:proofErr w:type="spellStart"/>
      <w:r w:rsidR="00327FF2">
        <w:t>Кащеева</w:t>
      </w:r>
      <w:proofErr w:type="spellEnd"/>
    </w:p>
    <w:p w:rsidR="00C476CD" w:rsidRPr="00AD5ECE" w:rsidRDefault="002D5A09" w:rsidP="00327FF2">
      <w:pPr>
        <w:widowControl w:val="0"/>
        <w:tabs>
          <w:tab w:val="left" w:pos="11199"/>
        </w:tabs>
        <w:ind w:left="3402"/>
        <w:jc w:val="center"/>
        <w:rPr>
          <w:color w:val="000000"/>
          <w:kern w:val="2"/>
        </w:rPr>
      </w:pPr>
      <w:r>
        <w:t xml:space="preserve">                                                                                                        </w:t>
      </w:r>
    </w:p>
    <w:p w:rsidR="00C476CD" w:rsidRDefault="00327FF2" w:rsidP="00C476CD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  <w:r>
        <w:rPr>
          <w:color w:val="000000"/>
          <w:kern w:val="2"/>
        </w:rPr>
        <w:t xml:space="preserve">                                </w:t>
      </w:r>
      <w:r w:rsidR="00C476CD" w:rsidRPr="007D3151">
        <w:rPr>
          <w:color w:val="000000"/>
          <w:kern w:val="2"/>
        </w:rPr>
        <w:t>« _</w:t>
      </w:r>
      <w:r w:rsidR="001365A9">
        <w:rPr>
          <w:color w:val="000000"/>
          <w:kern w:val="2"/>
        </w:rPr>
        <w:t>_</w:t>
      </w:r>
      <w:r w:rsidR="009741DC">
        <w:rPr>
          <w:color w:val="000000"/>
          <w:kern w:val="2"/>
          <w:u w:val="single"/>
        </w:rPr>
        <w:t>_</w:t>
      </w:r>
      <w:r w:rsidR="00331106">
        <w:rPr>
          <w:color w:val="000000"/>
          <w:kern w:val="2"/>
        </w:rPr>
        <w:t>_</w:t>
      </w:r>
      <w:r w:rsidR="00C476CD" w:rsidRPr="007D3151">
        <w:rPr>
          <w:color w:val="000000"/>
          <w:kern w:val="2"/>
        </w:rPr>
        <w:t xml:space="preserve"> » _</w:t>
      </w:r>
      <w:r w:rsidR="001365A9">
        <w:rPr>
          <w:color w:val="000000"/>
          <w:kern w:val="2"/>
          <w:u w:val="single"/>
        </w:rPr>
        <w:t>______</w:t>
      </w:r>
      <w:r w:rsidR="001365A9">
        <w:rPr>
          <w:color w:val="000000"/>
          <w:kern w:val="2"/>
        </w:rPr>
        <w:t>_</w:t>
      </w:r>
      <w:r w:rsidR="00C476CD">
        <w:rPr>
          <w:color w:val="000000"/>
          <w:kern w:val="2"/>
        </w:rPr>
        <w:t>__</w:t>
      </w:r>
      <w:r w:rsidR="00C476CD" w:rsidRPr="007D3151">
        <w:rPr>
          <w:color w:val="000000"/>
          <w:kern w:val="2"/>
        </w:rPr>
        <w:t xml:space="preserve"> 20_</w:t>
      </w:r>
      <w:r w:rsidR="001365A9">
        <w:rPr>
          <w:color w:val="000000"/>
          <w:kern w:val="2"/>
        </w:rPr>
        <w:t>_</w:t>
      </w:r>
      <w:r w:rsidR="001365A9">
        <w:rPr>
          <w:color w:val="000000"/>
          <w:kern w:val="2"/>
          <w:u w:val="single"/>
        </w:rPr>
        <w:t>_</w:t>
      </w:r>
      <w:r w:rsidR="00C476CD">
        <w:rPr>
          <w:color w:val="000000"/>
          <w:kern w:val="2"/>
        </w:rPr>
        <w:t>_</w:t>
      </w:r>
      <w:r w:rsidR="00C476CD" w:rsidRPr="007D3151">
        <w:rPr>
          <w:color w:val="000000"/>
          <w:kern w:val="2"/>
        </w:rPr>
        <w:t xml:space="preserve"> г.</w:t>
      </w:r>
    </w:p>
    <w:p w:rsidR="0048126F" w:rsidRPr="007D3151" w:rsidRDefault="0048126F" w:rsidP="00C476CD">
      <w:pPr>
        <w:widowControl w:val="0"/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</w:rPr>
      </w:pPr>
    </w:p>
    <w:p w:rsidR="00C476CD" w:rsidRPr="007D3151" w:rsidRDefault="00C476CD" w:rsidP="00C476CD">
      <w:pPr>
        <w:widowControl w:val="0"/>
        <w:tabs>
          <w:tab w:val="left" w:pos="11199"/>
        </w:tabs>
        <w:spacing w:line="228" w:lineRule="auto"/>
        <w:ind w:left="11907"/>
        <w:rPr>
          <w:kern w:val="2"/>
        </w:rPr>
      </w:pPr>
    </w:p>
    <w:bookmarkStart w:id="0" w:name="bookmark0"/>
    <w:p w:rsidR="00C476CD" w:rsidRPr="007D3151" w:rsidRDefault="00C476CD" w:rsidP="00C476CD">
      <w:pPr>
        <w:widowControl w:val="0"/>
        <w:spacing w:line="228" w:lineRule="auto"/>
        <w:jc w:val="center"/>
        <w:outlineLvl w:val="3"/>
        <w:rPr>
          <w:bCs/>
          <w:kern w:val="2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6267450</wp:posOffset>
                </wp:positionH>
                <wp:positionV relativeFrom="paragraph">
                  <wp:posOffset>26035</wp:posOffset>
                </wp:positionV>
                <wp:extent cx="650875" cy="78740"/>
                <wp:effectExtent l="0" t="0" r="15875" b="1651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7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DE5" w:rsidRDefault="001B1DE5" w:rsidP="00C476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493.5pt;margin-top:2.05pt;width:51.25pt;height: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">
                <v:textbox>
                  <w:txbxContent>
                    <w:p w:rsidR="001B1DE5" w:rsidRDefault="001B1DE5" w:rsidP="00C476C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7333615</wp:posOffset>
                </wp:positionH>
                <wp:positionV relativeFrom="paragraph">
                  <wp:posOffset>337820</wp:posOffset>
                </wp:positionV>
                <wp:extent cx="1889125" cy="2047875"/>
                <wp:effectExtent l="0" t="0" r="0" b="952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32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29"/>
                              <w:gridCol w:w="1503"/>
                            </w:tblGrid>
                            <w:tr w:rsidR="001B1DE5" w:rsidRPr="008A4AA1" w:rsidTr="00327FF2">
                              <w:trPr>
                                <w:trHeight w:val="178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1B1DE5" w:rsidRPr="008A4AA1" w:rsidRDefault="001B1DE5" w:rsidP="00327FF2"/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1B1DE5" w:rsidRPr="008A4AA1" w:rsidRDefault="001B1DE5" w:rsidP="00327FF2">
                                  <w:r w:rsidRPr="008A4AA1">
                                    <w:t>Коды</w:t>
                                  </w:r>
                                </w:p>
                              </w:tc>
                            </w:tr>
                            <w:tr w:rsidR="001B1DE5" w:rsidRPr="008A4AA1" w:rsidTr="00327FF2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B1DE5" w:rsidRPr="008A4AA1" w:rsidRDefault="001B1DE5" w:rsidP="00327FF2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B1DE5" w:rsidRPr="008A4AA1" w:rsidRDefault="001B1DE5" w:rsidP="00327FF2">
                                  <w:pPr>
                                    <w:jc w:val="center"/>
                                  </w:pPr>
                                  <w:r>
                                    <w:t>0609537</w:t>
                                  </w:r>
                                </w:p>
                              </w:tc>
                            </w:tr>
                            <w:tr w:rsidR="001B1DE5" w:rsidRPr="008A4AA1" w:rsidTr="00327FF2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B1DE5" w:rsidRPr="008A4AA1" w:rsidRDefault="001B1DE5" w:rsidP="00327FF2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B1DE5" w:rsidRPr="008A4AA1" w:rsidRDefault="00FA7634" w:rsidP="00327FF2">
                                  <w:pPr>
                                    <w:jc w:val="center"/>
                                  </w:pPr>
                                  <w:r>
                                    <w:t>30.12.2020</w:t>
                                  </w:r>
                                </w:p>
                              </w:tc>
                            </w:tr>
                            <w:tr w:rsidR="001B1DE5" w:rsidRPr="008A4AA1" w:rsidTr="00327FF2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B1DE5" w:rsidRPr="008A4AA1" w:rsidRDefault="001B1DE5" w:rsidP="00327FF2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B1DE5" w:rsidRPr="008A4AA1" w:rsidRDefault="001B1DE5" w:rsidP="00327FF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B1DE5" w:rsidRPr="008A4AA1" w:rsidTr="00327FF2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B1DE5" w:rsidRPr="008A4AA1" w:rsidRDefault="001B1DE5" w:rsidP="00327FF2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B1DE5" w:rsidRPr="008A4AA1" w:rsidRDefault="001B1DE5" w:rsidP="00327FF2">
                                  <w:pPr>
                                    <w:jc w:val="center"/>
                                  </w:pPr>
                                  <w:r>
                                    <w:t>85.41</w:t>
                                  </w:r>
                                </w:p>
                              </w:tc>
                            </w:tr>
                            <w:tr w:rsidR="001B1DE5" w:rsidRPr="008A4AA1" w:rsidTr="00327FF2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B1DE5" w:rsidRPr="008A4AA1" w:rsidRDefault="001B1DE5" w:rsidP="00327FF2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B1DE5" w:rsidRPr="008A4AA1" w:rsidRDefault="001B1DE5" w:rsidP="00327FF2"/>
                              </w:tc>
                            </w:tr>
                            <w:tr w:rsidR="001B1DE5" w:rsidRPr="008A4AA1" w:rsidTr="00327FF2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B1DE5" w:rsidRPr="008A4AA1" w:rsidRDefault="001B1DE5" w:rsidP="00327FF2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B1DE5" w:rsidRPr="008A4AA1" w:rsidRDefault="001B1DE5" w:rsidP="00327FF2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1B1DE5" w:rsidRPr="008A4AA1" w:rsidTr="00327FF2">
                              <w:trPr>
                                <w:trHeight w:val="201"/>
                              </w:trPr>
                              <w:tc>
                                <w:tcPr>
                                  <w:tcW w:w="1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1B1DE5" w:rsidRPr="008A4AA1" w:rsidRDefault="001B1DE5" w:rsidP="00327FF2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1B1DE5" w:rsidRPr="008A4AA1" w:rsidRDefault="001B1DE5" w:rsidP="00327FF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1B1DE5" w:rsidRPr="004555ED" w:rsidRDefault="001B1DE5" w:rsidP="00C476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7" type="#_x0000_t202" style="position:absolute;left:0;text-align:left;margin-left:577.45pt;margin-top:26.6pt;width:148.75pt;height:16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" stroked="f">
                <v:textbox>
                  <w:txbxContent>
                    <w:tbl>
                      <w:tblPr>
                        <w:tblW w:w="3032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29"/>
                        <w:gridCol w:w="1503"/>
                      </w:tblGrid>
                      <w:tr w:rsidR="001B1DE5" w:rsidRPr="008A4AA1" w:rsidTr="00327FF2">
                        <w:trPr>
                          <w:trHeight w:val="178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1B1DE5" w:rsidRPr="008A4AA1" w:rsidRDefault="001B1DE5" w:rsidP="00327FF2"/>
                        </w:tc>
                        <w:tc>
                          <w:tcPr>
                            <w:tcW w:w="1503" w:type="dxa"/>
                            <w:tcBorders>
                              <w:bottom w:val="single" w:sz="12" w:space="0" w:color="auto"/>
                            </w:tcBorders>
                          </w:tcPr>
                          <w:p w:rsidR="001B1DE5" w:rsidRPr="008A4AA1" w:rsidRDefault="001B1DE5" w:rsidP="00327FF2">
                            <w:r w:rsidRPr="008A4AA1">
                              <w:t>Коды</w:t>
                            </w:r>
                          </w:p>
                        </w:tc>
                      </w:tr>
                      <w:tr w:rsidR="001B1DE5" w:rsidRPr="008A4AA1" w:rsidTr="00327FF2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1B1DE5" w:rsidRPr="008A4AA1" w:rsidRDefault="001B1DE5" w:rsidP="00327FF2">
                            <w:pPr>
                              <w:ind w:left="-142"/>
                              <w:jc w:val="right"/>
                            </w:pPr>
                            <w:r w:rsidRPr="008A4AA1">
                              <w:t>Форма по ОКУД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1B1DE5" w:rsidRPr="008A4AA1" w:rsidRDefault="001B1DE5" w:rsidP="00327FF2">
                            <w:pPr>
                              <w:jc w:val="center"/>
                            </w:pPr>
                            <w:r>
                              <w:t>0609537</w:t>
                            </w:r>
                          </w:p>
                        </w:tc>
                      </w:tr>
                      <w:tr w:rsidR="001B1DE5" w:rsidRPr="008A4AA1" w:rsidTr="00327FF2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1B1DE5" w:rsidRPr="008A4AA1" w:rsidRDefault="001B1DE5" w:rsidP="00327FF2">
                            <w:pPr>
                              <w:ind w:left="-142"/>
                              <w:jc w:val="right"/>
                            </w:pPr>
                            <w:r w:rsidRPr="008A4AA1">
                              <w:t>Дата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1B1DE5" w:rsidRPr="008A4AA1" w:rsidRDefault="00FA7634" w:rsidP="00327FF2">
                            <w:pPr>
                              <w:jc w:val="center"/>
                            </w:pPr>
                            <w:r>
                              <w:t>30.12.2020</w:t>
                            </w:r>
                          </w:p>
                        </w:tc>
                      </w:tr>
                      <w:tr w:rsidR="001B1DE5" w:rsidRPr="008A4AA1" w:rsidTr="00327FF2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1B1DE5" w:rsidRPr="008A4AA1" w:rsidRDefault="001B1DE5" w:rsidP="00327FF2">
                            <w:pPr>
                              <w:ind w:left="-142"/>
                              <w:jc w:val="right"/>
                            </w:pPr>
                            <w:r w:rsidRPr="008A4AA1"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1B1DE5" w:rsidRPr="008A4AA1" w:rsidRDefault="001B1DE5" w:rsidP="00327FF2">
                            <w:pPr>
                              <w:jc w:val="center"/>
                            </w:pPr>
                          </w:p>
                        </w:tc>
                      </w:tr>
                      <w:tr w:rsidR="001B1DE5" w:rsidRPr="008A4AA1" w:rsidTr="00327FF2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1B1DE5" w:rsidRPr="008A4AA1" w:rsidRDefault="001B1DE5" w:rsidP="00327FF2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1B1DE5" w:rsidRPr="008A4AA1" w:rsidRDefault="001B1DE5" w:rsidP="00327FF2">
                            <w:pPr>
                              <w:jc w:val="center"/>
                            </w:pPr>
                            <w:r>
                              <w:t>85.41</w:t>
                            </w:r>
                          </w:p>
                        </w:tc>
                      </w:tr>
                      <w:tr w:rsidR="001B1DE5" w:rsidRPr="008A4AA1" w:rsidTr="00327FF2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1B1DE5" w:rsidRPr="008A4AA1" w:rsidRDefault="001B1DE5" w:rsidP="00327FF2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1B1DE5" w:rsidRPr="008A4AA1" w:rsidRDefault="001B1DE5" w:rsidP="00327FF2"/>
                        </w:tc>
                      </w:tr>
                      <w:tr w:rsidR="001B1DE5" w:rsidRPr="008A4AA1" w:rsidTr="00327FF2">
                        <w:trPr>
                          <w:trHeight w:val="56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1B1DE5" w:rsidRPr="008A4AA1" w:rsidRDefault="001B1DE5" w:rsidP="00327FF2">
                            <w:pPr>
                              <w:ind w:left="-142"/>
                              <w:jc w:val="right"/>
                            </w:pPr>
                            <w:r w:rsidRPr="008A4AA1"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1B1DE5" w:rsidRPr="008A4AA1" w:rsidRDefault="001B1DE5" w:rsidP="00327FF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c>
                      </w:tr>
                      <w:tr w:rsidR="001B1DE5" w:rsidRPr="008A4AA1" w:rsidTr="00327FF2">
                        <w:trPr>
                          <w:trHeight w:val="201"/>
                        </w:trPr>
                        <w:tc>
                          <w:tcPr>
                            <w:tcW w:w="135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1B1DE5" w:rsidRPr="008A4AA1" w:rsidRDefault="001B1DE5" w:rsidP="00327FF2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1B1DE5" w:rsidRPr="008A4AA1" w:rsidRDefault="001B1DE5" w:rsidP="00327FF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1B1DE5" w:rsidRPr="004555ED" w:rsidRDefault="001B1DE5" w:rsidP="00C476CD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kern w:val="2"/>
          <w:shd w:val="clear" w:color="auto" w:fill="FFFFFF"/>
        </w:rPr>
        <w:t>МУНИЦИПАЛЬНОЕ</w:t>
      </w:r>
      <w:r w:rsidRPr="007D3151">
        <w:rPr>
          <w:bCs/>
          <w:color w:val="000000"/>
          <w:kern w:val="2"/>
          <w:shd w:val="clear" w:color="auto" w:fill="FFFFFF"/>
        </w:rPr>
        <w:t xml:space="preserve"> ЗАДАНИЕ № </w:t>
      </w:r>
      <w:bookmarkEnd w:id="0"/>
      <w:r w:rsidRPr="007D3151">
        <w:rPr>
          <w:color w:val="000000"/>
          <w:kern w:val="2"/>
          <w:vertAlign w:val="superscript"/>
        </w:rPr>
        <w:t>1</w:t>
      </w:r>
    </w:p>
    <w:p w:rsidR="00C476CD" w:rsidRPr="007D3151" w:rsidRDefault="00C476CD" w:rsidP="00C476CD">
      <w:pPr>
        <w:widowControl w:val="0"/>
        <w:spacing w:line="228" w:lineRule="auto"/>
        <w:jc w:val="center"/>
        <w:rPr>
          <w:color w:val="000000"/>
          <w:kern w:val="2"/>
          <w:shd w:val="clear" w:color="auto" w:fill="FFFFFF"/>
        </w:rPr>
      </w:pPr>
      <w:r w:rsidRPr="007D3151">
        <w:rPr>
          <w:color w:val="000000"/>
          <w:kern w:val="2"/>
          <w:shd w:val="clear" w:color="auto" w:fill="FFFFFF"/>
        </w:rPr>
        <w:t>на 20</w:t>
      </w:r>
      <w:r w:rsidRPr="005E63DD">
        <w:rPr>
          <w:color w:val="000000"/>
          <w:kern w:val="2"/>
          <w:shd w:val="clear" w:color="auto" w:fill="FFFFFF"/>
        </w:rPr>
        <w:t>_</w:t>
      </w:r>
      <w:r w:rsidR="001B1DE5">
        <w:rPr>
          <w:color w:val="000000"/>
          <w:kern w:val="2"/>
          <w:u w:val="single"/>
          <w:shd w:val="clear" w:color="auto" w:fill="FFFFFF"/>
        </w:rPr>
        <w:t>21</w:t>
      </w:r>
      <w:r w:rsidRPr="005E63DD">
        <w:rPr>
          <w:color w:val="000000"/>
          <w:kern w:val="2"/>
          <w:shd w:val="clear" w:color="auto" w:fill="FFFFFF"/>
        </w:rPr>
        <w:t>__</w:t>
      </w:r>
      <w:r w:rsidRPr="007D3151">
        <w:rPr>
          <w:color w:val="000000"/>
          <w:kern w:val="2"/>
          <w:shd w:val="clear" w:color="auto" w:fill="FFFFFF"/>
        </w:rPr>
        <w:t xml:space="preserve"> год и плановый период 20</w:t>
      </w:r>
      <w:r w:rsidRPr="005E63DD">
        <w:rPr>
          <w:color w:val="000000"/>
          <w:kern w:val="2"/>
          <w:shd w:val="clear" w:color="auto" w:fill="FFFFFF"/>
        </w:rPr>
        <w:t>_</w:t>
      </w:r>
      <w:r w:rsidR="001B1DE5">
        <w:rPr>
          <w:color w:val="000000"/>
          <w:kern w:val="2"/>
          <w:u w:val="single"/>
          <w:shd w:val="clear" w:color="auto" w:fill="FFFFFF"/>
        </w:rPr>
        <w:t>22</w:t>
      </w:r>
      <w:r w:rsidRPr="005E63DD">
        <w:rPr>
          <w:color w:val="000000"/>
          <w:kern w:val="2"/>
          <w:shd w:val="clear" w:color="auto" w:fill="FFFFFF"/>
        </w:rPr>
        <w:t>__</w:t>
      </w:r>
      <w:r w:rsidRPr="007D3151">
        <w:rPr>
          <w:color w:val="000000"/>
          <w:kern w:val="2"/>
          <w:shd w:val="clear" w:color="auto" w:fill="FFFFFF"/>
        </w:rPr>
        <w:t xml:space="preserve"> и 20</w:t>
      </w:r>
      <w:r w:rsidRPr="005E63DD">
        <w:rPr>
          <w:color w:val="000000"/>
          <w:kern w:val="2"/>
          <w:shd w:val="clear" w:color="auto" w:fill="FFFFFF"/>
        </w:rPr>
        <w:t>_</w:t>
      </w:r>
      <w:r w:rsidR="001B1DE5">
        <w:rPr>
          <w:color w:val="000000"/>
          <w:kern w:val="2"/>
          <w:u w:val="single"/>
          <w:shd w:val="clear" w:color="auto" w:fill="FFFFFF"/>
        </w:rPr>
        <w:t>23</w:t>
      </w:r>
      <w:r w:rsidRPr="005E63DD">
        <w:rPr>
          <w:color w:val="000000"/>
          <w:kern w:val="2"/>
          <w:shd w:val="clear" w:color="auto" w:fill="FFFFFF"/>
        </w:rPr>
        <w:t>__</w:t>
      </w:r>
      <w:r w:rsidRPr="007D3151">
        <w:rPr>
          <w:color w:val="000000"/>
          <w:kern w:val="2"/>
          <w:shd w:val="clear" w:color="auto" w:fill="FFFFFF"/>
        </w:rPr>
        <w:t xml:space="preserve"> годов</w:t>
      </w:r>
    </w:p>
    <w:p w:rsidR="00C476CD" w:rsidRDefault="00C476CD" w:rsidP="00C476CD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kern w:val="2"/>
          <w:shd w:val="clear" w:color="auto" w:fill="FFFFFF"/>
        </w:rPr>
      </w:pPr>
      <w:r w:rsidRPr="007D3151">
        <w:rPr>
          <w:color w:val="000000"/>
          <w:kern w:val="2"/>
          <w:shd w:val="clear" w:color="auto" w:fill="FFFFFF"/>
        </w:rPr>
        <w:t>от «</w:t>
      </w:r>
      <w:r>
        <w:rPr>
          <w:color w:val="000000"/>
          <w:kern w:val="2"/>
          <w:shd w:val="clear" w:color="auto" w:fill="FFFFFF"/>
        </w:rPr>
        <w:t xml:space="preserve"> </w:t>
      </w:r>
      <w:r w:rsidRPr="007D3151">
        <w:rPr>
          <w:color w:val="000000"/>
          <w:kern w:val="2"/>
          <w:shd w:val="clear" w:color="auto" w:fill="FFFFFF"/>
        </w:rPr>
        <w:t xml:space="preserve"> </w:t>
      </w:r>
      <w:r w:rsidR="001365A9">
        <w:rPr>
          <w:color w:val="000000"/>
          <w:kern w:val="2"/>
          <w:shd w:val="clear" w:color="auto" w:fill="FFFFFF"/>
        </w:rPr>
        <w:t>_</w:t>
      </w:r>
      <w:r w:rsidR="00FA7634">
        <w:rPr>
          <w:color w:val="000000"/>
          <w:kern w:val="2"/>
          <w:u w:val="single"/>
          <w:shd w:val="clear" w:color="auto" w:fill="FFFFFF"/>
        </w:rPr>
        <w:t>30</w:t>
      </w:r>
      <w:r w:rsidR="009741DC">
        <w:rPr>
          <w:color w:val="000000"/>
          <w:kern w:val="2"/>
          <w:shd w:val="clear" w:color="auto" w:fill="FFFFFF"/>
        </w:rPr>
        <w:t>_</w:t>
      </w:r>
      <w:r w:rsidRPr="007D3151">
        <w:rPr>
          <w:color w:val="000000"/>
          <w:kern w:val="2"/>
          <w:shd w:val="clear" w:color="auto" w:fill="FFFFFF"/>
        </w:rPr>
        <w:t>__ » _</w:t>
      </w:r>
      <w:r w:rsidR="00FA7634">
        <w:rPr>
          <w:color w:val="000000"/>
          <w:kern w:val="2"/>
          <w:u w:val="single"/>
          <w:shd w:val="clear" w:color="auto" w:fill="FFFFFF"/>
        </w:rPr>
        <w:t>декабря_</w:t>
      </w:r>
      <w:r>
        <w:rPr>
          <w:color w:val="000000"/>
          <w:kern w:val="2"/>
          <w:shd w:val="clear" w:color="auto" w:fill="FFFFFF"/>
        </w:rPr>
        <w:t>_</w:t>
      </w:r>
      <w:r w:rsidRPr="007D3151">
        <w:rPr>
          <w:color w:val="000000"/>
          <w:kern w:val="2"/>
          <w:shd w:val="clear" w:color="auto" w:fill="FFFFFF"/>
        </w:rPr>
        <w:t>20_</w:t>
      </w:r>
      <w:r w:rsidR="00FA7634">
        <w:rPr>
          <w:color w:val="000000"/>
          <w:kern w:val="2"/>
          <w:u w:val="single"/>
          <w:shd w:val="clear" w:color="auto" w:fill="FFFFFF"/>
        </w:rPr>
        <w:t>20</w:t>
      </w:r>
      <w:r>
        <w:rPr>
          <w:color w:val="000000"/>
          <w:kern w:val="2"/>
          <w:shd w:val="clear" w:color="auto" w:fill="FFFFFF"/>
        </w:rPr>
        <w:t>_</w:t>
      </w:r>
      <w:r w:rsidRPr="007D3151">
        <w:rPr>
          <w:color w:val="000000"/>
          <w:kern w:val="2"/>
          <w:shd w:val="clear" w:color="auto" w:fill="FFFFFF"/>
        </w:rPr>
        <w:t xml:space="preserve"> г.</w:t>
      </w:r>
    </w:p>
    <w:p w:rsidR="0048126F" w:rsidRPr="007D3151" w:rsidRDefault="0048126F" w:rsidP="00C476CD">
      <w:pPr>
        <w:widowControl w:val="0"/>
        <w:tabs>
          <w:tab w:val="right" w:pos="2698"/>
        </w:tabs>
        <w:spacing w:line="228" w:lineRule="auto"/>
        <w:ind w:left="140"/>
        <w:jc w:val="center"/>
        <w:rPr>
          <w:color w:val="000000"/>
          <w:kern w:val="2"/>
          <w:shd w:val="clear" w:color="auto" w:fill="FFFFFF"/>
        </w:rPr>
      </w:pPr>
    </w:p>
    <w:p w:rsidR="00C476CD" w:rsidRPr="007D3151" w:rsidRDefault="00C476CD" w:rsidP="00C476CD">
      <w:pPr>
        <w:widowControl w:val="0"/>
        <w:tabs>
          <w:tab w:val="right" w:pos="2698"/>
        </w:tabs>
        <w:spacing w:line="228" w:lineRule="auto"/>
        <w:ind w:left="140"/>
        <w:jc w:val="both"/>
        <w:rPr>
          <w:color w:val="000000"/>
          <w:kern w:val="2"/>
          <w:shd w:val="clear" w:color="auto" w:fill="FFFFFF"/>
        </w:rPr>
      </w:pPr>
    </w:p>
    <w:p w:rsidR="00C476CD" w:rsidRPr="007D3151" w:rsidRDefault="00C476CD" w:rsidP="00C476CD">
      <w:pPr>
        <w:widowControl w:val="0"/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hd w:val="clear" w:color="auto" w:fill="FFFFFF"/>
        </w:rPr>
        <w:t>муниципального</w:t>
      </w:r>
      <w:r w:rsidRPr="007D3151">
        <w:rPr>
          <w:bCs/>
          <w:color w:val="000000"/>
          <w:kern w:val="2"/>
          <w:shd w:val="clear" w:color="auto" w:fill="FFFFFF"/>
        </w:rPr>
        <w:t xml:space="preserve"> учреждения</w:t>
      </w:r>
    </w:p>
    <w:p w:rsidR="00C476CD" w:rsidRPr="007D3151" w:rsidRDefault="00C476CD" w:rsidP="00C476CD">
      <w:pPr>
        <w:widowControl w:val="0"/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  <w:proofErr w:type="spellStart"/>
      <w:r>
        <w:rPr>
          <w:bCs/>
          <w:color w:val="000000"/>
          <w:kern w:val="2"/>
          <w:shd w:val="clear" w:color="auto" w:fill="FFFFFF"/>
        </w:rPr>
        <w:t>Белокалитвинского</w:t>
      </w:r>
      <w:proofErr w:type="spellEnd"/>
      <w:r>
        <w:rPr>
          <w:bCs/>
          <w:color w:val="000000"/>
          <w:kern w:val="2"/>
          <w:shd w:val="clear" w:color="auto" w:fill="FFFFFF"/>
        </w:rPr>
        <w:t xml:space="preserve"> района</w:t>
      </w:r>
      <w:r w:rsidRPr="007D3151">
        <w:rPr>
          <w:bCs/>
          <w:color w:val="000000"/>
          <w:kern w:val="2"/>
          <w:shd w:val="clear" w:color="auto" w:fill="FFFFFF"/>
        </w:rPr>
        <w:t xml:space="preserve"> (обособленн</w:t>
      </w:r>
      <w:r>
        <w:rPr>
          <w:bCs/>
          <w:color w:val="000000"/>
          <w:kern w:val="2"/>
          <w:shd w:val="clear" w:color="auto" w:fill="FFFFFF"/>
        </w:rPr>
        <w:t xml:space="preserve">ого подразделения) </w:t>
      </w:r>
    </w:p>
    <w:p w:rsidR="00331106" w:rsidRDefault="00C476CD" w:rsidP="00C476CD">
      <w:pPr>
        <w:widowControl w:val="0"/>
        <w:spacing w:line="360" w:lineRule="auto"/>
        <w:rPr>
          <w:b/>
          <w:bCs/>
          <w:u w:val="single"/>
          <w:shd w:val="clear" w:color="auto" w:fill="FFFFFF"/>
        </w:rPr>
      </w:pPr>
      <w:r w:rsidRPr="00C476CD">
        <w:rPr>
          <w:b/>
          <w:bCs/>
          <w:u w:val="single"/>
          <w:shd w:val="clear" w:color="auto" w:fill="FFFFFF"/>
        </w:rPr>
        <w:t xml:space="preserve"> </w:t>
      </w:r>
      <w:r w:rsidRPr="00DA6B15">
        <w:rPr>
          <w:b/>
          <w:bCs/>
          <w:u w:val="single"/>
          <w:shd w:val="clear" w:color="auto" w:fill="FFFFFF"/>
        </w:rPr>
        <w:t xml:space="preserve">Муниципальное бюджетное учреждение </w:t>
      </w:r>
      <w:r>
        <w:rPr>
          <w:b/>
          <w:bCs/>
          <w:u w:val="single"/>
          <w:shd w:val="clear" w:color="auto" w:fill="FFFFFF"/>
        </w:rPr>
        <w:t xml:space="preserve">дополнительного образования </w:t>
      </w:r>
    </w:p>
    <w:p w:rsidR="00C476CD" w:rsidRPr="00C476CD" w:rsidRDefault="00C476CD" w:rsidP="00C476CD">
      <w:pPr>
        <w:widowControl w:val="0"/>
        <w:spacing w:line="360" w:lineRule="auto"/>
        <w:rPr>
          <w:b/>
          <w:color w:val="000000"/>
        </w:rPr>
      </w:pPr>
      <w:r>
        <w:rPr>
          <w:b/>
          <w:bCs/>
          <w:u w:val="single"/>
          <w:shd w:val="clear" w:color="auto" w:fill="FFFFFF"/>
        </w:rPr>
        <w:t>Центр технического творчества</w:t>
      </w:r>
    </w:p>
    <w:p w:rsidR="00C476CD" w:rsidRPr="007D3151" w:rsidRDefault="00C476CD" w:rsidP="00C476CD">
      <w:pPr>
        <w:widowControl w:val="0"/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Виды деятельности </w:t>
      </w:r>
      <w:r>
        <w:rPr>
          <w:bCs/>
          <w:color w:val="000000"/>
          <w:kern w:val="2"/>
          <w:shd w:val="clear" w:color="auto" w:fill="FFFFFF"/>
        </w:rPr>
        <w:t>муниципального</w:t>
      </w:r>
      <w:r w:rsidRPr="007D3151">
        <w:rPr>
          <w:bCs/>
          <w:color w:val="000000"/>
          <w:kern w:val="2"/>
          <w:shd w:val="clear" w:color="auto" w:fill="FFFFFF"/>
        </w:rPr>
        <w:t xml:space="preserve"> учреждения </w:t>
      </w:r>
    </w:p>
    <w:p w:rsidR="00C476CD" w:rsidRPr="007D3151" w:rsidRDefault="00C476CD" w:rsidP="00C476CD">
      <w:pPr>
        <w:widowControl w:val="0"/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  <w:proofErr w:type="spellStart"/>
      <w:r>
        <w:rPr>
          <w:bCs/>
          <w:color w:val="000000"/>
          <w:kern w:val="2"/>
          <w:shd w:val="clear" w:color="auto" w:fill="FFFFFF"/>
        </w:rPr>
        <w:t>Белокалитвинского</w:t>
      </w:r>
      <w:proofErr w:type="spellEnd"/>
      <w:r>
        <w:rPr>
          <w:bCs/>
          <w:color w:val="000000"/>
          <w:kern w:val="2"/>
          <w:shd w:val="clear" w:color="auto" w:fill="FFFFFF"/>
        </w:rPr>
        <w:t xml:space="preserve"> района</w:t>
      </w:r>
      <w:r w:rsidRPr="007D3151">
        <w:rPr>
          <w:bCs/>
          <w:color w:val="000000"/>
          <w:kern w:val="2"/>
          <w:shd w:val="clear" w:color="auto" w:fill="FFFFFF"/>
        </w:rPr>
        <w:t xml:space="preserve"> (обособленного подраздел</w:t>
      </w:r>
      <w:r>
        <w:rPr>
          <w:bCs/>
          <w:color w:val="000000"/>
          <w:kern w:val="2"/>
          <w:shd w:val="clear" w:color="auto" w:fill="FFFFFF"/>
        </w:rPr>
        <w:t xml:space="preserve">ения) </w:t>
      </w:r>
    </w:p>
    <w:p w:rsidR="00C476CD" w:rsidRPr="007D3151" w:rsidRDefault="00C476CD" w:rsidP="00C476CD">
      <w:pPr>
        <w:widowControl w:val="0"/>
        <w:spacing w:line="228" w:lineRule="auto"/>
        <w:rPr>
          <w:color w:val="000000"/>
          <w:kern w:val="2"/>
        </w:rPr>
      </w:pPr>
      <w:r w:rsidRPr="00DA6B15">
        <w:rPr>
          <w:b/>
          <w:bCs/>
          <w:u w:val="single"/>
          <w:shd w:val="clear" w:color="auto" w:fill="FFFFFF"/>
        </w:rPr>
        <w:t xml:space="preserve">реализация </w:t>
      </w:r>
      <w:r>
        <w:rPr>
          <w:b/>
          <w:bCs/>
          <w:u w:val="single"/>
          <w:shd w:val="clear" w:color="auto" w:fill="FFFFFF"/>
        </w:rPr>
        <w:t>дополнительных обще</w:t>
      </w:r>
      <w:r w:rsidR="00005156">
        <w:rPr>
          <w:b/>
          <w:bCs/>
          <w:u w:val="single"/>
          <w:shd w:val="clear" w:color="auto" w:fill="FFFFFF"/>
        </w:rPr>
        <w:t xml:space="preserve">развивающих </w:t>
      </w:r>
      <w:r w:rsidRPr="00DA6B15">
        <w:rPr>
          <w:b/>
          <w:bCs/>
          <w:u w:val="single"/>
          <w:shd w:val="clear" w:color="auto" w:fill="FFFFFF"/>
        </w:rPr>
        <w:t xml:space="preserve">программ </w:t>
      </w:r>
      <w:r w:rsidRPr="007D3151">
        <w:rPr>
          <w:color w:val="000000"/>
          <w:kern w:val="2"/>
        </w:rPr>
        <w:t xml:space="preserve"> </w:t>
      </w:r>
    </w:p>
    <w:p w:rsidR="00C476CD" w:rsidRDefault="00C476CD" w:rsidP="00C476CD">
      <w:pPr>
        <w:widowControl w:val="0"/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Вид </w:t>
      </w:r>
      <w:r>
        <w:rPr>
          <w:bCs/>
          <w:color w:val="000000"/>
          <w:kern w:val="2"/>
          <w:shd w:val="clear" w:color="auto" w:fill="FFFFFF"/>
        </w:rPr>
        <w:t xml:space="preserve">муниципального учреждения </w:t>
      </w:r>
      <w:proofErr w:type="spellStart"/>
      <w:r>
        <w:rPr>
          <w:bCs/>
          <w:color w:val="000000"/>
          <w:kern w:val="2"/>
          <w:shd w:val="clear" w:color="auto" w:fill="FFFFFF"/>
        </w:rPr>
        <w:t>Белокалитвинского</w:t>
      </w:r>
      <w:proofErr w:type="spellEnd"/>
      <w:r>
        <w:rPr>
          <w:bCs/>
          <w:color w:val="000000"/>
          <w:kern w:val="2"/>
          <w:shd w:val="clear" w:color="auto" w:fill="FFFFFF"/>
        </w:rPr>
        <w:t xml:space="preserve"> района</w:t>
      </w:r>
      <w:r w:rsidRPr="007D3151">
        <w:rPr>
          <w:bCs/>
          <w:color w:val="000000"/>
          <w:kern w:val="2"/>
          <w:shd w:val="clear" w:color="auto" w:fill="FFFFFF"/>
        </w:rPr>
        <w:t xml:space="preserve"> </w:t>
      </w:r>
    </w:p>
    <w:p w:rsidR="00C476CD" w:rsidRPr="007D3151" w:rsidRDefault="00C476CD" w:rsidP="00C476CD">
      <w:pPr>
        <w:widowControl w:val="0"/>
        <w:spacing w:line="228" w:lineRule="auto"/>
        <w:outlineLvl w:val="3"/>
        <w:rPr>
          <w:bCs/>
          <w:color w:val="000000"/>
          <w:kern w:val="2"/>
          <w:shd w:val="clear" w:color="auto" w:fill="FFFFFF"/>
        </w:rPr>
      </w:pPr>
      <w:r w:rsidRPr="00C476CD">
        <w:rPr>
          <w:b/>
          <w:bCs/>
          <w:u w:val="single"/>
          <w:shd w:val="clear" w:color="auto" w:fill="FFFFFF"/>
        </w:rPr>
        <w:t xml:space="preserve"> </w:t>
      </w:r>
      <w:r w:rsidRPr="00DA6B15">
        <w:rPr>
          <w:b/>
          <w:bCs/>
          <w:u w:val="single"/>
          <w:shd w:val="clear" w:color="auto" w:fill="FFFFFF"/>
        </w:rPr>
        <w:t xml:space="preserve">организация  </w:t>
      </w:r>
      <w:r>
        <w:rPr>
          <w:b/>
          <w:bCs/>
          <w:u w:val="single"/>
          <w:shd w:val="clear" w:color="auto" w:fill="FFFFFF"/>
        </w:rPr>
        <w:t xml:space="preserve">дополнительного образования </w:t>
      </w:r>
    </w:p>
    <w:p w:rsidR="00C476CD" w:rsidRPr="00967DD9" w:rsidRDefault="00C476CD" w:rsidP="00C476CD">
      <w:pPr>
        <w:widowControl w:val="0"/>
        <w:spacing w:line="228" w:lineRule="auto"/>
        <w:outlineLvl w:val="3"/>
        <w:rPr>
          <w:bCs/>
          <w:kern w:val="2"/>
          <w:shd w:val="clear" w:color="auto" w:fill="FFFFFF"/>
        </w:rPr>
      </w:pPr>
      <w:proofErr w:type="gramStart"/>
      <w:r w:rsidRPr="00967DD9">
        <w:rPr>
          <w:bCs/>
          <w:kern w:val="2"/>
          <w:shd w:val="clear" w:color="auto" w:fill="FFFFFF"/>
        </w:rPr>
        <w:t xml:space="preserve">(указывается вид </w:t>
      </w:r>
      <w:r>
        <w:rPr>
          <w:bCs/>
          <w:color w:val="000000"/>
          <w:kern w:val="2"/>
          <w:shd w:val="clear" w:color="auto" w:fill="FFFFFF"/>
        </w:rPr>
        <w:t>муниципального</w:t>
      </w:r>
      <w:r w:rsidRPr="00967DD9">
        <w:rPr>
          <w:bCs/>
          <w:kern w:val="2"/>
          <w:shd w:val="clear" w:color="auto" w:fill="FFFFFF"/>
        </w:rPr>
        <w:t xml:space="preserve"> учреждения </w:t>
      </w:r>
      <w:proofErr w:type="spellStart"/>
      <w:r>
        <w:rPr>
          <w:bCs/>
          <w:color w:val="000000"/>
          <w:kern w:val="2"/>
          <w:shd w:val="clear" w:color="auto" w:fill="FFFFFF"/>
        </w:rPr>
        <w:t>Белокалитвинского</w:t>
      </w:r>
      <w:proofErr w:type="spellEnd"/>
      <w:r>
        <w:rPr>
          <w:bCs/>
          <w:color w:val="000000"/>
          <w:kern w:val="2"/>
          <w:shd w:val="clear" w:color="auto" w:fill="FFFFFF"/>
        </w:rPr>
        <w:t xml:space="preserve"> района</w:t>
      </w:r>
      <w:proofErr w:type="gramEnd"/>
    </w:p>
    <w:p w:rsidR="00C476CD" w:rsidRPr="00967DD9" w:rsidRDefault="00C476CD" w:rsidP="00C476CD">
      <w:pPr>
        <w:widowControl w:val="0"/>
        <w:spacing w:line="228" w:lineRule="auto"/>
        <w:outlineLvl w:val="3"/>
        <w:rPr>
          <w:bCs/>
          <w:kern w:val="2"/>
          <w:shd w:val="clear" w:color="auto" w:fill="FFFFFF"/>
        </w:rPr>
      </w:pPr>
      <w:r>
        <w:rPr>
          <w:bCs/>
          <w:kern w:val="2"/>
          <w:shd w:val="clear" w:color="auto" w:fill="FFFFFF"/>
        </w:rPr>
        <w:t xml:space="preserve">  </w:t>
      </w:r>
      <w:r w:rsidRPr="00967DD9">
        <w:rPr>
          <w:bCs/>
          <w:kern w:val="2"/>
          <w:shd w:val="clear" w:color="auto" w:fill="FFFFFF"/>
        </w:rPr>
        <w:t>из общероссийских базовых (отраслевых) перечней или регионального перечня)</w:t>
      </w:r>
    </w:p>
    <w:p w:rsidR="00C476CD" w:rsidRPr="007D3151" w:rsidRDefault="002D5A09" w:rsidP="00C476CD">
      <w:pPr>
        <w:pageBreakBefore/>
        <w:widowControl w:val="0"/>
        <w:jc w:val="center"/>
        <w:outlineLvl w:val="3"/>
        <w:rPr>
          <w:bCs/>
          <w:kern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B3B8D" wp14:editId="2FF85F20">
                <wp:simplePos x="0" y="0"/>
                <wp:positionH relativeFrom="column">
                  <wp:posOffset>6766560</wp:posOffset>
                </wp:positionH>
                <wp:positionV relativeFrom="paragraph">
                  <wp:posOffset>108585</wp:posOffset>
                </wp:positionV>
                <wp:extent cx="2789555" cy="1628775"/>
                <wp:effectExtent l="0" t="0" r="0" b="952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955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DE5" w:rsidRDefault="001B1DE5"/>
                          <w:p w:rsidR="001B1DE5" w:rsidRDefault="001B1DE5"/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2409"/>
                            </w:tblGrid>
                            <w:tr w:rsidR="001B1DE5" w:rsidTr="00D80731">
                              <w:trPr>
                                <w:trHeight w:val="118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1B1DE5" w:rsidRDefault="001B1DE5" w:rsidP="00093135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eastAsiaTheme="minorEastAsia" w:cstheme="minorBidi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</w:p>
                                <w:p w:rsidR="001B1DE5" w:rsidRDefault="001B1DE5" w:rsidP="00093135">
                                  <w:pPr>
                                    <w:pStyle w:val="4"/>
                                    <w:spacing w:before="0" w:after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eastAsiaTheme="minorEastAsia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eastAsiaTheme="minorEastAsia" w:cstheme="minorBid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1B1DE5" w:rsidRDefault="001B1DE5" w:rsidP="0009313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eastAsiaTheme="minorEastAsia" w:cstheme="minorBid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eastAsiaTheme="minorEastAsia" w:cstheme="minorBid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по базовому </w:t>
                                  </w:r>
                                </w:p>
                                <w:p w:rsidR="001B1DE5" w:rsidRDefault="001B1DE5" w:rsidP="0009313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eastAsiaTheme="minorEastAsia" w:cstheme="minorBid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eastAsiaTheme="minorEastAsia" w:cstheme="minorBid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(отраслевому) </w:t>
                                  </w:r>
                                </w:p>
                                <w:p w:rsidR="001B1DE5" w:rsidRDefault="001B1DE5" w:rsidP="00093135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Style w:val="CharStyle9Exact"/>
                                      <w:rFonts w:eastAsiaTheme="minorEastAsia" w:cstheme="minorBid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eastAsiaTheme="minorEastAsia" w:cstheme="minorBidi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1B1DE5" w:rsidRDefault="001B1DE5" w:rsidP="00093135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1B1DE5" w:rsidRDefault="001B1DE5" w:rsidP="00005156">
                                  <w:pPr>
                                    <w:pStyle w:val="Style7"/>
                                    <w:spacing w:line="144" w:lineRule="exact"/>
                                    <w:rPr>
                                      <w:rFonts w:cs="Calibri"/>
                                      <w:b w:val="0"/>
                                      <w:sz w:val="16"/>
                                      <w:szCs w:val="16"/>
                                      <w:lang w:eastAsia="ru-RU"/>
                                    </w:rPr>
                                  </w:pPr>
                                </w:p>
                                <w:p w:rsidR="001B1DE5" w:rsidRPr="00D80731" w:rsidRDefault="001B1DE5" w:rsidP="008378CC">
                                  <w:pPr>
                                    <w:pStyle w:val="Style7"/>
                                    <w:spacing w:line="144" w:lineRule="exact"/>
                                    <w:ind w:firstLine="33"/>
                                    <w:jc w:val="center"/>
                                    <w:rPr>
                                      <w:rFonts w:cs="Calibri"/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 w:rsidRPr="00D80731">
                                    <w:rPr>
                                      <w:rFonts w:cs="Calibri"/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  <w:t xml:space="preserve"> 804200О.99.0.ББ52АЕ76000</w:t>
                                  </w:r>
                                </w:p>
                                <w:p w:rsidR="001B1DE5" w:rsidRPr="00D80731" w:rsidRDefault="001B1DE5" w:rsidP="008378CC">
                                  <w:pPr>
                                    <w:pStyle w:val="Style7"/>
                                    <w:spacing w:line="144" w:lineRule="exact"/>
                                    <w:ind w:firstLine="33"/>
                                    <w:jc w:val="center"/>
                                    <w:rPr>
                                      <w:rFonts w:cs="Calibri"/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  <w:p w:rsidR="001B1DE5" w:rsidRPr="00D80731" w:rsidRDefault="001B1DE5" w:rsidP="008378CC">
                                  <w:pPr>
                                    <w:pStyle w:val="Style7"/>
                                    <w:spacing w:line="144" w:lineRule="exact"/>
                                    <w:ind w:firstLine="33"/>
                                    <w:jc w:val="right"/>
                                    <w:rPr>
                                      <w:rFonts w:cs="Calibri"/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 w:rsidRPr="00D80731">
                                    <w:rPr>
                                      <w:rFonts w:cs="Calibri"/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  <w:t>804200О.99.0.ББ52АЖ24000</w:t>
                                  </w:r>
                                </w:p>
                                <w:p w:rsidR="001B1DE5" w:rsidRPr="00D80731" w:rsidRDefault="001B1DE5" w:rsidP="008378CC">
                                  <w:pPr>
                                    <w:pStyle w:val="Style7"/>
                                    <w:spacing w:line="144" w:lineRule="exact"/>
                                    <w:ind w:firstLine="33"/>
                                    <w:jc w:val="right"/>
                                    <w:rPr>
                                      <w:rFonts w:cs="Calibri"/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  <w:p w:rsidR="001B1DE5" w:rsidRPr="00D80731" w:rsidRDefault="001B1DE5" w:rsidP="008378CC">
                                  <w:pPr>
                                    <w:pStyle w:val="Style7"/>
                                    <w:spacing w:line="144" w:lineRule="exact"/>
                                    <w:ind w:firstLine="33"/>
                                    <w:jc w:val="right"/>
                                    <w:rPr>
                                      <w:rFonts w:cs="Calibri"/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  <w:r w:rsidRPr="00D80731">
                                    <w:rPr>
                                      <w:rFonts w:cs="Calibri"/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  <w:t>804200О.99.0.ББ52АЕ28000</w:t>
                                  </w:r>
                                </w:p>
                                <w:p w:rsidR="001B1DE5" w:rsidRPr="00D80731" w:rsidRDefault="001B1DE5" w:rsidP="008378CC">
                                  <w:pPr>
                                    <w:pStyle w:val="Style7"/>
                                    <w:spacing w:line="144" w:lineRule="exact"/>
                                    <w:ind w:firstLine="33"/>
                                    <w:jc w:val="right"/>
                                    <w:rPr>
                                      <w:rFonts w:cs="Calibri"/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</w:pPr>
                                </w:p>
                                <w:p w:rsidR="001B1DE5" w:rsidRPr="008378CC" w:rsidRDefault="001B1DE5" w:rsidP="008378CC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ind w:firstLine="33"/>
                                    <w:jc w:val="right"/>
                                    <w:rPr>
                                      <w:b w:val="0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80731">
                                    <w:rPr>
                                      <w:rFonts w:cs="Calibri"/>
                                      <w:b w:val="0"/>
                                      <w:sz w:val="18"/>
                                      <w:szCs w:val="18"/>
                                      <w:lang w:eastAsia="ru-RU"/>
                                    </w:rPr>
                                    <w:t>804200О.99.0.ББ52АЕ04000</w:t>
                                  </w:r>
                                </w:p>
                              </w:tc>
                            </w:tr>
                          </w:tbl>
                          <w:p w:rsidR="001B1DE5" w:rsidRPr="009D7718" w:rsidRDefault="001B1DE5" w:rsidP="00C476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28" type="#_x0000_t202" style="position:absolute;left:0;text-align:left;margin-left:532.8pt;margin-top:8.55pt;width:219.65pt;height:1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" stroked="f">
                <v:textbox>
                  <w:txbxContent>
                    <w:p w:rsidR="001B1DE5" w:rsidRDefault="001B1DE5"/>
                    <w:p w:rsidR="001B1DE5" w:rsidRDefault="001B1DE5"/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2409"/>
                      </w:tblGrid>
                      <w:tr w:rsidR="001B1DE5" w:rsidTr="00D80731">
                        <w:trPr>
                          <w:trHeight w:val="118"/>
                        </w:trPr>
                        <w:tc>
                          <w:tcPr>
                            <w:tcW w:w="166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1B1DE5" w:rsidRDefault="001B1DE5" w:rsidP="00093135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rFonts w:eastAsiaTheme="minorEastAsia" w:cstheme="minorBidi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1B1DE5" w:rsidRDefault="001B1DE5" w:rsidP="00093135">
                            <w:pPr>
                              <w:pStyle w:val="4"/>
                              <w:spacing w:before="0" w:after="0"/>
                              <w:ind w:right="34"/>
                              <w:jc w:val="right"/>
                              <w:rPr>
                                <w:rStyle w:val="CharStyle9Exact"/>
                                <w:rFonts w:eastAsia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eastAsiaTheme="minorEastAsia" w:cstheme="minorBidi"/>
                                <w:color w:val="000000"/>
                                <w:sz w:val="24"/>
                                <w:szCs w:val="24"/>
                              </w:rPr>
                              <w:t xml:space="preserve">Уникальный номер      </w:t>
                            </w:r>
                          </w:p>
                          <w:p w:rsidR="001B1DE5" w:rsidRDefault="001B1DE5" w:rsidP="0009313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eastAsiaTheme="minorEastAsia" w:cs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eastAsiaTheme="minorEastAsia" w:cstheme="minorBidi"/>
                                <w:color w:val="000000"/>
                                <w:sz w:val="24"/>
                                <w:szCs w:val="24"/>
                              </w:rPr>
                              <w:t xml:space="preserve">по базовому </w:t>
                            </w:r>
                          </w:p>
                          <w:p w:rsidR="001B1DE5" w:rsidRDefault="001B1DE5" w:rsidP="0009313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eastAsiaTheme="minorEastAsia" w:cs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eastAsiaTheme="minorEastAsia" w:cstheme="minorBidi"/>
                                <w:color w:val="000000"/>
                                <w:sz w:val="24"/>
                                <w:szCs w:val="24"/>
                              </w:rPr>
                              <w:t xml:space="preserve">(отраслевому) </w:t>
                            </w:r>
                          </w:p>
                          <w:p w:rsidR="001B1DE5" w:rsidRDefault="001B1DE5" w:rsidP="00093135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Style w:val="CharStyle9Exact"/>
                                <w:rFonts w:eastAsiaTheme="minorEastAsia" w:cs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eastAsiaTheme="minorEastAsia" w:cstheme="minorBidi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1B1DE5" w:rsidRDefault="001B1DE5" w:rsidP="00093135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</w:pPr>
                          </w:p>
                        </w:tc>
                        <w:tc>
                          <w:tcPr>
                            <w:tcW w:w="240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hideMark/>
                          </w:tcPr>
                          <w:p w:rsidR="001B1DE5" w:rsidRDefault="001B1DE5" w:rsidP="00005156">
                            <w:pPr>
                              <w:pStyle w:val="Style7"/>
                              <w:spacing w:line="144" w:lineRule="exact"/>
                              <w:rPr>
                                <w:rFonts w:cs="Calibri"/>
                                <w:b w:val="0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1B1DE5" w:rsidRPr="00D80731" w:rsidRDefault="001B1DE5" w:rsidP="008378CC">
                            <w:pPr>
                              <w:pStyle w:val="Style7"/>
                              <w:spacing w:line="144" w:lineRule="exact"/>
                              <w:ind w:firstLine="33"/>
                              <w:jc w:val="center"/>
                              <w:rPr>
                                <w:rFonts w:cs="Calibri"/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D80731">
                              <w:rPr>
                                <w:rFonts w:cs="Calibri"/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  <w:t xml:space="preserve"> 804200О.99.0.ББ52АЕ76000</w:t>
                            </w:r>
                          </w:p>
                          <w:p w:rsidR="001B1DE5" w:rsidRPr="00D80731" w:rsidRDefault="001B1DE5" w:rsidP="008378CC">
                            <w:pPr>
                              <w:pStyle w:val="Style7"/>
                              <w:spacing w:line="144" w:lineRule="exact"/>
                              <w:ind w:firstLine="33"/>
                              <w:jc w:val="center"/>
                              <w:rPr>
                                <w:rFonts w:cs="Calibri"/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1B1DE5" w:rsidRPr="00D80731" w:rsidRDefault="001B1DE5" w:rsidP="008378CC">
                            <w:pPr>
                              <w:pStyle w:val="Style7"/>
                              <w:spacing w:line="144" w:lineRule="exact"/>
                              <w:ind w:firstLine="33"/>
                              <w:jc w:val="right"/>
                              <w:rPr>
                                <w:rFonts w:cs="Calibri"/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D80731">
                              <w:rPr>
                                <w:rFonts w:cs="Calibri"/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  <w:t>804200О.99.0.ББ52АЖ24000</w:t>
                            </w:r>
                          </w:p>
                          <w:p w:rsidR="001B1DE5" w:rsidRPr="00D80731" w:rsidRDefault="001B1DE5" w:rsidP="008378CC">
                            <w:pPr>
                              <w:pStyle w:val="Style7"/>
                              <w:spacing w:line="144" w:lineRule="exact"/>
                              <w:ind w:firstLine="33"/>
                              <w:jc w:val="right"/>
                              <w:rPr>
                                <w:rFonts w:cs="Calibri"/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1B1DE5" w:rsidRPr="00D80731" w:rsidRDefault="001B1DE5" w:rsidP="008378CC">
                            <w:pPr>
                              <w:pStyle w:val="Style7"/>
                              <w:spacing w:line="144" w:lineRule="exact"/>
                              <w:ind w:firstLine="33"/>
                              <w:jc w:val="right"/>
                              <w:rPr>
                                <w:rFonts w:cs="Calibri"/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</w:pPr>
                            <w:r w:rsidRPr="00D80731">
                              <w:rPr>
                                <w:rFonts w:cs="Calibri"/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  <w:t>804200О.99.0.ББ52АЕ28000</w:t>
                            </w:r>
                          </w:p>
                          <w:p w:rsidR="001B1DE5" w:rsidRPr="00D80731" w:rsidRDefault="001B1DE5" w:rsidP="008378CC">
                            <w:pPr>
                              <w:pStyle w:val="Style7"/>
                              <w:spacing w:line="144" w:lineRule="exact"/>
                              <w:ind w:firstLine="33"/>
                              <w:jc w:val="right"/>
                              <w:rPr>
                                <w:rFonts w:cs="Calibri"/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</w:pPr>
                          </w:p>
                          <w:p w:rsidR="001B1DE5" w:rsidRPr="008378CC" w:rsidRDefault="001B1DE5" w:rsidP="008378CC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ind w:firstLine="33"/>
                              <w:jc w:val="right"/>
                              <w:rPr>
                                <w:b w:val="0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80731">
                              <w:rPr>
                                <w:rFonts w:cs="Calibri"/>
                                <w:b w:val="0"/>
                                <w:sz w:val="18"/>
                                <w:szCs w:val="18"/>
                                <w:lang w:eastAsia="ru-RU"/>
                              </w:rPr>
                              <w:t>804200О.99.0.ББ52АЕ04000</w:t>
                            </w:r>
                          </w:p>
                        </w:tc>
                      </w:tr>
                    </w:tbl>
                    <w:p w:rsidR="001B1DE5" w:rsidRPr="009D7718" w:rsidRDefault="001B1DE5" w:rsidP="00C476CD"/>
                  </w:txbxContent>
                </v:textbox>
              </v:shape>
            </w:pict>
          </mc:Fallback>
        </mc:AlternateContent>
      </w:r>
      <w:r w:rsidR="00C476CD" w:rsidRPr="007D3151">
        <w:rPr>
          <w:bCs/>
          <w:color w:val="000000"/>
          <w:kern w:val="2"/>
          <w:shd w:val="clear" w:color="auto" w:fill="FFFFFF"/>
        </w:rPr>
        <w:t xml:space="preserve">ЧАСТЬ 1. Сведения об оказываемых </w:t>
      </w:r>
      <w:r w:rsidR="00C476CD">
        <w:rPr>
          <w:bCs/>
          <w:color w:val="000000"/>
          <w:kern w:val="2"/>
          <w:shd w:val="clear" w:color="auto" w:fill="FFFFFF"/>
        </w:rPr>
        <w:t>муниципальных</w:t>
      </w:r>
      <w:r w:rsidR="00C476CD" w:rsidRPr="007D3151">
        <w:rPr>
          <w:bCs/>
          <w:color w:val="000000"/>
          <w:kern w:val="2"/>
          <w:shd w:val="clear" w:color="auto" w:fill="FFFFFF"/>
        </w:rPr>
        <w:t xml:space="preserve"> услугах </w:t>
      </w:r>
      <w:r w:rsidR="00C476CD" w:rsidRPr="007D3151">
        <w:rPr>
          <w:bCs/>
          <w:color w:val="000000"/>
          <w:kern w:val="2"/>
          <w:shd w:val="clear" w:color="auto" w:fill="FFFFFF"/>
          <w:vertAlign w:val="superscript"/>
        </w:rPr>
        <w:t>2</w:t>
      </w:r>
    </w:p>
    <w:p w:rsidR="00C476CD" w:rsidRDefault="00C476CD" w:rsidP="00C476CD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C476CD" w:rsidRPr="007D3151" w:rsidRDefault="00C476CD" w:rsidP="00C476CD">
      <w:pPr>
        <w:widowControl w:val="0"/>
        <w:jc w:val="center"/>
        <w:outlineLvl w:val="3"/>
        <w:rPr>
          <w:bCs/>
          <w:kern w:val="2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РАЗДЕЛ_____ </w:t>
      </w:r>
    </w:p>
    <w:p w:rsidR="00C476CD" w:rsidRDefault="00C476CD" w:rsidP="00C476CD">
      <w:pPr>
        <w:widowControl w:val="0"/>
        <w:outlineLvl w:val="3"/>
        <w:rPr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1. Наименование </w:t>
      </w:r>
      <w:r>
        <w:rPr>
          <w:bCs/>
          <w:color w:val="000000"/>
          <w:kern w:val="2"/>
          <w:shd w:val="clear" w:color="auto" w:fill="FFFFFF"/>
        </w:rPr>
        <w:t>муниципальной</w:t>
      </w:r>
      <w:r w:rsidRPr="007D3151">
        <w:rPr>
          <w:bCs/>
          <w:color w:val="000000"/>
          <w:kern w:val="2"/>
          <w:shd w:val="clear" w:color="auto" w:fill="FFFFFF"/>
        </w:rPr>
        <w:t xml:space="preserve"> услуги </w:t>
      </w:r>
      <w:r w:rsidRPr="007D3151">
        <w:rPr>
          <w:color w:val="000000"/>
          <w:kern w:val="2"/>
          <w:shd w:val="clear" w:color="auto" w:fill="FFFFFF"/>
        </w:rPr>
        <w:t>_</w:t>
      </w:r>
      <w:r w:rsidR="00BE5D1E" w:rsidRPr="00BE5D1E">
        <w:rPr>
          <w:bCs/>
          <w:u w:val="single"/>
        </w:rPr>
        <w:t xml:space="preserve"> </w:t>
      </w:r>
      <w:r w:rsidR="00BE5D1E" w:rsidRPr="00C13E86">
        <w:rPr>
          <w:bCs/>
          <w:u w:val="single"/>
        </w:rPr>
        <w:t>Реализация дополнительных общеразвивающих программ</w:t>
      </w:r>
      <w:r w:rsidR="00BE5D1E" w:rsidRPr="007D3151">
        <w:rPr>
          <w:color w:val="000000"/>
          <w:kern w:val="2"/>
          <w:shd w:val="clear" w:color="auto" w:fill="FFFFFF"/>
        </w:rPr>
        <w:t xml:space="preserve"> </w:t>
      </w:r>
    </w:p>
    <w:p w:rsidR="00BE5D1E" w:rsidRPr="00BE5D1E" w:rsidRDefault="00BE5D1E" w:rsidP="00C476CD">
      <w:pPr>
        <w:widowControl w:val="0"/>
        <w:outlineLvl w:val="3"/>
        <w:rPr>
          <w:color w:val="000000"/>
          <w:kern w:val="2"/>
          <w:shd w:val="clear" w:color="auto" w:fill="FFFFFF"/>
        </w:rPr>
      </w:pPr>
    </w:p>
    <w:p w:rsidR="00C476CD" w:rsidRPr="007D3151" w:rsidRDefault="00C476CD" w:rsidP="00BE5D1E">
      <w:pPr>
        <w:widowControl w:val="0"/>
        <w:outlineLvl w:val="3"/>
        <w:rPr>
          <w:color w:val="000000"/>
          <w:kern w:val="2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2. Категории потребителей </w:t>
      </w:r>
      <w:r>
        <w:rPr>
          <w:bCs/>
          <w:color w:val="000000"/>
          <w:kern w:val="2"/>
          <w:shd w:val="clear" w:color="auto" w:fill="FFFFFF"/>
        </w:rPr>
        <w:t>муниципальной</w:t>
      </w:r>
      <w:r w:rsidRPr="007D3151">
        <w:rPr>
          <w:bCs/>
          <w:color w:val="000000"/>
          <w:kern w:val="2"/>
          <w:shd w:val="clear" w:color="auto" w:fill="FFFFFF"/>
        </w:rPr>
        <w:t xml:space="preserve"> услуги </w:t>
      </w:r>
      <w:r w:rsidR="00BE5D1E" w:rsidRPr="00C13E86">
        <w:rPr>
          <w:bCs/>
          <w:u w:val="single"/>
        </w:rPr>
        <w:t>физические лица</w:t>
      </w:r>
      <w:r w:rsidR="00BE5D1E" w:rsidRPr="007D3151">
        <w:rPr>
          <w:bCs/>
          <w:color w:val="000000"/>
          <w:kern w:val="2"/>
          <w:shd w:val="clear" w:color="auto" w:fill="FFFFFF"/>
        </w:rPr>
        <w:t xml:space="preserve"> </w:t>
      </w:r>
    </w:p>
    <w:p w:rsidR="00C476CD" w:rsidRPr="007D3151" w:rsidRDefault="00C476CD" w:rsidP="00C476CD">
      <w:pPr>
        <w:widowControl w:val="0"/>
        <w:tabs>
          <w:tab w:val="left" w:pos="274"/>
        </w:tabs>
        <w:ind w:left="40"/>
        <w:jc w:val="both"/>
        <w:rPr>
          <w:kern w:val="2"/>
        </w:rPr>
      </w:pPr>
    </w:p>
    <w:p w:rsidR="00BE5D1E" w:rsidRDefault="00C476CD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3. Показатели, характеризующие объем и (или) качество </w:t>
      </w:r>
      <w:r>
        <w:rPr>
          <w:bCs/>
          <w:color w:val="000000"/>
          <w:kern w:val="2"/>
          <w:shd w:val="clear" w:color="auto" w:fill="FFFFFF"/>
        </w:rPr>
        <w:t>муниципальной</w:t>
      </w:r>
      <w:r w:rsidRPr="007D3151">
        <w:rPr>
          <w:bCs/>
          <w:color w:val="000000"/>
          <w:kern w:val="2"/>
          <w:shd w:val="clear" w:color="auto" w:fill="FFFFFF"/>
        </w:rPr>
        <w:t xml:space="preserve"> услуги</w:t>
      </w:r>
    </w:p>
    <w:p w:rsidR="006D1A61" w:rsidRPr="007D3151" w:rsidRDefault="006D1A61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C476CD" w:rsidRPr="006D1A61" w:rsidRDefault="00C476CD" w:rsidP="006D1A61">
      <w:pPr>
        <w:widowControl w:val="0"/>
        <w:outlineLvl w:val="3"/>
        <w:rPr>
          <w:bCs/>
          <w:kern w:val="2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3.1. Показатели, характеризующие качество </w:t>
      </w:r>
      <w:r>
        <w:rPr>
          <w:bCs/>
          <w:color w:val="000000"/>
          <w:kern w:val="2"/>
          <w:shd w:val="clear" w:color="auto" w:fill="FFFFFF"/>
        </w:rPr>
        <w:t>муниципальной</w:t>
      </w:r>
      <w:r w:rsidRPr="007D3151">
        <w:rPr>
          <w:bCs/>
          <w:color w:val="000000"/>
          <w:kern w:val="2"/>
          <w:shd w:val="clear" w:color="auto" w:fill="FFFFFF"/>
        </w:rPr>
        <w:t xml:space="preserve"> услуги </w:t>
      </w:r>
      <w:r w:rsidRPr="007D3151">
        <w:rPr>
          <w:bCs/>
          <w:color w:val="000000"/>
          <w:kern w:val="2"/>
          <w:shd w:val="clear" w:color="auto" w:fill="FFFFFF"/>
          <w:vertAlign w:val="superscript"/>
        </w:rPr>
        <w:t>3</w:t>
      </w:r>
    </w:p>
    <w:tbl>
      <w:tblPr>
        <w:tblW w:w="5247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3"/>
        <w:gridCol w:w="1390"/>
        <w:gridCol w:w="1253"/>
        <w:gridCol w:w="1236"/>
        <w:gridCol w:w="1268"/>
        <w:gridCol w:w="1188"/>
        <w:gridCol w:w="1454"/>
        <w:gridCol w:w="1530"/>
        <w:gridCol w:w="1070"/>
        <w:gridCol w:w="1294"/>
        <w:gridCol w:w="1112"/>
        <w:gridCol w:w="1112"/>
      </w:tblGrid>
      <w:tr w:rsidR="00C476CD" w:rsidRPr="00BE48B7" w:rsidTr="00041579">
        <w:tc>
          <w:tcPr>
            <w:tcW w:w="1393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879" w:type="dxa"/>
            <w:gridSpan w:val="3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 xml:space="preserve">Показатель, 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proofErr w:type="gramStart"/>
            <w:r w:rsidRPr="00BE48B7">
              <w:rPr>
                <w:color w:val="000000"/>
                <w:kern w:val="2"/>
                <w:sz w:val="22"/>
                <w:szCs w:val="22"/>
              </w:rPr>
              <w:t>характеризующий</w:t>
            </w:r>
            <w:proofErr w:type="gramEnd"/>
            <w:r w:rsidRPr="00BE48B7">
              <w:rPr>
                <w:color w:val="000000"/>
                <w:kern w:val="2"/>
                <w:sz w:val="22"/>
                <w:szCs w:val="22"/>
              </w:rPr>
              <w:t xml:space="preserve"> содержание </w:t>
            </w:r>
            <w:r w:rsidRPr="00BE48B7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муниципальной</w:t>
            </w:r>
            <w:r w:rsidRPr="00BE48B7">
              <w:rPr>
                <w:color w:val="000000"/>
                <w:kern w:val="2"/>
                <w:sz w:val="22"/>
                <w:szCs w:val="22"/>
              </w:rPr>
              <w:t xml:space="preserve"> услуги</w:t>
            </w:r>
          </w:p>
        </w:tc>
        <w:tc>
          <w:tcPr>
            <w:tcW w:w="2456" w:type="dxa"/>
            <w:gridSpan w:val="2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 xml:space="preserve">Показатель, характеризующий условия (формы) оказания </w:t>
            </w:r>
            <w:r>
              <w:rPr>
                <w:color w:val="000000"/>
                <w:kern w:val="2"/>
                <w:shd w:val="clear" w:color="auto" w:fill="FFFFFF"/>
              </w:rPr>
              <w:t>муниципальной</w:t>
            </w:r>
            <w:r w:rsidRPr="00BE48B7">
              <w:rPr>
                <w:color w:val="000000"/>
                <w:kern w:val="2"/>
                <w:sz w:val="22"/>
                <w:szCs w:val="22"/>
              </w:rPr>
              <w:t xml:space="preserve"> услуги</w:t>
            </w:r>
          </w:p>
        </w:tc>
        <w:tc>
          <w:tcPr>
            <w:tcW w:w="4054" w:type="dxa"/>
            <w:gridSpan w:val="3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 xml:space="preserve">Показатель качества 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color w:val="000000"/>
                <w:kern w:val="2"/>
                <w:shd w:val="clear" w:color="auto" w:fill="FFFFFF"/>
              </w:rPr>
              <w:t>муниципальной</w:t>
            </w:r>
            <w:r w:rsidRPr="00BE48B7">
              <w:rPr>
                <w:color w:val="000000"/>
                <w:kern w:val="2"/>
                <w:sz w:val="22"/>
                <w:szCs w:val="22"/>
              </w:rPr>
              <w:t xml:space="preserve"> услуги</w:t>
            </w:r>
          </w:p>
        </w:tc>
        <w:tc>
          <w:tcPr>
            <w:tcW w:w="3518" w:type="dxa"/>
            <w:gridSpan w:val="3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 xml:space="preserve">Значение показателя качества </w:t>
            </w:r>
            <w:r>
              <w:rPr>
                <w:color w:val="000000"/>
                <w:kern w:val="2"/>
                <w:shd w:val="clear" w:color="auto" w:fill="FFFFFF"/>
              </w:rPr>
              <w:t>муниципальной</w:t>
            </w:r>
            <w:r w:rsidRPr="00BE48B7">
              <w:rPr>
                <w:color w:val="000000"/>
                <w:kern w:val="2"/>
                <w:sz w:val="22"/>
                <w:szCs w:val="22"/>
              </w:rPr>
              <w:t xml:space="preserve"> услуги</w:t>
            </w:r>
          </w:p>
        </w:tc>
      </w:tr>
      <w:tr w:rsidR="00C476CD" w:rsidRPr="00BE48B7" w:rsidTr="00041579">
        <w:tc>
          <w:tcPr>
            <w:tcW w:w="1393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879" w:type="dxa"/>
            <w:gridSpan w:val="3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2456" w:type="dxa"/>
            <w:gridSpan w:val="2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54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600" w:type="dxa"/>
            <w:gridSpan w:val="2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/>
                <w:bCs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294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20</w:t>
            </w:r>
            <w:r w:rsidR="008F33B2">
              <w:rPr>
                <w:color w:val="000000"/>
                <w:kern w:val="2"/>
                <w:sz w:val="22"/>
                <w:szCs w:val="22"/>
                <w:u w:val="single"/>
              </w:rPr>
              <w:t>21</w:t>
            </w:r>
            <w:r w:rsidRPr="00BE48B7">
              <w:rPr>
                <w:color w:val="000000"/>
                <w:kern w:val="2"/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1112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20</w:t>
            </w:r>
            <w:r w:rsidR="008F33B2">
              <w:rPr>
                <w:color w:val="000000"/>
                <w:kern w:val="2"/>
                <w:sz w:val="22"/>
                <w:szCs w:val="22"/>
                <w:u w:val="single"/>
              </w:rPr>
              <w:t>22</w:t>
            </w:r>
            <w:r w:rsidRPr="00BE48B7">
              <w:rPr>
                <w:color w:val="000000"/>
                <w:kern w:val="2"/>
                <w:sz w:val="22"/>
                <w:szCs w:val="22"/>
              </w:rPr>
              <w:t xml:space="preserve"> год </w:t>
            </w:r>
            <w:r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BE48B7">
              <w:rPr>
                <w:color w:val="000000"/>
                <w:kern w:val="2"/>
                <w:sz w:val="22"/>
                <w:szCs w:val="22"/>
              </w:rPr>
              <w:t>(1-й год планового периода)</w:t>
            </w:r>
          </w:p>
        </w:tc>
        <w:tc>
          <w:tcPr>
            <w:tcW w:w="1112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20</w:t>
            </w:r>
            <w:r w:rsidR="008F33B2">
              <w:rPr>
                <w:color w:val="000000"/>
                <w:kern w:val="2"/>
                <w:sz w:val="22"/>
                <w:szCs w:val="22"/>
                <w:u w:val="single"/>
              </w:rPr>
              <w:t>23</w:t>
            </w:r>
            <w:r w:rsidRPr="00BE48B7">
              <w:rPr>
                <w:color w:val="000000"/>
                <w:kern w:val="2"/>
                <w:sz w:val="22"/>
                <w:szCs w:val="22"/>
              </w:rPr>
              <w:t xml:space="preserve">год 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(2-й год планового периода)</w:t>
            </w:r>
          </w:p>
        </w:tc>
      </w:tr>
      <w:tr w:rsidR="00C476CD" w:rsidRPr="00BE48B7" w:rsidTr="00041579">
        <w:tc>
          <w:tcPr>
            <w:tcW w:w="1393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390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___________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BE48B7">
              <w:rPr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наименова</w:t>
            </w:r>
            <w:proofErr w:type="spellEnd"/>
            <w:r w:rsidRPr="00BE48B7">
              <w:rPr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253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__________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BE48B7">
              <w:rPr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наименова</w:t>
            </w:r>
            <w:proofErr w:type="spellEnd"/>
            <w:r w:rsidRPr="00BE48B7">
              <w:rPr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236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__________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BE48B7">
              <w:rPr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наименова</w:t>
            </w:r>
            <w:proofErr w:type="spellEnd"/>
            <w:r w:rsidRPr="00BE48B7">
              <w:rPr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268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__________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BE48B7">
              <w:rPr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наименова</w:t>
            </w:r>
            <w:proofErr w:type="spellEnd"/>
            <w:r w:rsidRPr="00BE48B7">
              <w:rPr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188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__________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BE48B7">
              <w:rPr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наименова</w:t>
            </w:r>
            <w:proofErr w:type="spellEnd"/>
            <w:r w:rsidRPr="00BE48B7">
              <w:rPr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r w:rsidRPr="00BE48B7">
              <w:rPr>
                <w:color w:val="000000"/>
                <w:kern w:val="2"/>
                <w:sz w:val="22"/>
                <w:szCs w:val="22"/>
              </w:rPr>
              <w:t>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454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наименование</w:t>
            </w:r>
          </w:p>
        </w:tc>
        <w:tc>
          <w:tcPr>
            <w:tcW w:w="1070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код</w:t>
            </w:r>
          </w:p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 w:rsidRPr="00BE48B7">
              <w:rPr>
                <w:color w:val="000000"/>
                <w:kern w:val="2"/>
                <w:sz w:val="22"/>
                <w:szCs w:val="22"/>
              </w:rPr>
              <w:t>по ОКЕИ</w:t>
            </w:r>
          </w:p>
        </w:tc>
        <w:tc>
          <w:tcPr>
            <w:tcW w:w="1294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12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12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</w:tr>
      <w:tr w:rsidR="00C476CD" w:rsidRPr="00BE48B7" w:rsidTr="00041579">
        <w:tc>
          <w:tcPr>
            <w:tcW w:w="1393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kern w:val="2"/>
              </w:rPr>
              <w:t>1</w:t>
            </w:r>
          </w:p>
        </w:tc>
        <w:tc>
          <w:tcPr>
            <w:tcW w:w="1390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kern w:val="2"/>
              </w:rPr>
              <w:t>2</w:t>
            </w:r>
          </w:p>
        </w:tc>
        <w:tc>
          <w:tcPr>
            <w:tcW w:w="1253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kern w:val="2"/>
              </w:rPr>
              <w:t>3</w:t>
            </w:r>
          </w:p>
        </w:tc>
        <w:tc>
          <w:tcPr>
            <w:tcW w:w="1236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b/>
                <w:bCs/>
                <w:kern w:val="2"/>
              </w:rPr>
            </w:pPr>
            <w:r w:rsidRPr="00BE48B7">
              <w:rPr>
                <w:kern w:val="2"/>
              </w:rPr>
              <w:t>4</w:t>
            </w:r>
          </w:p>
        </w:tc>
        <w:tc>
          <w:tcPr>
            <w:tcW w:w="1268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kern w:val="2"/>
              </w:rPr>
            </w:pPr>
            <w:r w:rsidRPr="00BE48B7">
              <w:rPr>
                <w:kern w:val="2"/>
              </w:rPr>
              <w:t>5</w:t>
            </w:r>
          </w:p>
        </w:tc>
        <w:tc>
          <w:tcPr>
            <w:tcW w:w="1188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kern w:val="2"/>
              </w:rPr>
            </w:pPr>
            <w:r w:rsidRPr="00BE48B7">
              <w:rPr>
                <w:kern w:val="2"/>
              </w:rPr>
              <w:t>6</w:t>
            </w:r>
          </w:p>
        </w:tc>
        <w:tc>
          <w:tcPr>
            <w:tcW w:w="1454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kern w:val="2"/>
              </w:rPr>
            </w:pPr>
            <w:r w:rsidRPr="00BE48B7">
              <w:rPr>
                <w:kern w:val="2"/>
              </w:rPr>
              <w:t>7</w:t>
            </w:r>
          </w:p>
        </w:tc>
        <w:tc>
          <w:tcPr>
            <w:tcW w:w="1530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kern w:val="2"/>
              </w:rPr>
            </w:pPr>
            <w:r w:rsidRPr="00BE48B7">
              <w:rPr>
                <w:kern w:val="2"/>
              </w:rPr>
              <w:t>8</w:t>
            </w:r>
          </w:p>
        </w:tc>
        <w:tc>
          <w:tcPr>
            <w:tcW w:w="1070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kern w:val="2"/>
              </w:rPr>
            </w:pPr>
            <w:r w:rsidRPr="00BE48B7">
              <w:rPr>
                <w:kern w:val="2"/>
              </w:rPr>
              <w:t>9</w:t>
            </w:r>
          </w:p>
        </w:tc>
        <w:tc>
          <w:tcPr>
            <w:tcW w:w="1294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kern w:val="2"/>
              </w:rPr>
            </w:pPr>
            <w:r w:rsidRPr="00BE48B7">
              <w:rPr>
                <w:kern w:val="2"/>
              </w:rPr>
              <w:t>10</w:t>
            </w:r>
          </w:p>
        </w:tc>
        <w:tc>
          <w:tcPr>
            <w:tcW w:w="1112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kern w:val="2"/>
              </w:rPr>
            </w:pPr>
            <w:r w:rsidRPr="00BE48B7">
              <w:rPr>
                <w:kern w:val="2"/>
              </w:rPr>
              <w:t>11</w:t>
            </w:r>
          </w:p>
        </w:tc>
        <w:tc>
          <w:tcPr>
            <w:tcW w:w="1112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outlineLvl w:val="3"/>
              <w:rPr>
                <w:kern w:val="2"/>
              </w:rPr>
            </w:pPr>
            <w:r w:rsidRPr="00BE48B7">
              <w:rPr>
                <w:kern w:val="2"/>
              </w:rPr>
              <w:t>12</w:t>
            </w:r>
          </w:p>
        </w:tc>
      </w:tr>
      <w:tr w:rsidR="00B87733" w:rsidRPr="007D3151" w:rsidTr="00BA5F63">
        <w:trPr>
          <w:trHeight w:val="3533"/>
        </w:trPr>
        <w:tc>
          <w:tcPr>
            <w:tcW w:w="1393" w:type="dxa"/>
            <w:vMerge w:val="restart"/>
            <w:shd w:val="clear" w:color="auto" w:fill="FFFFFF"/>
          </w:tcPr>
          <w:p w:rsidR="00B87733" w:rsidRPr="00BA5F63" w:rsidRDefault="00FA7634" w:rsidP="00BA5F63">
            <w:r>
              <w:t>804200О</w:t>
            </w:r>
            <w:r w:rsidR="009741DC">
              <w:t>.99.0.ББ52АЕ76000</w:t>
            </w:r>
            <w:r w:rsidR="00BA5F63">
              <w:t xml:space="preserve"> </w:t>
            </w:r>
          </w:p>
        </w:tc>
        <w:tc>
          <w:tcPr>
            <w:tcW w:w="1390" w:type="dxa"/>
            <w:vMerge w:val="restart"/>
            <w:shd w:val="clear" w:color="auto" w:fill="FFFFFF"/>
          </w:tcPr>
          <w:p w:rsidR="00B87733" w:rsidRPr="00BA5F63" w:rsidRDefault="008378CC" w:rsidP="00BA5F63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</w:tc>
        <w:tc>
          <w:tcPr>
            <w:tcW w:w="1253" w:type="dxa"/>
            <w:vMerge w:val="restart"/>
            <w:shd w:val="clear" w:color="auto" w:fill="FFFFFF"/>
          </w:tcPr>
          <w:p w:rsidR="00B87733" w:rsidRPr="007D3151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C13E86">
              <w:rPr>
                <w:bCs/>
              </w:rPr>
              <w:t>не указано</w:t>
            </w:r>
          </w:p>
        </w:tc>
        <w:tc>
          <w:tcPr>
            <w:tcW w:w="1236" w:type="dxa"/>
            <w:vMerge w:val="restart"/>
            <w:shd w:val="clear" w:color="auto" w:fill="FFFFFF"/>
          </w:tcPr>
          <w:p w:rsidR="00B87733" w:rsidRPr="007D3151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proofErr w:type="gramStart"/>
            <w:r w:rsidRPr="00C13E86">
              <w:rPr>
                <w:bCs/>
              </w:rPr>
              <w:t>Художественная-направленность</w:t>
            </w:r>
            <w:proofErr w:type="gramEnd"/>
          </w:p>
        </w:tc>
        <w:tc>
          <w:tcPr>
            <w:tcW w:w="1268" w:type="dxa"/>
            <w:vMerge w:val="restart"/>
            <w:shd w:val="clear" w:color="auto" w:fill="FFFFFF"/>
          </w:tcPr>
          <w:p w:rsidR="00B87733" w:rsidRPr="007D3151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 w:rsidRPr="00C13E86">
              <w:rPr>
                <w:bCs/>
              </w:rPr>
              <w:t>Очная</w:t>
            </w:r>
          </w:p>
        </w:tc>
        <w:tc>
          <w:tcPr>
            <w:tcW w:w="1188" w:type="dxa"/>
            <w:vMerge w:val="restart"/>
            <w:shd w:val="clear" w:color="auto" w:fill="FFFFFF"/>
          </w:tcPr>
          <w:p w:rsidR="00B87733" w:rsidRPr="007D3151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B87733" w:rsidRPr="00C13E86" w:rsidRDefault="00B87733" w:rsidP="00660DB0">
            <w:r w:rsidRPr="00C13E86">
              <w:t>Доля родителей (законных представителей) удовлетворенных качеством и доступностью предоставления образовательной</w:t>
            </w:r>
          </w:p>
          <w:p w:rsidR="00B87733" w:rsidRPr="00B87733" w:rsidRDefault="00B87733" w:rsidP="00B87733">
            <w:r w:rsidRPr="00C13E86">
              <w:t xml:space="preserve">услуги 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B87733" w:rsidRPr="00C13E86" w:rsidRDefault="00B87733" w:rsidP="00660DB0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  <w:p w:rsidR="00B87733" w:rsidRPr="007D3151" w:rsidRDefault="00646731" w:rsidP="00235D56">
            <w:pPr>
              <w:rPr>
                <w:b/>
                <w:bCs/>
                <w:kern w:val="2"/>
                <w:sz w:val="28"/>
                <w:szCs w:val="28"/>
              </w:rPr>
            </w:pPr>
            <w:r>
              <w:lastRenderedPageBreak/>
              <w:t>Человек</w:t>
            </w:r>
          </w:p>
        </w:tc>
        <w:tc>
          <w:tcPr>
            <w:tcW w:w="1070" w:type="dxa"/>
            <w:vMerge w:val="restart"/>
            <w:shd w:val="clear" w:color="auto" w:fill="FFFFFF"/>
          </w:tcPr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  <w:r w:rsidRPr="00C13E86">
              <w:rPr>
                <w:bCs/>
              </w:rPr>
              <w:lastRenderedPageBreak/>
              <w:t>744</w:t>
            </w: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Default="00B87733" w:rsidP="00093135">
            <w:pPr>
              <w:widowControl w:val="0"/>
              <w:outlineLvl w:val="3"/>
              <w:rPr>
                <w:bCs/>
              </w:rPr>
            </w:pPr>
          </w:p>
          <w:p w:rsidR="00B87733" w:rsidRPr="007D3151" w:rsidRDefault="00646731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Cs/>
              </w:rPr>
              <w:lastRenderedPageBreak/>
              <w:t>792</w:t>
            </w:r>
          </w:p>
        </w:tc>
        <w:tc>
          <w:tcPr>
            <w:tcW w:w="1294" w:type="dxa"/>
            <w:vMerge w:val="restart"/>
            <w:shd w:val="clear" w:color="auto" w:fill="FFFFFF"/>
          </w:tcPr>
          <w:p w:rsidR="00B87733" w:rsidRDefault="00B87733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Более 9</w:t>
            </w:r>
            <w:r w:rsidRPr="00F73F12">
              <w:rPr>
                <w:bCs/>
                <w:kern w:val="2"/>
              </w:rPr>
              <w:t>0</w:t>
            </w: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Pr="00F73F12" w:rsidRDefault="00697F6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18</w:t>
            </w:r>
          </w:p>
        </w:tc>
        <w:tc>
          <w:tcPr>
            <w:tcW w:w="1112" w:type="dxa"/>
            <w:vMerge w:val="restart"/>
            <w:shd w:val="clear" w:color="auto" w:fill="FFFFFF"/>
          </w:tcPr>
          <w:p w:rsidR="00B87733" w:rsidRDefault="00B87733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Более 9</w:t>
            </w:r>
            <w:r w:rsidRPr="00F73F12">
              <w:rPr>
                <w:bCs/>
                <w:kern w:val="2"/>
              </w:rPr>
              <w:t>0</w:t>
            </w: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Pr="00D02445" w:rsidRDefault="00697F6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18</w:t>
            </w:r>
          </w:p>
        </w:tc>
        <w:tc>
          <w:tcPr>
            <w:tcW w:w="1112" w:type="dxa"/>
            <w:vMerge w:val="restart"/>
            <w:shd w:val="clear" w:color="auto" w:fill="FFFFFF"/>
          </w:tcPr>
          <w:p w:rsidR="00B87733" w:rsidRDefault="00B87733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Более 9</w:t>
            </w:r>
            <w:r w:rsidRPr="00F73F12">
              <w:rPr>
                <w:bCs/>
                <w:kern w:val="2"/>
              </w:rPr>
              <w:t>0</w:t>
            </w: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Default="00093135" w:rsidP="00093135">
            <w:pPr>
              <w:widowControl w:val="0"/>
              <w:outlineLvl w:val="3"/>
              <w:rPr>
                <w:bCs/>
                <w:kern w:val="2"/>
              </w:rPr>
            </w:pPr>
          </w:p>
          <w:p w:rsidR="00093135" w:rsidRPr="00D02445" w:rsidRDefault="00697F6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lastRenderedPageBreak/>
              <w:t>18</w:t>
            </w:r>
          </w:p>
        </w:tc>
      </w:tr>
      <w:tr w:rsidR="00B87733" w:rsidRPr="007D3151" w:rsidTr="00041579">
        <w:trPr>
          <w:trHeight w:val="4027"/>
        </w:trPr>
        <w:tc>
          <w:tcPr>
            <w:tcW w:w="1393" w:type="dxa"/>
            <w:vMerge/>
            <w:shd w:val="clear" w:color="auto" w:fill="FFFFFF"/>
          </w:tcPr>
          <w:p w:rsidR="00B87733" w:rsidRPr="00C13E86" w:rsidRDefault="00B87733" w:rsidP="00660DB0"/>
        </w:tc>
        <w:tc>
          <w:tcPr>
            <w:tcW w:w="1390" w:type="dxa"/>
            <w:vMerge/>
            <w:shd w:val="clear" w:color="auto" w:fill="FFFFFF"/>
          </w:tcPr>
          <w:p w:rsidR="00B87733" w:rsidRPr="00C13E86" w:rsidRDefault="00B87733" w:rsidP="00660DB0">
            <w:pPr>
              <w:rPr>
                <w:bCs/>
              </w:rPr>
            </w:pPr>
          </w:p>
        </w:tc>
        <w:tc>
          <w:tcPr>
            <w:tcW w:w="1253" w:type="dxa"/>
            <w:vMerge/>
            <w:shd w:val="clear" w:color="auto" w:fill="FFFFFF"/>
          </w:tcPr>
          <w:p w:rsidR="00B87733" w:rsidRPr="00C13E86" w:rsidRDefault="00B87733" w:rsidP="00093135">
            <w:pPr>
              <w:widowControl w:val="0"/>
              <w:outlineLvl w:val="3"/>
              <w:rPr>
                <w:bCs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B87733" w:rsidRPr="00C13E86" w:rsidRDefault="00B87733" w:rsidP="00093135">
            <w:pPr>
              <w:widowControl w:val="0"/>
              <w:outlineLvl w:val="3"/>
              <w:rPr>
                <w:bCs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B87733" w:rsidRPr="00C13E86" w:rsidRDefault="00B87733" w:rsidP="00093135">
            <w:pPr>
              <w:widowControl w:val="0"/>
              <w:outlineLvl w:val="3"/>
              <w:rPr>
                <w:bCs/>
              </w:rPr>
            </w:pPr>
          </w:p>
        </w:tc>
        <w:tc>
          <w:tcPr>
            <w:tcW w:w="1188" w:type="dxa"/>
            <w:vMerge/>
            <w:shd w:val="clear" w:color="auto" w:fill="FFFFFF"/>
          </w:tcPr>
          <w:p w:rsidR="00B87733" w:rsidRPr="007D3151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B87733" w:rsidRPr="00C13E86" w:rsidRDefault="00B87733" w:rsidP="00B87733">
            <w:r w:rsidRPr="00C13E86"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B87733" w:rsidRPr="00C13E86" w:rsidRDefault="00B87733" w:rsidP="00751059">
            <w:r w:rsidRPr="00C13E86">
              <w:t>образования</w:t>
            </w:r>
          </w:p>
        </w:tc>
        <w:tc>
          <w:tcPr>
            <w:tcW w:w="1530" w:type="dxa"/>
            <w:vMerge/>
            <w:shd w:val="clear" w:color="auto" w:fill="FFFFFF"/>
          </w:tcPr>
          <w:p w:rsidR="00B87733" w:rsidRPr="00C13E86" w:rsidRDefault="00B87733" w:rsidP="00660DB0">
            <w:pPr>
              <w:rPr>
                <w:bCs/>
              </w:rPr>
            </w:pPr>
          </w:p>
        </w:tc>
        <w:tc>
          <w:tcPr>
            <w:tcW w:w="1070" w:type="dxa"/>
            <w:vMerge/>
            <w:shd w:val="clear" w:color="auto" w:fill="FFFFFF"/>
          </w:tcPr>
          <w:p w:rsidR="00B87733" w:rsidRPr="00C13E86" w:rsidRDefault="00B87733" w:rsidP="00093135">
            <w:pPr>
              <w:widowControl w:val="0"/>
              <w:outlineLvl w:val="3"/>
              <w:rPr>
                <w:bCs/>
              </w:rPr>
            </w:pPr>
          </w:p>
        </w:tc>
        <w:tc>
          <w:tcPr>
            <w:tcW w:w="1294" w:type="dxa"/>
            <w:vMerge/>
            <w:shd w:val="clear" w:color="auto" w:fill="FFFFFF"/>
          </w:tcPr>
          <w:p w:rsidR="00B87733" w:rsidRDefault="00B87733" w:rsidP="00093135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12" w:type="dxa"/>
            <w:vMerge/>
            <w:shd w:val="clear" w:color="auto" w:fill="FFFFFF"/>
          </w:tcPr>
          <w:p w:rsidR="00B87733" w:rsidRDefault="00B87733" w:rsidP="00093135">
            <w:pPr>
              <w:widowControl w:val="0"/>
              <w:outlineLvl w:val="3"/>
              <w:rPr>
                <w:bCs/>
                <w:kern w:val="2"/>
              </w:rPr>
            </w:pPr>
          </w:p>
        </w:tc>
        <w:tc>
          <w:tcPr>
            <w:tcW w:w="1112" w:type="dxa"/>
            <w:vMerge/>
            <w:shd w:val="clear" w:color="auto" w:fill="FFFFFF"/>
          </w:tcPr>
          <w:p w:rsidR="00B87733" w:rsidRDefault="00B87733" w:rsidP="00093135">
            <w:pPr>
              <w:widowControl w:val="0"/>
              <w:outlineLvl w:val="3"/>
              <w:rPr>
                <w:bCs/>
                <w:kern w:val="2"/>
              </w:rPr>
            </w:pPr>
          </w:p>
        </w:tc>
      </w:tr>
      <w:tr w:rsidR="00B87733" w:rsidRPr="007D3151" w:rsidTr="005D74F5">
        <w:trPr>
          <w:trHeight w:val="1620"/>
        </w:trPr>
        <w:tc>
          <w:tcPr>
            <w:tcW w:w="1393" w:type="dxa"/>
            <w:vMerge/>
            <w:shd w:val="clear" w:color="auto" w:fill="FFFFFF"/>
          </w:tcPr>
          <w:p w:rsidR="00B87733" w:rsidRPr="007D3151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vMerge/>
            <w:shd w:val="clear" w:color="auto" w:fill="FFFFFF"/>
          </w:tcPr>
          <w:p w:rsidR="00B87733" w:rsidRPr="007D3151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vMerge/>
            <w:shd w:val="clear" w:color="auto" w:fill="FFFFFF"/>
          </w:tcPr>
          <w:p w:rsidR="00B87733" w:rsidRPr="007D3151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B87733" w:rsidRPr="007D3151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B87733" w:rsidRPr="007D3151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vMerge/>
            <w:shd w:val="clear" w:color="auto" w:fill="FFFFFF"/>
          </w:tcPr>
          <w:p w:rsidR="00B87733" w:rsidRPr="007D3151" w:rsidRDefault="00B8773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B87733" w:rsidRDefault="00B87733" w:rsidP="00660DB0">
            <w:r w:rsidRPr="00C13E86">
              <w:t>Повышение квалификации педагогических работников образовательного учреждения</w:t>
            </w:r>
          </w:p>
          <w:p w:rsidR="00BA5F63" w:rsidRPr="00B16688" w:rsidRDefault="00BA5F63" w:rsidP="00660DB0"/>
        </w:tc>
        <w:tc>
          <w:tcPr>
            <w:tcW w:w="1530" w:type="dxa"/>
            <w:shd w:val="clear" w:color="auto" w:fill="FFFFFF"/>
          </w:tcPr>
          <w:p w:rsidR="00B87733" w:rsidRPr="007D3151" w:rsidRDefault="00B87733" w:rsidP="00235D56">
            <w:pPr>
              <w:rPr>
                <w:b/>
                <w:bCs/>
                <w:kern w:val="2"/>
                <w:sz w:val="28"/>
                <w:szCs w:val="28"/>
              </w:rPr>
            </w:pPr>
            <w:r w:rsidRPr="00C13E86">
              <w:rPr>
                <w:bCs/>
              </w:rPr>
              <w:t>Процент</w:t>
            </w:r>
          </w:p>
        </w:tc>
        <w:tc>
          <w:tcPr>
            <w:tcW w:w="1070" w:type="dxa"/>
            <w:shd w:val="clear" w:color="auto" w:fill="FFFFFF"/>
          </w:tcPr>
          <w:p w:rsidR="00B87733" w:rsidRPr="00F73F12" w:rsidRDefault="00B87733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B87733" w:rsidRPr="00ED48F7" w:rsidRDefault="00B87733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87733" w:rsidRPr="00ED48F7" w:rsidRDefault="00B87733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87733" w:rsidRPr="00ED48F7" w:rsidRDefault="00B87733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</w:tr>
      <w:tr w:rsidR="00C476CD" w:rsidRPr="007D3151" w:rsidTr="005D74F5">
        <w:trPr>
          <w:trHeight w:val="832"/>
        </w:trPr>
        <w:tc>
          <w:tcPr>
            <w:tcW w:w="1393" w:type="dxa"/>
            <w:vMerge w:val="restart"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vMerge w:val="restart"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vMerge w:val="restart"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vMerge w:val="restart"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vMerge w:val="restart"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F73F12" w:rsidRPr="00C13E86" w:rsidRDefault="00F73F12" w:rsidP="00F73F12">
            <w:r w:rsidRPr="00C13E86">
              <w:t xml:space="preserve">Полнота выполнения </w:t>
            </w:r>
            <w:proofErr w:type="gramStart"/>
            <w:r w:rsidRPr="00C13E86">
              <w:t>образовательных</w:t>
            </w:r>
            <w:proofErr w:type="gramEnd"/>
          </w:p>
          <w:p w:rsidR="00C476CD" w:rsidRDefault="00BA5F63" w:rsidP="00F73F12">
            <w:pPr>
              <w:widowControl w:val="0"/>
              <w:outlineLvl w:val="3"/>
            </w:pPr>
            <w:r w:rsidRPr="00C13E86">
              <w:t>П</w:t>
            </w:r>
            <w:r w:rsidR="00F73F12" w:rsidRPr="00C13E86">
              <w:t>рограмм</w:t>
            </w:r>
          </w:p>
          <w:p w:rsidR="00BA5F63" w:rsidRPr="007D3151" w:rsidRDefault="00BA5F63" w:rsidP="00F73F12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/>
          </w:tcPr>
          <w:p w:rsidR="00F73F12" w:rsidRPr="00C13E86" w:rsidRDefault="00F73F12" w:rsidP="00F73F12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FFFFFF"/>
          </w:tcPr>
          <w:p w:rsidR="00C476CD" w:rsidRPr="00F73F12" w:rsidRDefault="00F73F12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C476CD" w:rsidRPr="00ED48F7" w:rsidRDefault="00ED48F7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C476CD" w:rsidRPr="00ED48F7" w:rsidRDefault="00ED48F7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C476CD" w:rsidRPr="00ED48F7" w:rsidRDefault="00ED48F7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</w:tr>
      <w:tr w:rsidR="00C476CD" w:rsidRPr="007D3151" w:rsidTr="00041579">
        <w:tc>
          <w:tcPr>
            <w:tcW w:w="1393" w:type="dxa"/>
            <w:vMerge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vMerge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vMerge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vMerge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vMerge/>
            <w:shd w:val="clear" w:color="auto" w:fill="FFFFFF"/>
          </w:tcPr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C476CD" w:rsidRDefault="00F73F12" w:rsidP="00093135">
            <w:pPr>
              <w:widowControl w:val="0"/>
              <w:outlineLvl w:val="3"/>
            </w:pPr>
            <w:r w:rsidRPr="00C13E86">
              <w:t xml:space="preserve">Сохранность контингента </w:t>
            </w:r>
            <w:proofErr w:type="gramStart"/>
            <w:r w:rsidRPr="00C13E86">
              <w:t>обучающихся</w:t>
            </w:r>
            <w:proofErr w:type="gramEnd"/>
          </w:p>
          <w:p w:rsidR="00BA5F63" w:rsidRPr="007D3151" w:rsidRDefault="00BA5F63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/>
          </w:tcPr>
          <w:p w:rsidR="00F73F12" w:rsidRPr="00C13E86" w:rsidRDefault="00F73F12" w:rsidP="00F73F12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C476CD" w:rsidRPr="007D3151" w:rsidRDefault="00C476CD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070" w:type="dxa"/>
            <w:shd w:val="clear" w:color="auto" w:fill="FFFFFF"/>
          </w:tcPr>
          <w:p w:rsidR="00C476CD" w:rsidRPr="00F73F12" w:rsidRDefault="00F73F12" w:rsidP="00093135">
            <w:pPr>
              <w:widowControl w:val="0"/>
              <w:outlineLvl w:val="3"/>
              <w:rPr>
                <w:bCs/>
                <w:kern w:val="2"/>
              </w:rPr>
            </w:pPr>
            <w:r w:rsidRPr="00F73F12"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C476CD" w:rsidRPr="00ED48F7" w:rsidRDefault="00ED48F7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C476CD" w:rsidRPr="00ED48F7" w:rsidRDefault="00ED48F7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C476CD" w:rsidRPr="00ED48F7" w:rsidRDefault="00ED48F7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</w:tr>
      <w:tr w:rsidR="00ED48F7" w:rsidRPr="007D3151" w:rsidTr="00041579">
        <w:tc>
          <w:tcPr>
            <w:tcW w:w="1393" w:type="dxa"/>
            <w:shd w:val="clear" w:color="auto" w:fill="FFFFFF"/>
          </w:tcPr>
          <w:p w:rsidR="00ED48F7" w:rsidRPr="00C13E86" w:rsidRDefault="00FA7634" w:rsidP="00ED48F7">
            <w:r>
              <w:lastRenderedPageBreak/>
              <w:t>804200О</w:t>
            </w:r>
            <w:r w:rsidR="009741DC">
              <w:t>.99.0.ББ52АЖ24000</w:t>
            </w:r>
          </w:p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9121D3" w:rsidRPr="00C13E86" w:rsidRDefault="009121D3" w:rsidP="009121D3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  <w:p w:rsidR="00ED48F7" w:rsidRPr="00041579" w:rsidRDefault="00ED48F7" w:rsidP="00041579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ED48F7" w:rsidRPr="00C13E86" w:rsidRDefault="00ED48F7" w:rsidP="00ED48F7">
            <w:pPr>
              <w:rPr>
                <w:bCs/>
              </w:rPr>
            </w:pPr>
            <w:r w:rsidRPr="00C13E86">
              <w:rPr>
                <w:bCs/>
              </w:rPr>
              <w:t>не указано</w:t>
            </w:r>
          </w:p>
          <w:p w:rsidR="00ED48F7" w:rsidRPr="00C13E86" w:rsidRDefault="00ED48F7" w:rsidP="00ED48F7">
            <w:pPr>
              <w:rPr>
                <w:bCs/>
              </w:rPr>
            </w:pPr>
          </w:p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ED48F7" w:rsidRPr="00C13E86" w:rsidRDefault="00ED48F7" w:rsidP="00ED48F7">
            <w:pPr>
              <w:rPr>
                <w:bCs/>
              </w:rPr>
            </w:pPr>
            <w:r w:rsidRPr="00C13E86">
              <w:rPr>
                <w:bCs/>
              </w:rPr>
              <w:t>социально-педагогическая</w:t>
            </w:r>
          </w:p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ED48F7" w:rsidRPr="00C13E86" w:rsidRDefault="00ED48F7" w:rsidP="00ED48F7">
            <w:pPr>
              <w:rPr>
                <w:bCs/>
              </w:rPr>
            </w:pPr>
            <w:r w:rsidRPr="00C13E86">
              <w:rPr>
                <w:bCs/>
              </w:rPr>
              <w:t>Очная</w:t>
            </w:r>
          </w:p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041579" w:rsidRDefault="00ED48F7" w:rsidP="005D74F5">
            <w:r w:rsidRPr="00C13E86">
              <w:t>Удовлетворенность качеством предоставления усл</w:t>
            </w:r>
            <w:r w:rsidR="005D74F5">
              <w:t>уги по организации досуга детей</w:t>
            </w:r>
          </w:p>
          <w:p w:rsidR="00BA5F63" w:rsidRPr="00C13E86" w:rsidRDefault="00BA5F63" w:rsidP="005D74F5"/>
        </w:tc>
        <w:tc>
          <w:tcPr>
            <w:tcW w:w="1530" w:type="dxa"/>
            <w:shd w:val="clear" w:color="auto" w:fill="FFFFFF"/>
          </w:tcPr>
          <w:p w:rsidR="00ED48F7" w:rsidRPr="00C13E86" w:rsidRDefault="00ED48F7" w:rsidP="00ED48F7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ED48F7" w:rsidRPr="00C13E86" w:rsidRDefault="00ED48F7" w:rsidP="00F73F1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ED48F7" w:rsidRPr="00F73F12" w:rsidRDefault="00ED48F7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ED48F7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ED48F7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ED48F7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</w:tr>
      <w:tr w:rsidR="00ED48F7" w:rsidRPr="007D3151" w:rsidTr="00041579">
        <w:tc>
          <w:tcPr>
            <w:tcW w:w="1393" w:type="dxa"/>
            <w:shd w:val="clear" w:color="auto" w:fill="FFFFFF"/>
          </w:tcPr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ED48F7" w:rsidRPr="007D3151" w:rsidRDefault="00ED48F7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041579" w:rsidRPr="00C13E86" w:rsidRDefault="00041579" w:rsidP="00041579">
            <w:r w:rsidRPr="00C13E86"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ED48F7" w:rsidRDefault="00041579" w:rsidP="00041579">
            <w:r w:rsidRPr="00C13E86">
              <w:t>образования.</w:t>
            </w:r>
          </w:p>
          <w:p w:rsidR="00BA5F63" w:rsidRPr="00C13E86" w:rsidRDefault="00BA5F63" w:rsidP="00041579"/>
        </w:tc>
        <w:tc>
          <w:tcPr>
            <w:tcW w:w="1530" w:type="dxa"/>
            <w:shd w:val="clear" w:color="auto" w:fill="FFFFFF"/>
          </w:tcPr>
          <w:p w:rsidR="00B16688" w:rsidRPr="00C13E86" w:rsidRDefault="00646731" w:rsidP="00B16688">
            <w:r>
              <w:t>Человек</w:t>
            </w:r>
          </w:p>
          <w:p w:rsidR="00ED48F7" w:rsidRPr="00C13E86" w:rsidRDefault="00ED48F7" w:rsidP="00F73F1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ED48F7" w:rsidRPr="00F73F12" w:rsidRDefault="00646731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792</w:t>
            </w:r>
          </w:p>
        </w:tc>
        <w:tc>
          <w:tcPr>
            <w:tcW w:w="1294" w:type="dxa"/>
            <w:shd w:val="clear" w:color="auto" w:fill="FFFFFF"/>
          </w:tcPr>
          <w:p w:rsidR="00ED48F7" w:rsidRDefault="00697F6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</w:t>
            </w:r>
            <w:r w:rsidR="00FC6356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ED48F7" w:rsidRDefault="00697F6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</w:t>
            </w:r>
          </w:p>
        </w:tc>
        <w:tc>
          <w:tcPr>
            <w:tcW w:w="1112" w:type="dxa"/>
            <w:shd w:val="clear" w:color="auto" w:fill="FFFFFF"/>
          </w:tcPr>
          <w:p w:rsidR="00ED48F7" w:rsidRDefault="009E4BFB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9</w:t>
            </w:r>
          </w:p>
        </w:tc>
      </w:tr>
      <w:tr w:rsidR="00041579" w:rsidRPr="007D3151" w:rsidTr="00041579">
        <w:tc>
          <w:tcPr>
            <w:tcW w:w="1393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041579" w:rsidRDefault="00041579" w:rsidP="00041579">
            <w:r w:rsidRPr="00C13E86">
              <w:t>Повышение квалификации педагогических работников образовательного учреждения</w:t>
            </w:r>
          </w:p>
          <w:p w:rsidR="00BA5F63" w:rsidRPr="00C13E86" w:rsidRDefault="00BA5F63" w:rsidP="00041579"/>
        </w:tc>
        <w:tc>
          <w:tcPr>
            <w:tcW w:w="1530" w:type="dxa"/>
            <w:shd w:val="clear" w:color="auto" w:fill="FFFFFF"/>
          </w:tcPr>
          <w:p w:rsidR="00B16688" w:rsidRPr="00C13E86" w:rsidRDefault="00B16688" w:rsidP="00B16688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041579" w:rsidRPr="00C13E86" w:rsidRDefault="00041579" w:rsidP="00F73F1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041579" w:rsidRPr="00F73F12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041579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041579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041579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</w:tr>
      <w:tr w:rsidR="00B16688" w:rsidRPr="007D3151" w:rsidTr="00041579">
        <w:tc>
          <w:tcPr>
            <w:tcW w:w="1393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B16688" w:rsidRPr="00C13E86" w:rsidRDefault="00B16688" w:rsidP="00B16688">
            <w:r w:rsidRPr="00C13E86">
              <w:t xml:space="preserve">Полнота выполнения </w:t>
            </w:r>
            <w:proofErr w:type="gramStart"/>
            <w:r w:rsidRPr="00C13E86">
              <w:t>образовательных</w:t>
            </w:r>
            <w:proofErr w:type="gramEnd"/>
          </w:p>
          <w:p w:rsidR="00B16688" w:rsidRDefault="00BA5F63" w:rsidP="00B16688">
            <w:r>
              <w:lastRenderedPageBreak/>
              <w:t>п</w:t>
            </w:r>
            <w:r w:rsidR="00B16688" w:rsidRPr="00C13E86">
              <w:t>рограмм</w:t>
            </w:r>
          </w:p>
          <w:p w:rsidR="00BA5F63" w:rsidRPr="00C13E86" w:rsidRDefault="00BA5F63" w:rsidP="00B16688"/>
        </w:tc>
        <w:tc>
          <w:tcPr>
            <w:tcW w:w="1530" w:type="dxa"/>
            <w:shd w:val="clear" w:color="auto" w:fill="FFFFFF"/>
          </w:tcPr>
          <w:p w:rsidR="00B16688" w:rsidRPr="00C13E86" w:rsidRDefault="00B16688" w:rsidP="00B16688">
            <w:pPr>
              <w:rPr>
                <w:bCs/>
              </w:rPr>
            </w:pPr>
            <w:r w:rsidRPr="00C13E86">
              <w:rPr>
                <w:bCs/>
              </w:rPr>
              <w:lastRenderedPageBreak/>
              <w:t>Процент</w:t>
            </w:r>
          </w:p>
          <w:p w:rsidR="00B16688" w:rsidRPr="00C13E86" w:rsidRDefault="00B16688" w:rsidP="00F73F1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B16688" w:rsidRPr="00F73F12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</w:tr>
      <w:tr w:rsidR="00B16688" w:rsidRPr="007D3151" w:rsidTr="00041579">
        <w:tc>
          <w:tcPr>
            <w:tcW w:w="1393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B16688" w:rsidRDefault="00B16688" w:rsidP="00B16688">
            <w:r w:rsidRPr="00C13E86">
              <w:t xml:space="preserve">Сохранность контингента </w:t>
            </w:r>
            <w:proofErr w:type="gramStart"/>
            <w:r w:rsidRPr="00C13E86">
              <w:t>обучающихся</w:t>
            </w:r>
            <w:proofErr w:type="gramEnd"/>
          </w:p>
          <w:p w:rsidR="00BA5F63" w:rsidRPr="00C13E86" w:rsidRDefault="00BA5F63" w:rsidP="00B16688"/>
        </w:tc>
        <w:tc>
          <w:tcPr>
            <w:tcW w:w="1530" w:type="dxa"/>
            <w:shd w:val="clear" w:color="auto" w:fill="FFFFFF"/>
          </w:tcPr>
          <w:p w:rsidR="00B16688" w:rsidRPr="00C13E86" w:rsidRDefault="00B16688" w:rsidP="00B16688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B16688" w:rsidRPr="00C13E86" w:rsidRDefault="00B16688" w:rsidP="00F73F1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B16688" w:rsidRPr="00F73F12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</w:tr>
      <w:tr w:rsidR="00041579" w:rsidRPr="007D3151" w:rsidTr="00041579">
        <w:tc>
          <w:tcPr>
            <w:tcW w:w="1393" w:type="dxa"/>
            <w:shd w:val="clear" w:color="auto" w:fill="FFFFFF"/>
          </w:tcPr>
          <w:p w:rsidR="00B16688" w:rsidRPr="00C13E86" w:rsidRDefault="00FA7634" w:rsidP="00B16688">
            <w:r>
              <w:t>804200О</w:t>
            </w:r>
            <w:r w:rsidR="009741DC">
              <w:t>.99.0.ББ52АЕ28000</w:t>
            </w:r>
          </w:p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9121D3" w:rsidRPr="00C13E86" w:rsidRDefault="009121D3" w:rsidP="009121D3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  <w:p w:rsidR="00041579" w:rsidRPr="00041579" w:rsidRDefault="00041579" w:rsidP="00041579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041579" w:rsidRPr="00C13E86" w:rsidRDefault="00041579" w:rsidP="00093135">
            <w:pPr>
              <w:rPr>
                <w:bCs/>
              </w:rPr>
            </w:pPr>
            <w:r w:rsidRPr="00C13E86">
              <w:rPr>
                <w:bCs/>
              </w:rPr>
              <w:t>не указано</w:t>
            </w:r>
          </w:p>
          <w:p w:rsidR="00041579" w:rsidRPr="00C13E86" w:rsidRDefault="00041579" w:rsidP="00093135">
            <w:pPr>
              <w:rPr>
                <w:bCs/>
              </w:rPr>
            </w:pPr>
          </w:p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041579" w:rsidRPr="00C13E86" w:rsidRDefault="00041579" w:rsidP="00093135">
            <w:pPr>
              <w:rPr>
                <w:bCs/>
              </w:rPr>
            </w:pPr>
            <w:r w:rsidRPr="00C13E86">
              <w:rPr>
                <w:bCs/>
              </w:rPr>
              <w:t>Очная</w:t>
            </w:r>
          </w:p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B16688" w:rsidRPr="00C13E86" w:rsidRDefault="00B16688" w:rsidP="00B16688">
            <w:r w:rsidRPr="00C13E86">
              <w:t>Естественнонаучная</w:t>
            </w:r>
          </w:p>
          <w:p w:rsidR="00B16688" w:rsidRPr="00C13E86" w:rsidRDefault="00B16688" w:rsidP="00B16688"/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041579" w:rsidRDefault="00041579" w:rsidP="00734BB9">
            <w:r w:rsidRPr="00C13E86">
              <w:t>Удовлетворенность качеством предоставления усл</w:t>
            </w:r>
            <w:r w:rsidR="00734BB9">
              <w:t>уги по организации досуга детей</w:t>
            </w:r>
          </w:p>
          <w:p w:rsidR="00BA5F63" w:rsidRPr="00C13E86" w:rsidRDefault="00BA5F63" w:rsidP="00734BB9"/>
        </w:tc>
        <w:tc>
          <w:tcPr>
            <w:tcW w:w="1530" w:type="dxa"/>
            <w:shd w:val="clear" w:color="auto" w:fill="FFFFFF"/>
          </w:tcPr>
          <w:p w:rsidR="00041579" w:rsidRPr="00C13E86" w:rsidRDefault="00041579" w:rsidP="00093135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041579" w:rsidRPr="00C13E86" w:rsidRDefault="00041579" w:rsidP="00093135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041579" w:rsidRPr="00F73F12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041579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041579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041579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</w:tr>
      <w:tr w:rsidR="00041579" w:rsidRPr="007D3151" w:rsidTr="00041579">
        <w:tc>
          <w:tcPr>
            <w:tcW w:w="1393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041579" w:rsidRPr="00C13E86" w:rsidRDefault="00041579" w:rsidP="00ED48F7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041579" w:rsidRPr="00C13E86" w:rsidRDefault="00041579" w:rsidP="00ED48F7">
            <w:pPr>
              <w:rPr>
                <w:bCs/>
              </w:rPr>
            </w:pPr>
          </w:p>
        </w:tc>
        <w:tc>
          <w:tcPr>
            <w:tcW w:w="1236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041579" w:rsidRPr="00C13E86" w:rsidRDefault="00041579" w:rsidP="00ED48F7">
            <w:pPr>
              <w:rPr>
                <w:bCs/>
              </w:rPr>
            </w:pPr>
          </w:p>
        </w:tc>
        <w:tc>
          <w:tcPr>
            <w:tcW w:w="1188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041579" w:rsidRPr="00C13E86" w:rsidRDefault="00041579" w:rsidP="00041579">
            <w:r w:rsidRPr="00C13E86"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041579" w:rsidRDefault="00041579" w:rsidP="00ED48F7">
            <w:r w:rsidRPr="00C13E86">
              <w:t>образования.</w:t>
            </w:r>
          </w:p>
          <w:p w:rsidR="00BA5F63" w:rsidRPr="00C13E86" w:rsidRDefault="00BA5F63" w:rsidP="00ED48F7"/>
        </w:tc>
        <w:tc>
          <w:tcPr>
            <w:tcW w:w="1530" w:type="dxa"/>
            <w:shd w:val="clear" w:color="auto" w:fill="FFFFFF"/>
          </w:tcPr>
          <w:p w:rsidR="00B16688" w:rsidRPr="00C13E86" w:rsidRDefault="00646731" w:rsidP="00B16688">
            <w:r>
              <w:t>Человек</w:t>
            </w:r>
          </w:p>
          <w:p w:rsidR="00041579" w:rsidRPr="00C13E86" w:rsidRDefault="00041579" w:rsidP="00ED48F7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041579" w:rsidRDefault="00646731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792</w:t>
            </w:r>
          </w:p>
        </w:tc>
        <w:tc>
          <w:tcPr>
            <w:tcW w:w="1294" w:type="dxa"/>
            <w:shd w:val="clear" w:color="auto" w:fill="FFFFFF"/>
          </w:tcPr>
          <w:p w:rsidR="00041579" w:rsidRDefault="00697F6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68</w:t>
            </w:r>
          </w:p>
        </w:tc>
        <w:tc>
          <w:tcPr>
            <w:tcW w:w="1112" w:type="dxa"/>
            <w:shd w:val="clear" w:color="auto" w:fill="FFFFFF"/>
          </w:tcPr>
          <w:p w:rsidR="00041579" w:rsidRDefault="009E4BFB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68</w:t>
            </w:r>
          </w:p>
        </w:tc>
        <w:tc>
          <w:tcPr>
            <w:tcW w:w="1112" w:type="dxa"/>
            <w:shd w:val="clear" w:color="auto" w:fill="FFFFFF"/>
          </w:tcPr>
          <w:p w:rsidR="00041579" w:rsidRDefault="009E4BFB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68</w:t>
            </w:r>
          </w:p>
        </w:tc>
      </w:tr>
      <w:tr w:rsidR="00041579" w:rsidRPr="007D3151" w:rsidTr="00041579">
        <w:tc>
          <w:tcPr>
            <w:tcW w:w="1393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041579" w:rsidRPr="00C13E86" w:rsidRDefault="00041579" w:rsidP="00ED48F7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041579" w:rsidRPr="00C13E86" w:rsidRDefault="00041579" w:rsidP="00ED48F7">
            <w:pPr>
              <w:rPr>
                <w:bCs/>
              </w:rPr>
            </w:pPr>
          </w:p>
        </w:tc>
        <w:tc>
          <w:tcPr>
            <w:tcW w:w="1236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041579" w:rsidRPr="00C13E86" w:rsidRDefault="00041579" w:rsidP="00ED48F7">
            <w:pPr>
              <w:rPr>
                <w:bCs/>
              </w:rPr>
            </w:pPr>
          </w:p>
        </w:tc>
        <w:tc>
          <w:tcPr>
            <w:tcW w:w="1188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041579" w:rsidRDefault="00041579" w:rsidP="00041579">
            <w:r w:rsidRPr="00C13E86">
              <w:t xml:space="preserve">Повышение квалификации педагогических работников образовательного </w:t>
            </w:r>
            <w:r w:rsidRPr="00C13E86">
              <w:lastRenderedPageBreak/>
              <w:t>учреждения</w:t>
            </w:r>
          </w:p>
          <w:p w:rsidR="00BA5F63" w:rsidRPr="00C13E86" w:rsidRDefault="00BA5F63" w:rsidP="00041579"/>
        </w:tc>
        <w:tc>
          <w:tcPr>
            <w:tcW w:w="1530" w:type="dxa"/>
            <w:shd w:val="clear" w:color="auto" w:fill="FFFFFF"/>
          </w:tcPr>
          <w:p w:rsidR="00B16688" w:rsidRPr="00C13E86" w:rsidRDefault="00B16688" w:rsidP="00B16688">
            <w:pPr>
              <w:rPr>
                <w:bCs/>
              </w:rPr>
            </w:pPr>
            <w:r w:rsidRPr="00C13E86">
              <w:rPr>
                <w:bCs/>
              </w:rPr>
              <w:lastRenderedPageBreak/>
              <w:t>Процент</w:t>
            </w:r>
          </w:p>
          <w:p w:rsidR="00041579" w:rsidRPr="00C13E86" w:rsidRDefault="00041579" w:rsidP="00ED48F7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041579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041579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041579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041579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</w:tr>
      <w:tr w:rsidR="00B16688" w:rsidRPr="007D3151" w:rsidTr="00041579">
        <w:tc>
          <w:tcPr>
            <w:tcW w:w="1393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B16688" w:rsidRPr="00C13E86" w:rsidRDefault="00B16688" w:rsidP="00ED48F7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B16688" w:rsidRPr="00C13E86" w:rsidRDefault="00B16688" w:rsidP="00ED48F7">
            <w:pPr>
              <w:rPr>
                <w:bCs/>
              </w:rPr>
            </w:pPr>
          </w:p>
        </w:tc>
        <w:tc>
          <w:tcPr>
            <w:tcW w:w="1236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B16688" w:rsidRPr="00C13E86" w:rsidRDefault="00B16688" w:rsidP="00ED48F7">
            <w:pPr>
              <w:rPr>
                <w:bCs/>
              </w:rPr>
            </w:pPr>
          </w:p>
        </w:tc>
        <w:tc>
          <w:tcPr>
            <w:tcW w:w="1188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B16688" w:rsidRPr="00C13E86" w:rsidRDefault="00B16688" w:rsidP="00B16688">
            <w:r w:rsidRPr="00C13E86">
              <w:t xml:space="preserve">Полнота выполнения </w:t>
            </w:r>
            <w:proofErr w:type="gramStart"/>
            <w:r w:rsidRPr="00C13E86">
              <w:t>образовательных</w:t>
            </w:r>
            <w:proofErr w:type="gramEnd"/>
          </w:p>
          <w:p w:rsidR="00B16688" w:rsidRDefault="00BA5F63" w:rsidP="00B16688">
            <w:r>
              <w:t>п</w:t>
            </w:r>
            <w:r w:rsidR="00B16688" w:rsidRPr="00C13E86">
              <w:t>рограмм</w:t>
            </w:r>
          </w:p>
          <w:p w:rsidR="00BA5F63" w:rsidRPr="00C13E86" w:rsidRDefault="00BA5F63" w:rsidP="00B16688"/>
        </w:tc>
        <w:tc>
          <w:tcPr>
            <w:tcW w:w="1530" w:type="dxa"/>
            <w:shd w:val="clear" w:color="auto" w:fill="FFFFFF"/>
          </w:tcPr>
          <w:p w:rsidR="00B16688" w:rsidRPr="00C13E86" w:rsidRDefault="00B16688" w:rsidP="00B16688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B16688" w:rsidRPr="00C13E86" w:rsidRDefault="00B16688" w:rsidP="00ED48F7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</w:tr>
      <w:tr w:rsidR="00B16688" w:rsidRPr="007D3151" w:rsidTr="00041579">
        <w:tc>
          <w:tcPr>
            <w:tcW w:w="1393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B16688" w:rsidRPr="00C13E86" w:rsidRDefault="00B16688" w:rsidP="00ED48F7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B16688" w:rsidRPr="00C13E86" w:rsidRDefault="00B16688" w:rsidP="00ED48F7">
            <w:pPr>
              <w:rPr>
                <w:bCs/>
              </w:rPr>
            </w:pPr>
          </w:p>
        </w:tc>
        <w:tc>
          <w:tcPr>
            <w:tcW w:w="1236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B16688" w:rsidRPr="00C13E86" w:rsidRDefault="00B16688" w:rsidP="00ED48F7">
            <w:pPr>
              <w:rPr>
                <w:bCs/>
              </w:rPr>
            </w:pPr>
          </w:p>
        </w:tc>
        <w:tc>
          <w:tcPr>
            <w:tcW w:w="1188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B16688" w:rsidRDefault="00B16688" w:rsidP="00B16688">
            <w:r w:rsidRPr="00C13E86">
              <w:t xml:space="preserve">Сохранность контингента </w:t>
            </w:r>
            <w:proofErr w:type="gramStart"/>
            <w:r w:rsidRPr="00C13E86">
              <w:t>обучающихся</w:t>
            </w:r>
            <w:proofErr w:type="gramEnd"/>
          </w:p>
          <w:p w:rsidR="00BA5F63" w:rsidRPr="00C13E86" w:rsidRDefault="00BA5F63" w:rsidP="00B16688"/>
        </w:tc>
        <w:tc>
          <w:tcPr>
            <w:tcW w:w="1530" w:type="dxa"/>
            <w:shd w:val="clear" w:color="auto" w:fill="FFFFFF"/>
          </w:tcPr>
          <w:p w:rsidR="00B16688" w:rsidRPr="00C13E86" w:rsidRDefault="00B16688" w:rsidP="00B16688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B16688" w:rsidRPr="00C13E86" w:rsidRDefault="00B16688" w:rsidP="00ED48F7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</w:tr>
      <w:tr w:rsidR="00041579" w:rsidRPr="007D3151" w:rsidTr="00041579">
        <w:tc>
          <w:tcPr>
            <w:tcW w:w="1393" w:type="dxa"/>
            <w:shd w:val="clear" w:color="auto" w:fill="FFFFFF"/>
          </w:tcPr>
          <w:p w:rsidR="00041579" w:rsidRPr="007D3151" w:rsidRDefault="00FA7634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  <w:r>
              <w:t>804200О</w:t>
            </w:r>
            <w:r w:rsidR="009741DC">
              <w:t>.99.0.ББ52АЕ04000</w:t>
            </w:r>
          </w:p>
        </w:tc>
        <w:tc>
          <w:tcPr>
            <w:tcW w:w="1390" w:type="dxa"/>
            <w:shd w:val="clear" w:color="auto" w:fill="FFFFFF"/>
          </w:tcPr>
          <w:p w:rsidR="009121D3" w:rsidRPr="00C13E86" w:rsidRDefault="009121D3" w:rsidP="009121D3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  <w:p w:rsidR="00041579" w:rsidRPr="00B16688" w:rsidRDefault="00041579" w:rsidP="00B16688">
            <w:pPr>
              <w:rPr>
                <w:bCs/>
              </w:rPr>
            </w:pPr>
          </w:p>
        </w:tc>
        <w:tc>
          <w:tcPr>
            <w:tcW w:w="1253" w:type="dxa"/>
            <w:shd w:val="clear" w:color="auto" w:fill="FFFFFF"/>
          </w:tcPr>
          <w:p w:rsidR="00041579" w:rsidRPr="00C13E86" w:rsidRDefault="00041579" w:rsidP="00ED48F7">
            <w:pPr>
              <w:rPr>
                <w:bCs/>
              </w:rPr>
            </w:pPr>
            <w:r w:rsidRPr="00C13E86">
              <w:rPr>
                <w:bCs/>
              </w:rPr>
              <w:t>не указано</w:t>
            </w:r>
          </w:p>
          <w:p w:rsidR="00041579" w:rsidRPr="00C13E86" w:rsidRDefault="00041579" w:rsidP="00ED48F7">
            <w:pPr>
              <w:rPr>
                <w:bCs/>
              </w:rPr>
            </w:pPr>
          </w:p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041579" w:rsidRPr="00C13E86" w:rsidRDefault="00041579" w:rsidP="00ED48F7">
            <w:pPr>
              <w:rPr>
                <w:bCs/>
              </w:rPr>
            </w:pPr>
            <w:r w:rsidRPr="00C13E86">
              <w:rPr>
                <w:bCs/>
              </w:rPr>
              <w:t>Очная</w:t>
            </w:r>
          </w:p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B16688" w:rsidRPr="00C13E86" w:rsidRDefault="00B16688" w:rsidP="00B16688">
            <w:r w:rsidRPr="00C13E86">
              <w:t>Техническая</w:t>
            </w:r>
          </w:p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041579" w:rsidRDefault="00041579" w:rsidP="00734BB9">
            <w:r w:rsidRPr="00C13E86">
              <w:t>Удовлетворенность качеством предоставления усл</w:t>
            </w:r>
            <w:r w:rsidR="00734BB9">
              <w:t>уги по организации досуга детей</w:t>
            </w:r>
          </w:p>
          <w:p w:rsidR="00BA5F63" w:rsidRPr="00C13E86" w:rsidRDefault="00BA5F63" w:rsidP="00734BB9"/>
        </w:tc>
        <w:tc>
          <w:tcPr>
            <w:tcW w:w="1530" w:type="dxa"/>
            <w:shd w:val="clear" w:color="auto" w:fill="FFFFFF"/>
          </w:tcPr>
          <w:p w:rsidR="00041579" w:rsidRPr="00C13E86" w:rsidRDefault="00041579" w:rsidP="00ED48F7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041579" w:rsidRPr="00C13E86" w:rsidRDefault="00041579" w:rsidP="00F73F1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041579" w:rsidRPr="00F73F12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041579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041579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041579" w:rsidRDefault="00041579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Более 9</w:t>
            </w:r>
            <w:r w:rsidRPr="00F73F12">
              <w:rPr>
                <w:bCs/>
                <w:kern w:val="2"/>
              </w:rPr>
              <w:t>0</w:t>
            </w:r>
          </w:p>
        </w:tc>
      </w:tr>
      <w:tr w:rsidR="00041579" w:rsidRPr="007D3151" w:rsidTr="00041579">
        <w:tc>
          <w:tcPr>
            <w:tcW w:w="1393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041579" w:rsidRPr="00C13E86" w:rsidRDefault="00041579" w:rsidP="00041579">
            <w:r w:rsidRPr="00C13E86">
              <w:t xml:space="preserve">Количество обучающихся участников Всероссийских, региональных, муниципальных мероприятий в сфере </w:t>
            </w:r>
          </w:p>
          <w:p w:rsidR="00041579" w:rsidRDefault="00041579" w:rsidP="006D1A61">
            <w:r w:rsidRPr="00C13E86">
              <w:t>образования.</w:t>
            </w:r>
          </w:p>
          <w:p w:rsidR="00BA5F63" w:rsidRPr="00C13E86" w:rsidRDefault="00BA5F63" w:rsidP="006D1A61"/>
        </w:tc>
        <w:tc>
          <w:tcPr>
            <w:tcW w:w="1530" w:type="dxa"/>
            <w:shd w:val="clear" w:color="auto" w:fill="FFFFFF"/>
          </w:tcPr>
          <w:p w:rsidR="00B16688" w:rsidRPr="00C13E86" w:rsidRDefault="00646731" w:rsidP="00B16688">
            <w:r>
              <w:t>Человек</w:t>
            </w:r>
          </w:p>
          <w:p w:rsidR="00041579" w:rsidRPr="00C13E86" w:rsidRDefault="00041579" w:rsidP="00F73F1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041579" w:rsidRPr="00F73F12" w:rsidRDefault="00646731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792</w:t>
            </w:r>
          </w:p>
        </w:tc>
        <w:tc>
          <w:tcPr>
            <w:tcW w:w="1294" w:type="dxa"/>
            <w:shd w:val="clear" w:color="auto" w:fill="FFFFFF"/>
          </w:tcPr>
          <w:p w:rsidR="00041579" w:rsidRDefault="0065083B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23</w:t>
            </w:r>
            <w:r w:rsidR="009E4BFB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041579" w:rsidRDefault="0065083B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23</w:t>
            </w:r>
            <w:r w:rsidR="00531F25">
              <w:rPr>
                <w:bCs/>
                <w:kern w:val="2"/>
              </w:rPr>
              <w:t>0</w:t>
            </w:r>
          </w:p>
        </w:tc>
        <w:tc>
          <w:tcPr>
            <w:tcW w:w="1112" w:type="dxa"/>
            <w:shd w:val="clear" w:color="auto" w:fill="FFFFFF"/>
          </w:tcPr>
          <w:p w:rsidR="00041579" w:rsidRDefault="0065083B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23</w:t>
            </w:r>
            <w:r w:rsidR="00531F25">
              <w:rPr>
                <w:bCs/>
                <w:kern w:val="2"/>
              </w:rPr>
              <w:t>0</w:t>
            </w:r>
          </w:p>
        </w:tc>
      </w:tr>
      <w:tr w:rsidR="00041579" w:rsidRPr="007D3151" w:rsidTr="00041579">
        <w:tc>
          <w:tcPr>
            <w:tcW w:w="1393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041579" w:rsidRDefault="00041579" w:rsidP="00041579">
            <w:r w:rsidRPr="00C13E86">
              <w:t>Повышение квалификаци</w:t>
            </w:r>
            <w:r w:rsidRPr="00C13E86">
              <w:lastRenderedPageBreak/>
              <w:t>и педагогических работников образовательного учреждения</w:t>
            </w:r>
          </w:p>
          <w:p w:rsidR="00BA5F63" w:rsidRPr="00C13E86" w:rsidRDefault="00BA5F63" w:rsidP="00041579"/>
        </w:tc>
        <w:tc>
          <w:tcPr>
            <w:tcW w:w="1530" w:type="dxa"/>
            <w:shd w:val="clear" w:color="auto" w:fill="FFFFFF"/>
          </w:tcPr>
          <w:p w:rsidR="00B16688" w:rsidRPr="00C13E86" w:rsidRDefault="00B16688" w:rsidP="00B16688">
            <w:pPr>
              <w:rPr>
                <w:bCs/>
              </w:rPr>
            </w:pPr>
            <w:r w:rsidRPr="00C13E86">
              <w:rPr>
                <w:bCs/>
              </w:rPr>
              <w:lastRenderedPageBreak/>
              <w:t>Процент</w:t>
            </w:r>
          </w:p>
          <w:p w:rsidR="00041579" w:rsidRPr="00C13E86" w:rsidRDefault="00041579" w:rsidP="00F73F1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041579" w:rsidRPr="00F73F12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041579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041579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041579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</w:tr>
      <w:tr w:rsidR="00041579" w:rsidRPr="007D3151" w:rsidTr="00041579">
        <w:tc>
          <w:tcPr>
            <w:tcW w:w="1393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041579" w:rsidRPr="007D3151" w:rsidRDefault="00041579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B16688" w:rsidRPr="00C13E86" w:rsidRDefault="00B16688" w:rsidP="00B16688">
            <w:r w:rsidRPr="00C13E86">
              <w:t xml:space="preserve">Полнота выполнения </w:t>
            </w:r>
            <w:proofErr w:type="gramStart"/>
            <w:r w:rsidRPr="00C13E86">
              <w:t>образовательных</w:t>
            </w:r>
            <w:proofErr w:type="gramEnd"/>
          </w:p>
          <w:p w:rsidR="00041579" w:rsidRDefault="00BA5F63" w:rsidP="00B16688">
            <w:pPr>
              <w:widowControl w:val="0"/>
              <w:outlineLvl w:val="3"/>
            </w:pPr>
            <w:r>
              <w:t>п</w:t>
            </w:r>
            <w:r w:rsidR="00B16688" w:rsidRPr="00C13E86">
              <w:t>рограмм</w:t>
            </w:r>
          </w:p>
          <w:p w:rsidR="00BA5F63" w:rsidRPr="00C13E86" w:rsidRDefault="00BA5F63" w:rsidP="00B16688">
            <w:pPr>
              <w:widowControl w:val="0"/>
              <w:outlineLvl w:val="3"/>
            </w:pPr>
          </w:p>
        </w:tc>
        <w:tc>
          <w:tcPr>
            <w:tcW w:w="1530" w:type="dxa"/>
            <w:shd w:val="clear" w:color="auto" w:fill="FFFFFF"/>
          </w:tcPr>
          <w:p w:rsidR="00B16688" w:rsidRPr="00C13E86" w:rsidRDefault="00B16688" w:rsidP="00B16688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041579" w:rsidRPr="00C13E86" w:rsidRDefault="00041579" w:rsidP="00F73F1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041579" w:rsidRPr="00F73F12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041579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041579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041579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</w:tr>
      <w:tr w:rsidR="00B16688" w:rsidRPr="007D3151" w:rsidTr="00041579">
        <w:tc>
          <w:tcPr>
            <w:tcW w:w="1393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36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268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FFFFFF"/>
          </w:tcPr>
          <w:p w:rsidR="00B16688" w:rsidRPr="007D3151" w:rsidRDefault="00B16688" w:rsidP="00093135">
            <w:pPr>
              <w:widowControl w:val="0"/>
              <w:outlineLvl w:val="3"/>
              <w:rPr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454" w:type="dxa"/>
            <w:shd w:val="clear" w:color="auto" w:fill="FFFFFF"/>
          </w:tcPr>
          <w:p w:rsidR="00B16688" w:rsidRDefault="00B16688" w:rsidP="00B16688">
            <w:r w:rsidRPr="00C13E86">
              <w:t xml:space="preserve">Сохранность контингента </w:t>
            </w:r>
            <w:proofErr w:type="gramStart"/>
            <w:r w:rsidRPr="00C13E86">
              <w:t>обучающихся</w:t>
            </w:r>
            <w:proofErr w:type="gramEnd"/>
          </w:p>
          <w:p w:rsidR="00BA5F63" w:rsidRPr="00C13E86" w:rsidRDefault="00BA5F63" w:rsidP="00B16688"/>
        </w:tc>
        <w:tc>
          <w:tcPr>
            <w:tcW w:w="1530" w:type="dxa"/>
            <w:shd w:val="clear" w:color="auto" w:fill="FFFFFF"/>
          </w:tcPr>
          <w:p w:rsidR="00B16688" w:rsidRPr="00C13E86" w:rsidRDefault="00B16688" w:rsidP="00B16688">
            <w:pPr>
              <w:rPr>
                <w:bCs/>
              </w:rPr>
            </w:pPr>
            <w:r w:rsidRPr="00C13E86">
              <w:rPr>
                <w:bCs/>
              </w:rPr>
              <w:t>Процент</w:t>
            </w:r>
          </w:p>
          <w:p w:rsidR="00B16688" w:rsidRPr="00C13E86" w:rsidRDefault="00B16688" w:rsidP="00F73F12">
            <w:pPr>
              <w:rPr>
                <w:bCs/>
              </w:rPr>
            </w:pPr>
          </w:p>
        </w:tc>
        <w:tc>
          <w:tcPr>
            <w:tcW w:w="1070" w:type="dxa"/>
            <w:shd w:val="clear" w:color="auto" w:fill="FFFFFF"/>
          </w:tcPr>
          <w:p w:rsidR="00B16688" w:rsidRPr="00F73F12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744</w:t>
            </w:r>
          </w:p>
        </w:tc>
        <w:tc>
          <w:tcPr>
            <w:tcW w:w="1294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  <w:tc>
          <w:tcPr>
            <w:tcW w:w="1112" w:type="dxa"/>
            <w:shd w:val="clear" w:color="auto" w:fill="FFFFFF"/>
          </w:tcPr>
          <w:p w:rsidR="00B16688" w:rsidRDefault="00B16688" w:rsidP="00093135">
            <w:pPr>
              <w:widowControl w:val="0"/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100</w:t>
            </w:r>
          </w:p>
        </w:tc>
      </w:tr>
    </w:tbl>
    <w:p w:rsidR="00C476CD" w:rsidRDefault="00C476CD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C476CD" w:rsidRPr="007D3151" w:rsidRDefault="00C476CD" w:rsidP="00C476CD">
      <w:pPr>
        <w:widowControl w:val="0"/>
        <w:jc w:val="both"/>
        <w:outlineLvl w:val="3"/>
        <w:rPr>
          <w:b/>
          <w:bCs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201929</wp:posOffset>
                </wp:positionV>
                <wp:extent cx="413385" cy="276225"/>
                <wp:effectExtent l="0" t="0" r="24765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DE5" w:rsidRPr="00E10A7B" w:rsidRDefault="001B1DE5" w:rsidP="00C476CD">
                            <w:r>
                              <w:t>10%%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9" type="#_x0000_t202" style="position:absolute;left:0;text-align:left;margin-left:251.55pt;margin-top:15.9pt;width:32.5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">
                <v:textbox>
                  <w:txbxContent>
                    <w:p w:rsidR="001B1DE5" w:rsidRPr="00E10A7B" w:rsidRDefault="001B1DE5" w:rsidP="00C476CD">
                      <w:r>
                        <w:t>10%%</w:t>
                      </w:r>
                    </w:p>
                  </w:txbxContent>
                </v:textbox>
              </v:shape>
            </w:pict>
          </mc:Fallback>
        </mc:AlternateContent>
      </w:r>
      <w:r w:rsidRPr="007D3151">
        <w:rPr>
          <w:bCs/>
          <w:color w:val="000000"/>
          <w:kern w:val="2"/>
          <w:shd w:val="clear" w:color="auto" w:fill="FFFFFF"/>
        </w:rPr>
        <w:t xml:space="preserve">Допустимые (возможные) отклонения от установленных показателей качества </w:t>
      </w:r>
      <w:r>
        <w:rPr>
          <w:bCs/>
          <w:color w:val="000000"/>
          <w:kern w:val="2"/>
          <w:shd w:val="clear" w:color="auto" w:fill="FFFFFF"/>
        </w:rPr>
        <w:t>муниципальной</w:t>
      </w:r>
      <w:r w:rsidRPr="007D3151">
        <w:rPr>
          <w:bCs/>
          <w:color w:val="000000"/>
          <w:kern w:val="2"/>
          <w:shd w:val="clear" w:color="auto" w:fill="FFFFFF"/>
        </w:rPr>
        <w:t xml:space="preserve"> услуги, в пределах которых </w:t>
      </w:r>
      <w:r>
        <w:rPr>
          <w:bCs/>
          <w:color w:val="000000"/>
          <w:kern w:val="2"/>
          <w:shd w:val="clear" w:color="auto" w:fill="FFFFFF"/>
        </w:rPr>
        <w:t xml:space="preserve">муниципальное </w:t>
      </w:r>
      <w:r w:rsidRPr="007D3151">
        <w:rPr>
          <w:bCs/>
          <w:color w:val="000000"/>
          <w:kern w:val="2"/>
          <w:shd w:val="clear" w:color="auto" w:fill="FFFFFF"/>
        </w:rPr>
        <w:t>задание считается выполненным (процентов)</w:t>
      </w:r>
    </w:p>
    <w:p w:rsidR="00C476CD" w:rsidRDefault="00C476CD" w:rsidP="00C476CD">
      <w:pPr>
        <w:pageBreakBefore/>
        <w:widowControl w:val="0"/>
        <w:ind w:right="3039"/>
        <w:rPr>
          <w:color w:val="000000"/>
          <w:kern w:val="2"/>
          <w:shd w:val="clear" w:color="auto" w:fill="FFFFFF"/>
        </w:rPr>
      </w:pPr>
      <w:r w:rsidRPr="007D3151">
        <w:rPr>
          <w:kern w:val="2"/>
        </w:rPr>
        <w:lastRenderedPageBreak/>
        <w:t>3.2</w:t>
      </w:r>
      <w:r>
        <w:rPr>
          <w:kern w:val="2"/>
        </w:rPr>
        <w:t>.</w:t>
      </w:r>
      <w:r w:rsidRPr="007D3151">
        <w:rPr>
          <w:kern w:val="2"/>
        </w:rPr>
        <w:t xml:space="preserve"> </w:t>
      </w:r>
      <w:r w:rsidRPr="007D3151">
        <w:rPr>
          <w:color w:val="000000"/>
          <w:kern w:val="2"/>
          <w:shd w:val="clear" w:color="auto" w:fill="FFFFFF"/>
        </w:rPr>
        <w:t xml:space="preserve">Показатели, характеризующие объем </w:t>
      </w:r>
      <w:r>
        <w:rPr>
          <w:bCs/>
          <w:color w:val="000000"/>
          <w:kern w:val="2"/>
          <w:shd w:val="clear" w:color="auto" w:fill="FFFFFF"/>
        </w:rPr>
        <w:t>муниципальной</w:t>
      </w:r>
      <w:r w:rsidRPr="007D3151">
        <w:rPr>
          <w:color w:val="000000"/>
          <w:kern w:val="2"/>
          <w:shd w:val="clear" w:color="auto" w:fill="FFFFFF"/>
        </w:rPr>
        <w:t xml:space="preserve"> услуги </w:t>
      </w:r>
    </w:p>
    <w:p w:rsidR="00C476CD" w:rsidRPr="007D3151" w:rsidRDefault="00C476CD" w:rsidP="00C476CD">
      <w:pPr>
        <w:widowControl w:val="0"/>
        <w:ind w:right="3039"/>
        <w:rPr>
          <w:color w:val="000000"/>
          <w:kern w:val="2"/>
          <w:shd w:val="clear" w:color="auto" w:fill="FFFFFF"/>
        </w:rPr>
      </w:pPr>
    </w:p>
    <w:tbl>
      <w:tblPr>
        <w:tblW w:w="5250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6"/>
        <w:gridCol w:w="1111"/>
        <w:gridCol w:w="1111"/>
        <w:gridCol w:w="1173"/>
        <w:gridCol w:w="1081"/>
        <w:gridCol w:w="1073"/>
        <w:gridCol w:w="1237"/>
        <w:gridCol w:w="997"/>
        <w:gridCol w:w="537"/>
        <w:gridCol w:w="992"/>
        <w:gridCol w:w="973"/>
        <w:gridCol w:w="938"/>
        <w:gridCol w:w="1113"/>
        <w:gridCol w:w="870"/>
        <w:gridCol w:w="847"/>
      </w:tblGrid>
      <w:tr w:rsidR="00C476CD" w:rsidRPr="00BE48B7" w:rsidTr="006D1A61">
        <w:tc>
          <w:tcPr>
            <w:tcW w:w="1256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Уникальный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номер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реестровой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записи</w:t>
            </w:r>
          </w:p>
        </w:tc>
        <w:tc>
          <w:tcPr>
            <w:tcW w:w="3395" w:type="dxa"/>
            <w:gridSpan w:val="3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Показатель, 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характеризующий</w:t>
            </w:r>
            <w:proofErr w:type="gram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содержание </w:t>
            </w:r>
            <w:r w:rsidRPr="00BE48B7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муниципальной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услуги</w:t>
            </w:r>
          </w:p>
        </w:tc>
        <w:tc>
          <w:tcPr>
            <w:tcW w:w="2154" w:type="dxa"/>
            <w:gridSpan w:val="2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Показатель, характеризующий условия (формы) оказания </w:t>
            </w:r>
            <w:r w:rsidRPr="00BE48B7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муниципальной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услуги</w:t>
            </w:r>
          </w:p>
        </w:tc>
        <w:tc>
          <w:tcPr>
            <w:tcW w:w="2771" w:type="dxa"/>
            <w:gridSpan w:val="3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Показатель объема </w:t>
            </w:r>
            <w:r w:rsidRPr="00BE48B7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муниципальной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услуги</w:t>
            </w:r>
          </w:p>
        </w:tc>
        <w:tc>
          <w:tcPr>
            <w:tcW w:w="2903" w:type="dxa"/>
            <w:gridSpan w:val="3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Значение показателя объема </w:t>
            </w:r>
            <w:r w:rsidRPr="00BE48B7">
              <w:rPr>
                <w:bCs/>
                <w:color w:val="000000"/>
                <w:kern w:val="2"/>
                <w:sz w:val="22"/>
                <w:szCs w:val="22"/>
                <w:shd w:val="clear" w:color="auto" w:fill="FFFFFF"/>
              </w:rPr>
              <w:t>муниципальной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услуги</w:t>
            </w:r>
          </w:p>
        </w:tc>
        <w:tc>
          <w:tcPr>
            <w:tcW w:w="2830" w:type="dxa"/>
            <w:gridSpan w:val="3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Среднегодовой размер платы (цена, тариф)</w:t>
            </w:r>
          </w:p>
        </w:tc>
      </w:tr>
      <w:tr w:rsidR="00C476CD" w:rsidRPr="00BE48B7" w:rsidTr="006D1A61">
        <w:tc>
          <w:tcPr>
            <w:tcW w:w="1256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3395" w:type="dxa"/>
            <w:gridSpan w:val="3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наименова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ние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показателя</w:t>
            </w:r>
          </w:p>
        </w:tc>
        <w:tc>
          <w:tcPr>
            <w:tcW w:w="1534" w:type="dxa"/>
            <w:gridSpan w:val="2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20</w:t>
            </w:r>
            <w:r w:rsidR="00FA7634">
              <w:rPr>
                <w:bCs/>
                <w:color w:val="000000"/>
                <w:kern w:val="2"/>
                <w:sz w:val="22"/>
                <w:szCs w:val="22"/>
                <w:u w:val="single"/>
              </w:rPr>
              <w:t>21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год (</w:t>
            </w:r>
            <w:proofErr w:type="spellStart"/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очеред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-ной</w:t>
            </w:r>
            <w:proofErr w:type="gram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финансо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-вый год)</w:t>
            </w:r>
          </w:p>
        </w:tc>
        <w:tc>
          <w:tcPr>
            <w:tcW w:w="973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20</w:t>
            </w:r>
            <w:r w:rsidR="00FA7634">
              <w:rPr>
                <w:bCs/>
                <w:color w:val="000000"/>
                <w:kern w:val="2"/>
                <w:sz w:val="22"/>
                <w:szCs w:val="22"/>
                <w:u w:val="single"/>
              </w:rPr>
              <w:t>22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год (1-й год </w:t>
            </w:r>
            <w:proofErr w:type="spellStart"/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плано-вого</w:t>
            </w:r>
            <w:proofErr w:type="spellEnd"/>
            <w:proofErr w:type="gram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периода)</w:t>
            </w:r>
          </w:p>
        </w:tc>
        <w:tc>
          <w:tcPr>
            <w:tcW w:w="938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20</w:t>
            </w:r>
            <w:r w:rsidR="00FA7634">
              <w:rPr>
                <w:bCs/>
                <w:color w:val="000000"/>
                <w:kern w:val="2"/>
                <w:sz w:val="22"/>
                <w:szCs w:val="22"/>
                <w:u w:val="single"/>
              </w:rPr>
              <w:t>23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год (2-й год 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плано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вого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периода)</w:t>
            </w:r>
            <w:proofErr w:type="gramEnd"/>
          </w:p>
        </w:tc>
        <w:tc>
          <w:tcPr>
            <w:tcW w:w="1113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20</w:t>
            </w:r>
            <w:r w:rsidR="00FA7634">
              <w:rPr>
                <w:bCs/>
                <w:color w:val="000000"/>
                <w:kern w:val="2"/>
                <w:sz w:val="22"/>
                <w:szCs w:val="22"/>
                <w:u w:val="single"/>
              </w:rPr>
              <w:t>21</w:t>
            </w:r>
            <w:r w:rsidR="0095433B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год (очередной 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финансо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вый год)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20</w:t>
            </w:r>
            <w:r w:rsidR="00FA7634">
              <w:rPr>
                <w:bCs/>
                <w:color w:val="000000"/>
                <w:kern w:val="2"/>
                <w:sz w:val="22"/>
                <w:szCs w:val="22"/>
                <w:u w:val="single"/>
              </w:rPr>
              <w:t>22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год (1-й год 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плано-вого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периода)</w:t>
            </w:r>
          </w:p>
        </w:tc>
        <w:tc>
          <w:tcPr>
            <w:tcW w:w="847" w:type="dxa"/>
            <w:vMerge w:val="restart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20</w:t>
            </w:r>
            <w:r w:rsidR="00FA7634">
              <w:rPr>
                <w:bCs/>
                <w:color w:val="000000"/>
                <w:kern w:val="2"/>
                <w:sz w:val="22"/>
                <w:szCs w:val="22"/>
                <w:u w:val="single"/>
              </w:rPr>
              <w:t>23</w:t>
            </w: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год (2-й год </w:t>
            </w:r>
            <w:proofErr w:type="spellStart"/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плано-вого</w:t>
            </w:r>
            <w:proofErr w:type="spellEnd"/>
            <w:proofErr w:type="gram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 xml:space="preserve"> периода)</w:t>
            </w:r>
          </w:p>
        </w:tc>
      </w:tr>
      <w:tr w:rsidR="00C476CD" w:rsidRPr="00BE48B7" w:rsidTr="006D1A61">
        <w:tc>
          <w:tcPr>
            <w:tcW w:w="1256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11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__________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111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__________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наимено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вание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173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_________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наимено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вание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081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_________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наимено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вание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073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_________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(</w:t>
            </w: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наимено</w:t>
            </w:r>
            <w:proofErr w:type="spellEnd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-</w:t>
            </w:r>
            <w:proofErr w:type="gram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вание</w:t>
            </w:r>
            <w:proofErr w:type="spellEnd"/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показателя)</w:t>
            </w:r>
          </w:p>
        </w:tc>
        <w:tc>
          <w:tcPr>
            <w:tcW w:w="1237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proofErr w:type="spellStart"/>
            <w:proofErr w:type="gramStart"/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537" w:type="dxa"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код</w:t>
            </w:r>
          </w:p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BE48B7">
              <w:rPr>
                <w:bCs/>
                <w:color w:val="000000"/>
                <w:kern w:val="2"/>
                <w:sz w:val="22"/>
                <w:szCs w:val="22"/>
              </w:rPr>
              <w:t>по ОКЕИ</w:t>
            </w:r>
          </w:p>
        </w:tc>
        <w:tc>
          <w:tcPr>
            <w:tcW w:w="992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938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70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847" w:type="dxa"/>
            <w:vMerge/>
            <w:shd w:val="clear" w:color="auto" w:fill="FFFFFF"/>
          </w:tcPr>
          <w:p w:rsidR="00C476CD" w:rsidRPr="00BE48B7" w:rsidRDefault="00C476CD" w:rsidP="00093135">
            <w:pPr>
              <w:widowControl w:val="0"/>
              <w:jc w:val="center"/>
              <w:rPr>
                <w:color w:val="000000"/>
                <w:kern w:val="2"/>
                <w:sz w:val="22"/>
                <w:szCs w:val="22"/>
              </w:rPr>
            </w:pPr>
          </w:p>
        </w:tc>
      </w:tr>
      <w:tr w:rsidR="00C476CD" w:rsidRPr="007D3151" w:rsidTr="006D1A61">
        <w:tc>
          <w:tcPr>
            <w:tcW w:w="1256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15</w:t>
            </w:r>
          </w:p>
        </w:tc>
      </w:tr>
      <w:tr w:rsidR="006D1A61" w:rsidRPr="007D3151" w:rsidTr="009121D3">
        <w:trPr>
          <w:trHeight w:val="749"/>
        </w:trPr>
        <w:tc>
          <w:tcPr>
            <w:tcW w:w="1256" w:type="dxa"/>
            <w:shd w:val="clear" w:color="auto" w:fill="FFFFFF"/>
          </w:tcPr>
          <w:p w:rsidR="006D1A61" w:rsidRDefault="00FA7634" w:rsidP="009121D3">
            <w:r>
              <w:t>804200О</w:t>
            </w:r>
            <w:r w:rsidR="009121D3">
              <w:t xml:space="preserve">.99.0.ББ52АЕ76000 </w:t>
            </w:r>
          </w:p>
          <w:p w:rsidR="009121D3" w:rsidRPr="009121D3" w:rsidRDefault="009121D3" w:rsidP="009121D3"/>
        </w:tc>
        <w:tc>
          <w:tcPr>
            <w:tcW w:w="1111" w:type="dxa"/>
            <w:shd w:val="clear" w:color="auto" w:fill="FFFFFF"/>
          </w:tcPr>
          <w:p w:rsidR="009121D3" w:rsidRPr="00C13E86" w:rsidRDefault="009121D3" w:rsidP="009121D3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111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  <w:r w:rsidRPr="00C13E86">
              <w:rPr>
                <w:bCs/>
              </w:rPr>
              <w:t>не указано</w:t>
            </w:r>
          </w:p>
        </w:tc>
        <w:tc>
          <w:tcPr>
            <w:tcW w:w="1173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  <w:r w:rsidRPr="00C13E86">
              <w:rPr>
                <w:bCs/>
              </w:rPr>
              <w:t>художественная</w:t>
            </w:r>
          </w:p>
        </w:tc>
        <w:tc>
          <w:tcPr>
            <w:tcW w:w="1081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  <w:r w:rsidRPr="00C13E86">
              <w:rPr>
                <w:bCs/>
              </w:rPr>
              <w:t>Очная</w:t>
            </w:r>
          </w:p>
        </w:tc>
        <w:tc>
          <w:tcPr>
            <w:tcW w:w="1073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237" w:type="dxa"/>
            <w:shd w:val="clear" w:color="auto" w:fill="FFFFFF"/>
          </w:tcPr>
          <w:p w:rsidR="006D1A61" w:rsidRPr="007D3151" w:rsidRDefault="00BA5F63" w:rsidP="00093135">
            <w:pPr>
              <w:widowControl w:val="0"/>
              <w:jc w:val="center"/>
              <w:rPr>
                <w:kern w:val="2"/>
              </w:rPr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997" w:type="dxa"/>
            <w:shd w:val="clear" w:color="auto" w:fill="FFFFFF"/>
          </w:tcPr>
          <w:p w:rsidR="006D1A61" w:rsidRPr="007D3151" w:rsidRDefault="00BA5F63" w:rsidP="00093135">
            <w:pPr>
              <w:widowControl w:val="0"/>
              <w:jc w:val="center"/>
              <w:rPr>
                <w:kern w:val="2"/>
              </w:rPr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537" w:type="dxa"/>
            <w:shd w:val="clear" w:color="auto" w:fill="FFFFFF"/>
          </w:tcPr>
          <w:p w:rsidR="006D1A61" w:rsidRPr="007D3151" w:rsidRDefault="009F27BD" w:rsidP="00093135">
            <w:pPr>
              <w:widowControl w:val="0"/>
              <w:jc w:val="center"/>
              <w:rPr>
                <w:kern w:val="2"/>
              </w:rPr>
            </w:pPr>
            <w:r>
              <w:t>539</w:t>
            </w:r>
          </w:p>
        </w:tc>
        <w:tc>
          <w:tcPr>
            <w:tcW w:w="992" w:type="dxa"/>
            <w:shd w:val="clear" w:color="auto" w:fill="FFFFFF"/>
          </w:tcPr>
          <w:p w:rsidR="006D1A61" w:rsidRPr="007D3151" w:rsidRDefault="001365A9" w:rsidP="00093135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12312</w:t>
            </w:r>
          </w:p>
        </w:tc>
        <w:tc>
          <w:tcPr>
            <w:tcW w:w="973" w:type="dxa"/>
            <w:shd w:val="clear" w:color="auto" w:fill="FFFFFF"/>
          </w:tcPr>
          <w:p w:rsidR="006D1A61" w:rsidRPr="007D3151" w:rsidRDefault="001365A9" w:rsidP="00093135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12312</w:t>
            </w:r>
          </w:p>
        </w:tc>
        <w:tc>
          <w:tcPr>
            <w:tcW w:w="938" w:type="dxa"/>
            <w:shd w:val="clear" w:color="auto" w:fill="FFFFFF"/>
          </w:tcPr>
          <w:p w:rsidR="006D1A61" w:rsidRPr="007D3151" w:rsidRDefault="001365A9" w:rsidP="00093135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12312</w:t>
            </w:r>
          </w:p>
        </w:tc>
        <w:tc>
          <w:tcPr>
            <w:tcW w:w="1113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847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</w:tr>
      <w:tr w:rsidR="006D1A61" w:rsidRPr="007D3151" w:rsidTr="006D1A61">
        <w:trPr>
          <w:trHeight w:val="556"/>
        </w:trPr>
        <w:tc>
          <w:tcPr>
            <w:tcW w:w="1256" w:type="dxa"/>
            <w:shd w:val="clear" w:color="auto" w:fill="FFFFFF"/>
          </w:tcPr>
          <w:p w:rsidR="006D1A61" w:rsidRDefault="00FA7634" w:rsidP="009121D3">
            <w:r>
              <w:t>804200О</w:t>
            </w:r>
            <w:r w:rsidR="009121D3">
              <w:t>.99.0.ББ52АЖ24000</w:t>
            </w:r>
          </w:p>
          <w:p w:rsidR="009121D3" w:rsidRPr="009121D3" w:rsidRDefault="009121D3" w:rsidP="009121D3"/>
        </w:tc>
        <w:tc>
          <w:tcPr>
            <w:tcW w:w="1111" w:type="dxa"/>
            <w:shd w:val="clear" w:color="auto" w:fill="FFFFFF"/>
          </w:tcPr>
          <w:p w:rsidR="009121D3" w:rsidRPr="00C13E86" w:rsidRDefault="009121D3" w:rsidP="009121D3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111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  <w:r w:rsidRPr="00C13E86">
              <w:rPr>
                <w:bCs/>
              </w:rPr>
              <w:t>не указано</w:t>
            </w:r>
          </w:p>
        </w:tc>
        <w:tc>
          <w:tcPr>
            <w:tcW w:w="1173" w:type="dxa"/>
            <w:shd w:val="clear" w:color="auto" w:fill="FFFFFF"/>
          </w:tcPr>
          <w:p w:rsidR="006D1A61" w:rsidRPr="009121D3" w:rsidRDefault="009121D3" w:rsidP="009121D3">
            <w:pPr>
              <w:rPr>
                <w:bCs/>
              </w:rPr>
            </w:pPr>
            <w:r>
              <w:rPr>
                <w:bCs/>
              </w:rPr>
              <w:t>социально-педагогическая</w:t>
            </w:r>
          </w:p>
        </w:tc>
        <w:tc>
          <w:tcPr>
            <w:tcW w:w="1081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  <w:r w:rsidRPr="00C13E86">
              <w:rPr>
                <w:bCs/>
              </w:rPr>
              <w:t>Очная</w:t>
            </w:r>
          </w:p>
        </w:tc>
        <w:tc>
          <w:tcPr>
            <w:tcW w:w="1073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1237" w:type="dxa"/>
            <w:shd w:val="clear" w:color="auto" w:fill="FFFFFF"/>
          </w:tcPr>
          <w:p w:rsidR="006D1A61" w:rsidRPr="007D3151" w:rsidRDefault="00BA5F63" w:rsidP="00093135">
            <w:pPr>
              <w:widowControl w:val="0"/>
              <w:jc w:val="center"/>
              <w:rPr>
                <w:kern w:val="2"/>
              </w:rPr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997" w:type="dxa"/>
            <w:shd w:val="clear" w:color="auto" w:fill="FFFFFF"/>
          </w:tcPr>
          <w:p w:rsidR="006D1A61" w:rsidRPr="007D3151" w:rsidRDefault="00BA5F63" w:rsidP="00093135">
            <w:pPr>
              <w:widowControl w:val="0"/>
              <w:jc w:val="center"/>
              <w:rPr>
                <w:kern w:val="2"/>
              </w:rPr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537" w:type="dxa"/>
            <w:shd w:val="clear" w:color="auto" w:fill="FFFFFF"/>
          </w:tcPr>
          <w:p w:rsidR="006D1A61" w:rsidRPr="007D3151" w:rsidRDefault="009F27BD" w:rsidP="00093135">
            <w:pPr>
              <w:widowControl w:val="0"/>
              <w:jc w:val="center"/>
              <w:rPr>
                <w:kern w:val="2"/>
              </w:rPr>
            </w:pPr>
            <w:r>
              <w:t>539</w:t>
            </w:r>
          </w:p>
        </w:tc>
        <w:tc>
          <w:tcPr>
            <w:tcW w:w="992" w:type="dxa"/>
            <w:shd w:val="clear" w:color="auto" w:fill="FFFFFF"/>
          </w:tcPr>
          <w:p w:rsidR="006D1A61" w:rsidRPr="007D3151" w:rsidRDefault="001365A9" w:rsidP="00093135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17928</w:t>
            </w:r>
          </w:p>
        </w:tc>
        <w:tc>
          <w:tcPr>
            <w:tcW w:w="973" w:type="dxa"/>
            <w:shd w:val="clear" w:color="auto" w:fill="FFFFFF"/>
          </w:tcPr>
          <w:p w:rsidR="006D1A61" w:rsidRPr="007D3151" w:rsidRDefault="001365A9" w:rsidP="00093135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17928</w:t>
            </w:r>
          </w:p>
        </w:tc>
        <w:tc>
          <w:tcPr>
            <w:tcW w:w="938" w:type="dxa"/>
            <w:shd w:val="clear" w:color="auto" w:fill="FFFFFF"/>
          </w:tcPr>
          <w:p w:rsidR="006D1A61" w:rsidRPr="007D3151" w:rsidRDefault="001365A9" w:rsidP="00093135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17928</w:t>
            </w:r>
          </w:p>
        </w:tc>
        <w:tc>
          <w:tcPr>
            <w:tcW w:w="1113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  <w:tc>
          <w:tcPr>
            <w:tcW w:w="847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jc w:val="center"/>
              <w:rPr>
                <w:kern w:val="2"/>
              </w:rPr>
            </w:pPr>
          </w:p>
        </w:tc>
      </w:tr>
      <w:tr w:rsidR="006D1A61" w:rsidRPr="007D3151" w:rsidTr="006D1A61">
        <w:tc>
          <w:tcPr>
            <w:tcW w:w="1256" w:type="dxa"/>
            <w:shd w:val="clear" w:color="auto" w:fill="FFFFFF"/>
          </w:tcPr>
          <w:p w:rsidR="006D1A61" w:rsidRDefault="00FA7634" w:rsidP="009121D3">
            <w:r>
              <w:t>804200О</w:t>
            </w:r>
            <w:r w:rsidR="009121D3">
              <w:t>.99.0.ББ52АЕ28000</w:t>
            </w:r>
          </w:p>
          <w:p w:rsidR="009121D3" w:rsidRPr="009121D3" w:rsidRDefault="009121D3" w:rsidP="009121D3"/>
        </w:tc>
        <w:tc>
          <w:tcPr>
            <w:tcW w:w="1111" w:type="dxa"/>
            <w:shd w:val="clear" w:color="auto" w:fill="FFFFFF"/>
          </w:tcPr>
          <w:p w:rsidR="009121D3" w:rsidRPr="00C13E86" w:rsidRDefault="009121D3" w:rsidP="009121D3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  <w:p w:rsidR="006D1A61" w:rsidRPr="007D3151" w:rsidRDefault="006D1A61" w:rsidP="00093135">
            <w:pPr>
              <w:widowControl w:val="0"/>
              <w:rPr>
                <w:kern w:val="2"/>
              </w:rPr>
            </w:pPr>
          </w:p>
        </w:tc>
        <w:tc>
          <w:tcPr>
            <w:tcW w:w="1111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  <w:r w:rsidRPr="00C13E86">
              <w:rPr>
                <w:bCs/>
              </w:rPr>
              <w:t>не указано</w:t>
            </w:r>
          </w:p>
        </w:tc>
        <w:tc>
          <w:tcPr>
            <w:tcW w:w="1173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  <w:r w:rsidRPr="00C13E86">
              <w:rPr>
                <w:bCs/>
              </w:rPr>
              <w:t>естественнонаучная</w:t>
            </w:r>
          </w:p>
        </w:tc>
        <w:tc>
          <w:tcPr>
            <w:tcW w:w="1081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  <w:r w:rsidRPr="00C13E86">
              <w:rPr>
                <w:bCs/>
              </w:rPr>
              <w:t>Очная</w:t>
            </w:r>
          </w:p>
        </w:tc>
        <w:tc>
          <w:tcPr>
            <w:tcW w:w="1073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</w:p>
        </w:tc>
        <w:tc>
          <w:tcPr>
            <w:tcW w:w="1237" w:type="dxa"/>
            <w:shd w:val="clear" w:color="auto" w:fill="FFFFFF"/>
          </w:tcPr>
          <w:p w:rsidR="006D1A61" w:rsidRPr="007D3151" w:rsidRDefault="00BA5F63" w:rsidP="00093135">
            <w:pPr>
              <w:widowControl w:val="0"/>
              <w:rPr>
                <w:kern w:val="2"/>
              </w:rPr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997" w:type="dxa"/>
            <w:shd w:val="clear" w:color="auto" w:fill="FFFFFF"/>
          </w:tcPr>
          <w:p w:rsidR="006D1A61" w:rsidRPr="007D3151" w:rsidRDefault="00BA5F63" w:rsidP="00093135">
            <w:pPr>
              <w:widowControl w:val="0"/>
              <w:rPr>
                <w:kern w:val="2"/>
              </w:rPr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537" w:type="dxa"/>
            <w:shd w:val="clear" w:color="auto" w:fill="FFFFFF"/>
          </w:tcPr>
          <w:p w:rsidR="006D1A61" w:rsidRPr="007D3151" w:rsidRDefault="006B2B89" w:rsidP="00093135">
            <w:pPr>
              <w:widowControl w:val="0"/>
              <w:rPr>
                <w:kern w:val="2"/>
              </w:rPr>
            </w:pPr>
            <w:r>
              <w:t>539</w:t>
            </w:r>
          </w:p>
        </w:tc>
        <w:tc>
          <w:tcPr>
            <w:tcW w:w="992" w:type="dxa"/>
            <w:shd w:val="clear" w:color="auto" w:fill="FFFFFF"/>
          </w:tcPr>
          <w:p w:rsidR="006D1A61" w:rsidRPr="007D3151" w:rsidRDefault="001365A9" w:rsidP="001365A9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13680</w:t>
            </w:r>
          </w:p>
        </w:tc>
        <w:tc>
          <w:tcPr>
            <w:tcW w:w="973" w:type="dxa"/>
            <w:shd w:val="clear" w:color="auto" w:fill="FFFFFF"/>
          </w:tcPr>
          <w:p w:rsidR="006D1A61" w:rsidRPr="007D3151" w:rsidRDefault="0086590E" w:rsidP="001365A9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13</w:t>
            </w:r>
            <w:r w:rsidR="001365A9">
              <w:rPr>
                <w:kern w:val="2"/>
              </w:rPr>
              <w:t>680</w:t>
            </w:r>
          </w:p>
        </w:tc>
        <w:tc>
          <w:tcPr>
            <w:tcW w:w="938" w:type="dxa"/>
            <w:shd w:val="clear" w:color="auto" w:fill="FFFFFF"/>
          </w:tcPr>
          <w:p w:rsidR="006D1A61" w:rsidRPr="007D3151" w:rsidRDefault="0086590E" w:rsidP="001365A9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13</w:t>
            </w:r>
            <w:r w:rsidR="001365A9">
              <w:rPr>
                <w:kern w:val="2"/>
              </w:rPr>
              <w:t>680</w:t>
            </w:r>
          </w:p>
        </w:tc>
        <w:tc>
          <w:tcPr>
            <w:tcW w:w="1113" w:type="dxa"/>
            <w:shd w:val="clear" w:color="auto" w:fill="FFFFFF"/>
          </w:tcPr>
          <w:p w:rsidR="006D1A61" w:rsidRPr="007D3151" w:rsidRDefault="006D1A61" w:rsidP="000507C3">
            <w:pPr>
              <w:widowControl w:val="0"/>
              <w:rPr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</w:p>
        </w:tc>
        <w:tc>
          <w:tcPr>
            <w:tcW w:w="847" w:type="dxa"/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</w:p>
        </w:tc>
      </w:tr>
      <w:tr w:rsidR="006D1A61" w:rsidRPr="007D3151" w:rsidTr="006D1A61">
        <w:tc>
          <w:tcPr>
            <w:tcW w:w="1256" w:type="dxa"/>
            <w:tcBorders>
              <w:bottom w:val="single" w:sz="4" w:space="0" w:color="auto"/>
            </w:tcBorders>
            <w:shd w:val="clear" w:color="auto" w:fill="FFFFFF"/>
          </w:tcPr>
          <w:p w:rsidR="006D1A61" w:rsidRDefault="00FA7634" w:rsidP="006D1A61">
            <w:r>
              <w:t>804200О</w:t>
            </w:r>
            <w:bookmarkStart w:id="1" w:name="_GoBack"/>
            <w:bookmarkEnd w:id="1"/>
            <w:r w:rsidR="009121D3">
              <w:t>.99.0.ББ52АЕ04000</w:t>
            </w:r>
          </w:p>
          <w:p w:rsidR="009121D3" w:rsidRPr="00C13E86" w:rsidRDefault="009121D3" w:rsidP="006D1A61"/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FFFFFF"/>
          </w:tcPr>
          <w:p w:rsidR="009121D3" w:rsidRPr="00C13E86" w:rsidRDefault="009121D3" w:rsidP="009121D3">
            <w:pPr>
              <w:rPr>
                <w:bCs/>
              </w:rPr>
            </w:pPr>
            <w:r>
              <w:rPr>
                <w:bCs/>
              </w:rPr>
              <w:t>не указано</w:t>
            </w:r>
          </w:p>
          <w:p w:rsidR="006D1A61" w:rsidRPr="007D3151" w:rsidRDefault="006D1A61" w:rsidP="00093135">
            <w:pPr>
              <w:widowControl w:val="0"/>
              <w:rPr>
                <w:kern w:val="2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  <w:r w:rsidRPr="00C13E86">
              <w:rPr>
                <w:bCs/>
              </w:rPr>
              <w:t>не указано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  <w:r w:rsidRPr="00C13E86">
              <w:rPr>
                <w:bCs/>
              </w:rPr>
              <w:t>техническая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  <w:r w:rsidRPr="00C13E86">
              <w:rPr>
                <w:bCs/>
              </w:rPr>
              <w:t>Очная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FFFFFF"/>
          </w:tcPr>
          <w:p w:rsidR="006D1A61" w:rsidRPr="007D3151" w:rsidRDefault="00BA5F63" w:rsidP="00093135">
            <w:pPr>
              <w:widowControl w:val="0"/>
              <w:rPr>
                <w:kern w:val="2"/>
              </w:rPr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/>
          </w:tcPr>
          <w:p w:rsidR="006D1A61" w:rsidRPr="007D3151" w:rsidRDefault="00BA5F63" w:rsidP="00093135">
            <w:pPr>
              <w:widowControl w:val="0"/>
              <w:rPr>
                <w:kern w:val="2"/>
              </w:rPr>
            </w:pPr>
            <w:r w:rsidRPr="009B2DC1">
              <w:t>Человек</w:t>
            </w:r>
            <w:r>
              <w:t>/</w:t>
            </w:r>
            <w:proofErr w:type="gramStart"/>
            <w:r>
              <w:t>ч</w:t>
            </w:r>
            <w:proofErr w:type="gramEnd"/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</w:tcPr>
          <w:p w:rsidR="006D1A61" w:rsidRPr="007D3151" w:rsidRDefault="006B2B89" w:rsidP="00093135">
            <w:pPr>
              <w:widowControl w:val="0"/>
              <w:rPr>
                <w:kern w:val="2"/>
              </w:rPr>
            </w:pPr>
            <w:r>
              <w:t>539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6D1A61" w:rsidRPr="007D3151" w:rsidRDefault="001365A9" w:rsidP="001365A9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74232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FFFFFF"/>
          </w:tcPr>
          <w:p w:rsidR="006D1A61" w:rsidRPr="007D3151" w:rsidRDefault="001365A9" w:rsidP="001365A9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74232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shd w:val="clear" w:color="auto" w:fill="FFFFFF"/>
          </w:tcPr>
          <w:p w:rsidR="006D1A61" w:rsidRPr="007D3151" w:rsidRDefault="001365A9" w:rsidP="001365A9">
            <w:pPr>
              <w:widowControl w:val="0"/>
              <w:jc w:val="center"/>
              <w:rPr>
                <w:kern w:val="2"/>
              </w:rPr>
            </w:pPr>
            <w:r>
              <w:rPr>
                <w:kern w:val="2"/>
              </w:rPr>
              <w:t>74232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FFFFFF"/>
          </w:tcPr>
          <w:p w:rsidR="006D1A61" w:rsidRPr="007D3151" w:rsidRDefault="006D1A61" w:rsidP="00093135">
            <w:pPr>
              <w:widowControl w:val="0"/>
              <w:rPr>
                <w:kern w:val="2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FFFFF"/>
          </w:tcPr>
          <w:p w:rsidR="006D1A61" w:rsidRPr="007D3151" w:rsidRDefault="006D1A61" w:rsidP="000507C3">
            <w:pPr>
              <w:widowControl w:val="0"/>
              <w:rPr>
                <w:kern w:val="2"/>
              </w:rPr>
            </w:pPr>
          </w:p>
        </w:tc>
      </w:tr>
    </w:tbl>
    <w:p w:rsidR="00C476CD" w:rsidRDefault="00C476CD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C476CD" w:rsidRPr="007D3151" w:rsidRDefault="00C476CD" w:rsidP="00C476CD">
      <w:pPr>
        <w:widowControl w:val="0"/>
        <w:jc w:val="both"/>
        <w:outlineLvl w:val="3"/>
        <w:rPr>
          <w:bCs/>
          <w:color w:val="000000"/>
          <w:kern w:val="2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197485</wp:posOffset>
                </wp:positionV>
                <wp:extent cx="351155" cy="276225"/>
                <wp:effectExtent l="0" t="0" r="10795" b="285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DE5" w:rsidRDefault="001B1DE5" w:rsidP="00C476CD">
                            <w:r>
                              <w:t>10</w:t>
                            </w:r>
                          </w:p>
                          <w:p w:rsidR="001B1DE5" w:rsidRDefault="001B1DE5" w:rsidP="00C476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0" type="#_x0000_t202" style="position:absolute;left:0;text-align:left;margin-left:249.3pt;margin-top:15.55pt;width:27.6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">
                <v:textbox>
                  <w:txbxContent>
                    <w:p w:rsidR="001B1DE5" w:rsidRDefault="001B1DE5" w:rsidP="00C476CD">
                      <w:r>
                        <w:t>10</w:t>
                      </w:r>
                    </w:p>
                    <w:p w:rsidR="001B1DE5" w:rsidRDefault="001B1DE5" w:rsidP="00C476CD"/>
                  </w:txbxContent>
                </v:textbox>
              </v:shape>
            </w:pict>
          </mc:Fallback>
        </mc:AlternateContent>
      </w:r>
      <w:r w:rsidRPr="007D3151">
        <w:rPr>
          <w:bCs/>
          <w:color w:val="000000"/>
          <w:kern w:val="2"/>
          <w:shd w:val="clear" w:color="auto" w:fill="FFFFFF"/>
        </w:rPr>
        <w:t xml:space="preserve">Допустимые (возможные) отклонения от установленных показателей объема </w:t>
      </w:r>
      <w:r>
        <w:rPr>
          <w:bCs/>
          <w:color w:val="000000"/>
          <w:kern w:val="2"/>
          <w:shd w:val="clear" w:color="auto" w:fill="FFFFFF"/>
        </w:rPr>
        <w:t>муниципальной</w:t>
      </w:r>
      <w:r w:rsidRPr="007D3151">
        <w:rPr>
          <w:bCs/>
          <w:color w:val="000000"/>
          <w:kern w:val="2"/>
          <w:shd w:val="clear" w:color="auto" w:fill="FFFFFF"/>
        </w:rPr>
        <w:t xml:space="preserve"> услуги, в пределах которых </w:t>
      </w:r>
      <w:r>
        <w:rPr>
          <w:bCs/>
          <w:color w:val="000000"/>
          <w:kern w:val="2"/>
          <w:shd w:val="clear" w:color="auto" w:fill="FFFFFF"/>
        </w:rPr>
        <w:t xml:space="preserve">муниципальное </w:t>
      </w:r>
      <w:r w:rsidRPr="007D3151">
        <w:rPr>
          <w:bCs/>
          <w:color w:val="000000"/>
          <w:kern w:val="2"/>
          <w:shd w:val="clear" w:color="auto" w:fill="FFFFFF"/>
        </w:rPr>
        <w:t xml:space="preserve">задание считается выполненным (процентов) </w:t>
      </w:r>
    </w:p>
    <w:p w:rsidR="00C476CD" w:rsidRDefault="00C476CD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594AB0" w:rsidRDefault="00594AB0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594AB0" w:rsidRDefault="00594AB0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C476CD" w:rsidRPr="007D3151" w:rsidRDefault="00C476CD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lastRenderedPageBreak/>
        <w:t>4. Нормативные правовые акты, устанавливающие размер платы (цену, тариф) либо порядок ее установления.</w:t>
      </w:r>
    </w:p>
    <w:p w:rsidR="00C476CD" w:rsidRPr="007D3151" w:rsidRDefault="00C476CD" w:rsidP="00C476CD">
      <w:pPr>
        <w:widowControl w:val="0"/>
        <w:rPr>
          <w:color w:val="000000"/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5"/>
        <w:gridCol w:w="3062"/>
        <w:gridCol w:w="974"/>
        <w:gridCol w:w="1361"/>
        <w:gridCol w:w="7268"/>
      </w:tblGrid>
      <w:tr w:rsidR="00C476CD" w:rsidRPr="007D3151" w:rsidTr="00093135">
        <w:tc>
          <w:tcPr>
            <w:tcW w:w="14192" w:type="dxa"/>
            <w:gridSpan w:val="5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Cs/>
                <w:color w:val="000000"/>
                <w:kern w:val="2"/>
              </w:rPr>
            </w:pPr>
            <w:r w:rsidRPr="007D3151">
              <w:rPr>
                <w:color w:val="000000"/>
                <w:kern w:val="2"/>
                <w:shd w:val="clear" w:color="auto" w:fill="FFFFFF"/>
              </w:rPr>
              <w:t>Нормативный правовой акт</w:t>
            </w:r>
          </w:p>
        </w:tc>
      </w:tr>
      <w:tr w:rsidR="00C476CD" w:rsidRPr="007D3151" w:rsidTr="00093135">
        <w:tc>
          <w:tcPr>
            <w:tcW w:w="1863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В</w:t>
            </w:r>
            <w:r w:rsidRPr="007D3151">
              <w:rPr>
                <w:bCs/>
                <w:color w:val="000000"/>
                <w:kern w:val="2"/>
              </w:rPr>
              <w:t>ид</w:t>
            </w:r>
          </w:p>
        </w:tc>
        <w:tc>
          <w:tcPr>
            <w:tcW w:w="2981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П</w:t>
            </w:r>
            <w:r w:rsidRPr="007D3151">
              <w:rPr>
                <w:bCs/>
                <w:color w:val="000000"/>
                <w:kern w:val="2"/>
              </w:rPr>
              <w:t>ринявший орган</w:t>
            </w:r>
          </w:p>
        </w:tc>
        <w:tc>
          <w:tcPr>
            <w:tcW w:w="948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Д</w:t>
            </w:r>
            <w:r w:rsidRPr="007D3151">
              <w:rPr>
                <w:bCs/>
                <w:color w:val="000000"/>
                <w:kern w:val="2"/>
              </w:rPr>
              <w:t>ата</w:t>
            </w:r>
          </w:p>
        </w:tc>
        <w:tc>
          <w:tcPr>
            <w:tcW w:w="132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</w:t>
            </w:r>
            <w:r w:rsidRPr="007D3151">
              <w:rPr>
                <w:bCs/>
                <w:color w:val="000000"/>
                <w:kern w:val="2"/>
              </w:rPr>
              <w:t>омер</w:t>
            </w:r>
          </w:p>
        </w:tc>
        <w:tc>
          <w:tcPr>
            <w:tcW w:w="707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Н</w:t>
            </w:r>
            <w:r w:rsidRPr="007D3151">
              <w:rPr>
                <w:bCs/>
                <w:color w:val="000000"/>
                <w:kern w:val="2"/>
              </w:rPr>
              <w:t>аименование</w:t>
            </w:r>
          </w:p>
        </w:tc>
      </w:tr>
      <w:tr w:rsidR="00C476CD" w:rsidRPr="007D3151" w:rsidTr="00093135">
        <w:tc>
          <w:tcPr>
            <w:tcW w:w="1863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2981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48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32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707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5</w:t>
            </w:r>
          </w:p>
        </w:tc>
      </w:tr>
      <w:tr w:rsidR="00C476CD" w:rsidRPr="007D3151" w:rsidTr="00093135">
        <w:tc>
          <w:tcPr>
            <w:tcW w:w="1863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2981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948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132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707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kern w:val="2"/>
              </w:rPr>
            </w:pPr>
          </w:p>
        </w:tc>
      </w:tr>
      <w:tr w:rsidR="00C476CD" w:rsidRPr="007D3151" w:rsidTr="00093135">
        <w:tc>
          <w:tcPr>
            <w:tcW w:w="1863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2981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948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132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707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kern w:val="2"/>
              </w:rPr>
            </w:pPr>
          </w:p>
        </w:tc>
      </w:tr>
      <w:tr w:rsidR="00C476CD" w:rsidRPr="007D3151" w:rsidTr="00093135">
        <w:tc>
          <w:tcPr>
            <w:tcW w:w="1863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2981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948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132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707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kern w:val="2"/>
              </w:rPr>
            </w:pPr>
          </w:p>
        </w:tc>
      </w:tr>
      <w:tr w:rsidR="00C476CD" w:rsidRPr="007D3151" w:rsidTr="00093135">
        <w:tc>
          <w:tcPr>
            <w:tcW w:w="1863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2981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948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132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rPr>
                <w:kern w:val="2"/>
              </w:rPr>
            </w:pPr>
          </w:p>
        </w:tc>
        <w:tc>
          <w:tcPr>
            <w:tcW w:w="707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kern w:val="2"/>
              </w:rPr>
            </w:pPr>
          </w:p>
        </w:tc>
      </w:tr>
    </w:tbl>
    <w:p w:rsidR="00C476CD" w:rsidRPr="007D3151" w:rsidRDefault="00C476CD" w:rsidP="00C476CD">
      <w:pPr>
        <w:widowControl w:val="0"/>
        <w:rPr>
          <w:color w:val="000000"/>
          <w:kern w:val="2"/>
        </w:rPr>
      </w:pPr>
    </w:p>
    <w:p w:rsidR="00D80731" w:rsidRPr="007D3151" w:rsidRDefault="00D80731" w:rsidP="00D80731">
      <w:pPr>
        <w:widowControl w:val="0"/>
        <w:rPr>
          <w:color w:val="000000"/>
          <w:kern w:val="2"/>
          <w:shd w:val="clear" w:color="auto" w:fill="FFFFFF"/>
        </w:rPr>
      </w:pPr>
      <w:r w:rsidRPr="007D3151">
        <w:rPr>
          <w:color w:val="000000"/>
          <w:kern w:val="2"/>
          <w:shd w:val="clear" w:color="auto" w:fill="FFFFFF"/>
        </w:rPr>
        <w:t xml:space="preserve">5. Порядок оказания </w:t>
      </w:r>
      <w:r>
        <w:rPr>
          <w:bCs/>
          <w:color w:val="000000"/>
          <w:kern w:val="2"/>
          <w:shd w:val="clear" w:color="auto" w:fill="FFFFFF"/>
        </w:rPr>
        <w:t>муниципальной</w:t>
      </w:r>
      <w:r w:rsidRPr="007D3151">
        <w:rPr>
          <w:color w:val="000000"/>
          <w:kern w:val="2"/>
          <w:shd w:val="clear" w:color="auto" w:fill="FFFFFF"/>
        </w:rPr>
        <w:t xml:space="preserve"> услуги</w:t>
      </w:r>
    </w:p>
    <w:p w:rsidR="00D80731" w:rsidRDefault="00D80731" w:rsidP="00D80731">
      <w:pPr>
        <w:widowControl w:val="0"/>
        <w:rPr>
          <w:b/>
          <w:color w:val="000000"/>
          <w:kern w:val="2"/>
          <w:sz w:val="8"/>
          <w:szCs w:val="8"/>
          <w:shd w:val="clear" w:color="auto" w:fill="FFFFFF"/>
        </w:rPr>
      </w:pPr>
      <w:r w:rsidRPr="007D3151">
        <w:rPr>
          <w:color w:val="000000"/>
          <w:kern w:val="2"/>
          <w:shd w:val="clear" w:color="auto" w:fill="FFFFFF"/>
        </w:rPr>
        <w:t xml:space="preserve">5.1. Нормативные правовые акты, регулирующие порядок оказания </w:t>
      </w:r>
      <w:r>
        <w:rPr>
          <w:bCs/>
          <w:color w:val="000000"/>
          <w:kern w:val="2"/>
          <w:shd w:val="clear" w:color="auto" w:fill="FFFFFF"/>
        </w:rPr>
        <w:t>муниципальной</w:t>
      </w:r>
      <w:r w:rsidRPr="007D3151">
        <w:rPr>
          <w:color w:val="000000"/>
          <w:kern w:val="2"/>
          <w:shd w:val="clear" w:color="auto" w:fill="FFFFFF"/>
        </w:rPr>
        <w:t xml:space="preserve"> услуги</w:t>
      </w:r>
    </w:p>
    <w:p w:rsidR="00D80731" w:rsidRPr="00FC4197" w:rsidRDefault="00D80731" w:rsidP="00D80731">
      <w:pPr>
        <w:widowControl w:val="0"/>
        <w:rPr>
          <w:color w:val="000000"/>
          <w:kern w:val="2"/>
          <w:shd w:val="clear" w:color="auto" w:fill="FFFFFF"/>
        </w:rPr>
      </w:pPr>
      <w:r w:rsidRPr="00FC4197">
        <w:rPr>
          <w:color w:val="000000"/>
          <w:kern w:val="2"/>
          <w:shd w:val="clear" w:color="auto" w:fill="FFFFFF"/>
        </w:rPr>
        <w:t xml:space="preserve">Правовые акты, регулирующие порядок оказания муниципальной услуги: Федеральный закон от 06.10.1999 года № 184-ФЗ « Об общих принципах организации законодательных </w:t>
      </w:r>
      <w:proofErr w:type="gramStart"/>
      <w:r w:rsidRPr="00FC4197">
        <w:rPr>
          <w:color w:val="000000"/>
          <w:kern w:val="2"/>
          <w:shd w:val="clear" w:color="auto" w:fill="FFFFFF"/>
        </w:rPr>
        <w:t xml:space="preserve">( </w:t>
      </w:r>
      <w:proofErr w:type="gramEnd"/>
      <w:r w:rsidRPr="00FC4197">
        <w:rPr>
          <w:color w:val="000000"/>
          <w:kern w:val="2"/>
          <w:shd w:val="clear" w:color="auto" w:fill="FFFFFF"/>
        </w:rPr>
        <w:t>представительных и исполнительных органов государственной власти субъ</w:t>
      </w:r>
      <w:r>
        <w:rPr>
          <w:color w:val="000000"/>
          <w:kern w:val="2"/>
          <w:shd w:val="clear" w:color="auto" w:fill="FFFFFF"/>
        </w:rPr>
        <w:t>е</w:t>
      </w:r>
      <w:r w:rsidRPr="00FC4197">
        <w:rPr>
          <w:color w:val="000000"/>
          <w:kern w:val="2"/>
          <w:shd w:val="clear" w:color="auto" w:fill="FFFFFF"/>
        </w:rPr>
        <w:t>ктов Российской Федерации»;</w:t>
      </w:r>
    </w:p>
    <w:p w:rsidR="00D80731" w:rsidRDefault="00D80731" w:rsidP="00D80731">
      <w:pPr>
        <w:widowControl w:val="0"/>
        <w:rPr>
          <w:color w:val="000000"/>
          <w:kern w:val="2"/>
          <w:shd w:val="clear" w:color="auto" w:fill="FFFFFF"/>
        </w:rPr>
      </w:pPr>
      <w:r w:rsidRPr="00FC4197">
        <w:rPr>
          <w:color w:val="000000"/>
          <w:kern w:val="2"/>
          <w:shd w:val="clear" w:color="auto" w:fill="FFFFFF"/>
        </w:rPr>
        <w:t>Федеральный закон</w:t>
      </w:r>
      <w:r>
        <w:rPr>
          <w:color w:val="000000"/>
          <w:kern w:val="2"/>
          <w:shd w:val="clear" w:color="auto" w:fill="FFFFFF"/>
        </w:rPr>
        <w:t xml:space="preserve"> от 06.10.2003 года № 131-ФЗ « Об общих принципах организации местного самоуправления в Российской Федерации»;</w:t>
      </w:r>
    </w:p>
    <w:p w:rsidR="00D80731" w:rsidRDefault="00D80731" w:rsidP="00D80731">
      <w:pPr>
        <w:widowControl w:val="0"/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>Федеральный закон от 29.12.2012 года № 273-ФЗ « Об образовании в Российской Федерации»;</w:t>
      </w:r>
    </w:p>
    <w:p w:rsidR="00D80731" w:rsidRDefault="00D80731" w:rsidP="00D80731">
      <w:pPr>
        <w:widowControl w:val="0"/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>Концепция развития дополнительного образования, утверждённая распоряжением Правительства Российской Федерации от 04.09.2014 года № 1726-р;</w:t>
      </w:r>
    </w:p>
    <w:p w:rsidR="00D80731" w:rsidRDefault="00D80731" w:rsidP="00D80731">
      <w:pPr>
        <w:widowControl w:val="0"/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>Приказ</w:t>
      </w:r>
      <w:r w:rsidRPr="00134243">
        <w:rPr>
          <w:color w:val="000000"/>
          <w:kern w:val="2"/>
          <w:shd w:val="clear" w:color="auto" w:fill="FFFFFF"/>
        </w:rPr>
        <w:t xml:space="preserve"> Министерства просвещения</w:t>
      </w:r>
      <w:r>
        <w:rPr>
          <w:color w:val="000000"/>
          <w:kern w:val="2"/>
          <w:shd w:val="clear" w:color="auto" w:fill="FFFFFF"/>
        </w:rPr>
        <w:t xml:space="preserve"> </w:t>
      </w:r>
      <w:r w:rsidRPr="00134243">
        <w:rPr>
          <w:color w:val="000000"/>
          <w:kern w:val="2"/>
          <w:shd w:val="clear" w:color="auto" w:fill="FFFFFF"/>
        </w:rPr>
        <w:t>Российской Федерации</w:t>
      </w:r>
      <w:r>
        <w:rPr>
          <w:color w:val="000000"/>
          <w:kern w:val="2"/>
          <w:shd w:val="clear" w:color="auto" w:fill="FFFFFF"/>
        </w:rPr>
        <w:t xml:space="preserve"> от 9 ноября 2018 года</w:t>
      </w:r>
      <w:r w:rsidRPr="004554A8">
        <w:t xml:space="preserve"> N 196</w:t>
      </w:r>
      <w:r>
        <w:rPr>
          <w:color w:val="000000"/>
          <w:kern w:val="2"/>
          <w:shd w:val="clear" w:color="auto" w:fill="FFFFFF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D80731" w:rsidRPr="00FC4197" w:rsidRDefault="00D80731" w:rsidP="00D80731">
      <w:pPr>
        <w:widowControl w:val="0"/>
        <w:rPr>
          <w:color w:val="000000"/>
          <w:kern w:val="2"/>
          <w:shd w:val="clear" w:color="auto" w:fill="FFFFFF"/>
        </w:rPr>
      </w:pPr>
      <w:r>
        <w:rPr>
          <w:color w:val="000000"/>
          <w:kern w:val="2"/>
          <w:shd w:val="clear" w:color="auto" w:fill="FFFFFF"/>
        </w:rPr>
        <w:t xml:space="preserve">Санитарно-эпидемиологические требования к устройству, содержанию и организации ре6жима работы образовательных организаций дополнительного образования детей </w:t>
      </w:r>
      <w:proofErr w:type="gramStart"/>
      <w:r>
        <w:rPr>
          <w:color w:val="000000"/>
          <w:kern w:val="2"/>
          <w:shd w:val="clear" w:color="auto" w:fill="FFFFFF"/>
        </w:rPr>
        <w:t xml:space="preserve">( </w:t>
      </w:r>
      <w:proofErr w:type="gramEnd"/>
      <w:r>
        <w:rPr>
          <w:color w:val="000000"/>
          <w:kern w:val="2"/>
          <w:shd w:val="clear" w:color="auto" w:fill="FFFFFF"/>
        </w:rPr>
        <w:t>СанПиН 2.4.4. 3172-17)</w:t>
      </w:r>
    </w:p>
    <w:p w:rsidR="00D80731" w:rsidRDefault="00D80731" w:rsidP="00D80731">
      <w:pPr>
        <w:widowControl w:val="0"/>
        <w:rPr>
          <w:color w:val="000000"/>
          <w:kern w:val="2"/>
          <w:shd w:val="clear" w:color="auto" w:fill="FFFFFF"/>
        </w:rPr>
      </w:pPr>
      <w:r w:rsidRPr="00967DD9">
        <w:rPr>
          <w:color w:val="000000"/>
          <w:kern w:val="2"/>
          <w:shd w:val="clear" w:color="auto" w:fill="FFFFFF"/>
        </w:rPr>
        <w:t>(наименование, номер и дата нормативного правового акта)</w:t>
      </w:r>
    </w:p>
    <w:p w:rsidR="00C476CD" w:rsidRDefault="00C476CD" w:rsidP="00C476CD">
      <w:pPr>
        <w:widowControl w:val="0"/>
        <w:rPr>
          <w:color w:val="000000"/>
          <w:kern w:val="2"/>
          <w:shd w:val="clear" w:color="auto" w:fill="FFFFFF"/>
        </w:rPr>
      </w:pPr>
    </w:p>
    <w:p w:rsidR="00C476CD" w:rsidRDefault="00C476CD" w:rsidP="00C476CD">
      <w:pPr>
        <w:pageBreakBefore/>
        <w:widowControl w:val="0"/>
        <w:rPr>
          <w:color w:val="000000"/>
          <w:kern w:val="2"/>
          <w:shd w:val="clear" w:color="auto" w:fill="FFFFFF"/>
        </w:rPr>
      </w:pPr>
      <w:r w:rsidRPr="007D3151">
        <w:rPr>
          <w:color w:val="000000"/>
          <w:kern w:val="2"/>
          <w:shd w:val="clear" w:color="auto" w:fill="FFFFFF"/>
        </w:rPr>
        <w:lastRenderedPageBreak/>
        <w:t xml:space="preserve">5.2. Порядок информирования потенциальных потребителей </w:t>
      </w:r>
      <w:r>
        <w:rPr>
          <w:bCs/>
          <w:color w:val="000000"/>
          <w:kern w:val="2"/>
          <w:shd w:val="clear" w:color="auto" w:fill="FFFFFF"/>
        </w:rPr>
        <w:t>муниципальной</w:t>
      </w:r>
      <w:r w:rsidRPr="007D3151">
        <w:rPr>
          <w:color w:val="000000"/>
          <w:kern w:val="2"/>
          <w:shd w:val="clear" w:color="auto" w:fill="FFFFFF"/>
        </w:rPr>
        <w:t xml:space="preserve"> услуги</w:t>
      </w:r>
    </w:p>
    <w:p w:rsidR="00C476CD" w:rsidRPr="007D3151" w:rsidRDefault="00C476CD" w:rsidP="00C476CD">
      <w:pPr>
        <w:widowControl w:val="0"/>
        <w:rPr>
          <w:color w:val="000000"/>
          <w:kern w:val="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6084"/>
        <w:gridCol w:w="4522"/>
      </w:tblGrid>
      <w:tr w:rsidR="00C476CD" w:rsidRPr="007D3151" w:rsidTr="00D80731">
        <w:trPr>
          <w:trHeight w:hRule="exact" w:val="420"/>
        </w:trPr>
        <w:tc>
          <w:tcPr>
            <w:tcW w:w="3974" w:type="dxa"/>
            <w:shd w:val="clear" w:color="auto" w:fill="FFFFFF"/>
            <w:vAlign w:val="center"/>
          </w:tcPr>
          <w:p w:rsidR="00C476CD" w:rsidRPr="007D3151" w:rsidRDefault="00C476CD" w:rsidP="00093135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6084" w:type="dxa"/>
            <w:shd w:val="clear" w:color="auto" w:fill="FFFFFF"/>
            <w:vAlign w:val="center"/>
          </w:tcPr>
          <w:p w:rsidR="00C476CD" w:rsidRPr="007D3151" w:rsidRDefault="00C476CD" w:rsidP="00093135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4522" w:type="dxa"/>
            <w:shd w:val="clear" w:color="auto" w:fill="FFFFFF"/>
            <w:vAlign w:val="center"/>
          </w:tcPr>
          <w:p w:rsidR="00C476CD" w:rsidRPr="007D3151" w:rsidRDefault="00C476CD" w:rsidP="00093135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Частота обновления информации</w:t>
            </w:r>
          </w:p>
        </w:tc>
      </w:tr>
      <w:tr w:rsidR="00C476CD" w:rsidRPr="007D3151" w:rsidTr="00D80731">
        <w:trPr>
          <w:trHeight w:hRule="exact" w:val="283"/>
        </w:trPr>
        <w:tc>
          <w:tcPr>
            <w:tcW w:w="3974" w:type="dxa"/>
            <w:shd w:val="clear" w:color="auto" w:fill="FFFFFF"/>
            <w:vAlign w:val="bottom"/>
          </w:tcPr>
          <w:p w:rsidR="00C476CD" w:rsidRPr="007D3151" w:rsidRDefault="00C476CD" w:rsidP="00093135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6084" w:type="dxa"/>
            <w:shd w:val="clear" w:color="auto" w:fill="FFFFFF"/>
            <w:vAlign w:val="bottom"/>
          </w:tcPr>
          <w:p w:rsidR="00C476CD" w:rsidRPr="007D3151" w:rsidRDefault="00C476CD" w:rsidP="00093135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4522" w:type="dxa"/>
            <w:shd w:val="clear" w:color="auto" w:fill="FFFFFF"/>
            <w:vAlign w:val="center"/>
          </w:tcPr>
          <w:p w:rsidR="00C476CD" w:rsidRPr="007D3151" w:rsidRDefault="00C476CD" w:rsidP="00093135">
            <w:pPr>
              <w:widowControl w:val="0"/>
              <w:ind w:left="-709" w:firstLine="709"/>
              <w:jc w:val="center"/>
              <w:rPr>
                <w:b/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3</w:t>
            </w:r>
          </w:p>
        </w:tc>
      </w:tr>
      <w:tr w:rsidR="00C476CD" w:rsidRPr="007D3151" w:rsidTr="0030555F">
        <w:trPr>
          <w:trHeight w:hRule="exact" w:val="3301"/>
        </w:trPr>
        <w:tc>
          <w:tcPr>
            <w:tcW w:w="3974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30555F" w:rsidRDefault="0095433B" w:rsidP="0030555F">
            <w:pPr>
              <w:pStyle w:val="a3"/>
              <w:widowControl w:val="0"/>
              <w:numPr>
                <w:ilvl w:val="0"/>
                <w:numId w:val="5"/>
              </w:numPr>
              <w:rPr>
                <w:kern w:val="2"/>
              </w:rPr>
            </w:pPr>
            <w:r w:rsidRPr="00C13E86">
              <w:t>Информационные стенды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FFFFFF"/>
          </w:tcPr>
          <w:p w:rsidR="0030555F" w:rsidRDefault="0030555F" w:rsidP="00FB46F4">
            <w:pPr>
              <w:widowControl w:val="0"/>
              <w:ind w:left="142"/>
              <w:rPr>
                <w:kern w:val="2"/>
              </w:rPr>
            </w:pPr>
            <w:r>
              <w:rPr>
                <w:kern w:val="2"/>
              </w:rPr>
              <w:t>1.Сведения о номерах телефонов для справок (консультаций) по вопросам предоставления муниципальной услуги.</w:t>
            </w:r>
          </w:p>
          <w:p w:rsidR="0030555F" w:rsidRDefault="00FB46F4" w:rsidP="00FB46F4">
            <w:pPr>
              <w:widowControl w:val="0"/>
              <w:ind w:left="142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 w:rsidR="0030555F">
              <w:rPr>
                <w:kern w:val="2"/>
              </w:rPr>
              <w:t>Информация о направлениях подготовки обучающихся в учреждении, о расписании учебных занятий и о процедуре оказания муниципальной услуги.</w:t>
            </w:r>
          </w:p>
          <w:p w:rsidR="00C476CD" w:rsidRPr="007D3151" w:rsidRDefault="00FB46F4" w:rsidP="0030555F">
            <w:pPr>
              <w:widowControl w:val="0"/>
              <w:ind w:left="141" w:hanging="141"/>
              <w:rPr>
                <w:kern w:val="2"/>
              </w:rPr>
            </w:pPr>
            <w:r>
              <w:rPr>
                <w:kern w:val="2"/>
              </w:rPr>
              <w:t xml:space="preserve">  3.</w:t>
            </w:r>
            <w:r w:rsidR="0030555F">
              <w:rPr>
                <w:kern w:val="2"/>
              </w:rPr>
              <w:t xml:space="preserve">Перечни документов, необходимых для оказания муниципальной услуги, и требования, предъявляемые к этим документам, </w:t>
            </w:r>
            <w:proofErr w:type="gramStart"/>
            <w:r w:rsidR="0095433B" w:rsidRPr="00C13E86">
              <w:t>коллективе</w:t>
            </w:r>
            <w:proofErr w:type="gramEnd"/>
            <w:r w:rsidR="0095433B" w:rsidRPr="00C13E86">
              <w:t xml:space="preserve"> учреждения; приемные часы администрации учреждения.</w:t>
            </w:r>
          </w:p>
        </w:tc>
        <w:tc>
          <w:tcPr>
            <w:tcW w:w="4522" w:type="dxa"/>
            <w:tcBorders>
              <w:bottom w:val="single" w:sz="4" w:space="0" w:color="auto"/>
            </w:tcBorders>
            <w:shd w:val="clear" w:color="auto" w:fill="FFFFFF"/>
          </w:tcPr>
          <w:p w:rsidR="00C476CD" w:rsidRPr="007D3151" w:rsidRDefault="0030555F" w:rsidP="0095433B">
            <w:pPr>
              <w:widowControl w:val="0"/>
              <w:ind w:left="-709" w:firstLine="709"/>
              <w:rPr>
                <w:kern w:val="2"/>
              </w:rPr>
            </w:pPr>
            <w:r>
              <w:rPr>
                <w:kern w:val="2"/>
              </w:rPr>
              <w:t>По мере необходимости внесения изменений</w:t>
            </w:r>
          </w:p>
        </w:tc>
      </w:tr>
      <w:tr w:rsidR="00D80731" w:rsidRPr="007D3151" w:rsidTr="00D80731">
        <w:trPr>
          <w:trHeight w:hRule="exact" w:val="2166"/>
        </w:trPr>
        <w:tc>
          <w:tcPr>
            <w:tcW w:w="3974" w:type="dxa"/>
            <w:tcBorders>
              <w:bottom w:val="single" w:sz="4" w:space="0" w:color="auto"/>
            </w:tcBorders>
            <w:shd w:val="clear" w:color="auto" w:fill="FFFFFF"/>
          </w:tcPr>
          <w:p w:rsidR="00D80731" w:rsidRDefault="0030555F" w:rsidP="0030555F">
            <w:pPr>
              <w:widowControl w:val="0"/>
              <w:ind w:left="147"/>
            </w:pPr>
            <w:r>
              <w:rPr>
                <w:kern w:val="2"/>
              </w:rPr>
              <w:t xml:space="preserve">2. </w:t>
            </w:r>
            <w:r w:rsidR="00D80731">
              <w:rPr>
                <w:kern w:val="2"/>
              </w:rPr>
              <w:t>С использованием средств телефонной связи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FFFFFF"/>
          </w:tcPr>
          <w:p w:rsidR="00D80731" w:rsidRDefault="00FB46F4" w:rsidP="00FB46F4">
            <w:pPr>
              <w:widowControl w:val="0"/>
              <w:ind w:left="142"/>
              <w:rPr>
                <w:kern w:val="2"/>
              </w:rPr>
            </w:pPr>
            <w:proofErr w:type="gramStart"/>
            <w:r>
              <w:rPr>
                <w:kern w:val="2"/>
              </w:rPr>
              <w:t>1.</w:t>
            </w:r>
            <w:r w:rsidR="00D80731">
              <w:rPr>
                <w:kern w:val="2"/>
              </w:rPr>
              <w:t>Информация о графике (режиме работы и о процедуре оказания муниципальной услуги.</w:t>
            </w:r>
            <w:proofErr w:type="gramEnd"/>
          </w:p>
          <w:p w:rsidR="00D80731" w:rsidRDefault="00FB46F4" w:rsidP="00FB46F4">
            <w:pPr>
              <w:widowControl w:val="0"/>
              <w:ind w:left="142"/>
            </w:pPr>
            <w:r>
              <w:rPr>
                <w:kern w:val="2"/>
              </w:rPr>
              <w:t>2.</w:t>
            </w:r>
            <w:r w:rsidR="00D80731" w:rsidRPr="00FB46F4">
              <w:rPr>
                <w:kern w:val="2"/>
              </w:rPr>
              <w:t>Перечни документов, необходимых для оказания муниципальной услуги, и требования, предъявляемые к этим документам.</w:t>
            </w:r>
          </w:p>
        </w:tc>
        <w:tc>
          <w:tcPr>
            <w:tcW w:w="4522" w:type="dxa"/>
            <w:tcBorders>
              <w:bottom w:val="single" w:sz="4" w:space="0" w:color="auto"/>
            </w:tcBorders>
            <w:shd w:val="clear" w:color="auto" w:fill="FFFFFF"/>
          </w:tcPr>
          <w:p w:rsidR="00D80731" w:rsidRPr="00C13E86" w:rsidRDefault="00D80731" w:rsidP="0095433B">
            <w:r>
              <w:rPr>
                <w:kern w:val="2"/>
              </w:rPr>
              <w:t>По мере необходимости внесения изменений</w:t>
            </w:r>
          </w:p>
        </w:tc>
      </w:tr>
      <w:tr w:rsidR="0095433B" w:rsidRPr="007D3151" w:rsidTr="0030555F">
        <w:trPr>
          <w:trHeight w:hRule="exact" w:val="2216"/>
        </w:trPr>
        <w:tc>
          <w:tcPr>
            <w:tcW w:w="3974" w:type="dxa"/>
            <w:tcBorders>
              <w:bottom w:val="single" w:sz="4" w:space="0" w:color="auto"/>
            </w:tcBorders>
            <w:shd w:val="clear" w:color="auto" w:fill="FFFFFF"/>
          </w:tcPr>
          <w:p w:rsidR="0095433B" w:rsidRDefault="0030555F" w:rsidP="0030555F">
            <w:pPr>
              <w:widowControl w:val="0"/>
              <w:ind w:left="147"/>
            </w:pPr>
            <w:r>
              <w:t>3</w:t>
            </w:r>
            <w:r w:rsidR="00CA1943" w:rsidRPr="00C13E86">
              <w:t>.</w:t>
            </w:r>
            <w:r w:rsidR="00D80731">
              <w:rPr>
                <w:kern w:val="2"/>
              </w:rPr>
              <w:t xml:space="preserve"> </w:t>
            </w:r>
            <w:proofErr w:type="gramStart"/>
            <w:r w:rsidR="00D80731">
              <w:rPr>
                <w:kern w:val="2"/>
              </w:rPr>
              <w:t>По средствам размещения в информационно-телекоммуникационных сетях общего пользования (в том числе в сети Интернет, на сайте учреждения:</w:t>
            </w:r>
            <w:r w:rsidR="00D80731" w:rsidRPr="00C13E86">
              <w:t xml:space="preserve"> http://ctt.bkobr.ru</w:t>
            </w:r>
            <w:proofErr w:type="gramEnd"/>
          </w:p>
        </w:tc>
        <w:tc>
          <w:tcPr>
            <w:tcW w:w="6084" w:type="dxa"/>
            <w:tcBorders>
              <w:bottom w:val="single" w:sz="4" w:space="0" w:color="auto"/>
            </w:tcBorders>
            <w:shd w:val="clear" w:color="auto" w:fill="FFFFFF"/>
          </w:tcPr>
          <w:p w:rsidR="0030555F" w:rsidRDefault="00FB46F4" w:rsidP="00FB46F4">
            <w:pPr>
              <w:widowControl w:val="0"/>
              <w:ind w:left="142"/>
              <w:rPr>
                <w:kern w:val="2"/>
              </w:rPr>
            </w:pPr>
            <w:r>
              <w:rPr>
                <w:kern w:val="2"/>
              </w:rPr>
              <w:t>1.</w:t>
            </w:r>
            <w:r w:rsidR="0030555F">
              <w:rPr>
                <w:kern w:val="2"/>
              </w:rPr>
              <w:t>Сведения о номерах телефонов для справок (консультаций) по вопросам предоставления муниципальной услуги.</w:t>
            </w:r>
          </w:p>
          <w:p w:rsidR="0030555F" w:rsidRDefault="00FB46F4" w:rsidP="00FB46F4">
            <w:pPr>
              <w:widowControl w:val="0"/>
              <w:ind w:left="142"/>
              <w:rPr>
                <w:kern w:val="2"/>
              </w:rPr>
            </w:pPr>
            <w:proofErr w:type="gramStart"/>
            <w:r>
              <w:rPr>
                <w:kern w:val="2"/>
              </w:rPr>
              <w:t>2.</w:t>
            </w:r>
            <w:r w:rsidR="0030555F">
              <w:rPr>
                <w:kern w:val="2"/>
              </w:rPr>
              <w:t>Информация о графике (режиме работы и о процедуре оказания муниципальной услуги.</w:t>
            </w:r>
            <w:proofErr w:type="gramEnd"/>
          </w:p>
          <w:p w:rsidR="0030555F" w:rsidRDefault="00FB46F4" w:rsidP="0030555F">
            <w:pPr>
              <w:widowControl w:val="0"/>
              <w:ind w:left="141"/>
            </w:pPr>
            <w:r>
              <w:rPr>
                <w:kern w:val="2"/>
              </w:rPr>
              <w:t>3.</w:t>
            </w:r>
            <w:r w:rsidR="0030555F">
              <w:rPr>
                <w:kern w:val="2"/>
              </w:rPr>
              <w:t>Перечни документов, необходимых для оказания муниципальной услуги.</w:t>
            </w:r>
          </w:p>
          <w:p w:rsidR="0030555F" w:rsidRPr="00C13E86" w:rsidRDefault="0030555F" w:rsidP="00CA1943">
            <w:pPr>
              <w:widowControl w:val="0"/>
              <w:ind w:left="141"/>
            </w:pPr>
          </w:p>
        </w:tc>
        <w:tc>
          <w:tcPr>
            <w:tcW w:w="4522" w:type="dxa"/>
            <w:tcBorders>
              <w:bottom w:val="single" w:sz="4" w:space="0" w:color="auto"/>
            </w:tcBorders>
            <w:shd w:val="clear" w:color="auto" w:fill="FFFFFF"/>
          </w:tcPr>
          <w:p w:rsidR="0095433B" w:rsidRDefault="00CA1943" w:rsidP="0095433B">
            <w:r w:rsidRPr="00C13E86">
              <w:t>В соответствии с требованиями</w:t>
            </w:r>
          </w:p>
          <w:p w:rsidR="0030555F" w:rsidRDefault="0030555F" w:rsidP="0095433B"/>
          <w:p w:rsidR="0030555F" w:rsidRDefault="0030555F" w:rsidP="0095433B"/>
          <w:p w:rsidR="0030555F" w:rsidRDefault="0030555F" w:rsidP="0095433B"/>
          <w:p w:rsidR="0030555F" w:rsidRDefault="0030555F" w:rsidP="0095433B"/>
          <w:p w:rsidR="0030555F" w:rsidRPr="00C13E86" w:rsidRDefault="0030555F" w:rsidP="0095433B"/>
        </w:tc>
      </w:tr>
      <w:tr w:rsidR="00C476CD" w:rsidRPr="007D3151" w:rsidTr="00D80731">
        <w:trPr>
          <w:trHeight w:hRule="exact" w:val="80"/>
        </w:trPr>
        <w:tc>
          <w:tcPr>
            <w:tcW w:w="3974" w:type="dxa"/>
            <w:tcBorders>
              <w:bottom w:val="nil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ind w:left="-709" w:firstLine="709"/>
              <w:rPr>
                <w:kern w:val="2"/>
              </w:rPr>
            </w:pPr>
          </w:p>
        </w:tc>
        <w:tc>
          <w:tcPr>
            <w:tcW w:w="6084" w:type="dxa"/>
            <w:tcBorders>
              <w:bottom w:val="nil"/>
            </w:tcBorders>
            <w:shd w:val="clear" w:color="auto" w:fill="FFFFFF"/>
          </w:tcPr>
          <w:p w:rsidR="00C476CD" w:rsidRPr="007D3151" w:rsidRDefault="00C476CD" w:rsidP="0095433B">
            <w:pPr>
              <w:widowControl w:val="0"/>
              <w:ind w:left="-709" w:firstLine="709"/>
              <w:rPr>
                <w:kern w:val="2"/>
              </w:rPr>
            </w:pPr>
          </w:p>
        </w:tc>
        <w:tc>
          <w:tcPr>
            <w:tcW w:w="4522" w:type="dxa"/>
            <w:tcBorders>
              <w:bottom w:val="nil"/>
            </w:tcBorders>
            <w:shd w:val="clear" w:color="auto" w:fill="FFFFFF"/>
          </w:tcPr>
          <w:p w:rsidR="00C476CD" w:rsidRPr="007D3151" w:rsidRDefault="00C476CD" w:rsidP="00093135">
            <w:pPr>
              <w:widowControl w:val="0"/>
              <w:ind w:left="-709" w:firstLine="709"/>
              <w:rPr>
                <w:kern w:val="2"/>
              </w:rPr>
            </w:pPr>
          </w:p>
        </w:tc>
      </w:tr>
    </w:tbl>
    <w:p w:rsidR="00594AB0" w:rsidRDefault="00594AB0" w:rsidP="00C476CD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FB46F4" w:rsidRDefault="00FB46F4" w:rsidP="00C476CD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594AB0" w:rsidRDefault="00594AB0" w:rsidP="00C476CD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C476CD" w:rsidRPr="007D3151" w:rsidRDefault="00594AB0" w:rsidP="00C476CD">
      <w:pPr>
        <w:widowControl w:val="0"/>
        <w:jc w:val="center"/>
        <w:outlineLvl w:val="3"/>
        <w:rPr>
          <w:bCs/>
          <w:color w:val="000000"/>
          <w:kern w:val="2"/>
          <w:shd w:val="clear" w:color="auto" w:fill="FFFFFF"/>
          <w:vertAlign w:val="superscript"/>
        </w:rPr>
      </w:pPr>
      <w:r>
        <w:rPr>
          <w:bCs/>
          <w:color w:val="000000"/>
          <w:kern w:val="2"/>
          <w:shd w:val="clear" w:color="auto" w:fill="FFFFFF"/>
        </w:rPr>
        <w:lastRenderedPageBreak/>
        <w:t>ЧАСТЬ 2</w:t>
      </w:r>
      <w:r w:rsidR="00C476CD" w:rsidRPr="007D3151">
        <w:rPr>
          <w:bCs/>
          <w:color w:val="000000"/>
          <w:kern w:val="2"/>
          <w:shd w:val="clear" w:color="auto" w:fill="FFFFFF"/>
        </w:rPr>
        <w:t xml:space="preserve">. Прочие сведения о </w:t>
      </w:r>
      <w:r w:rsidR="00C476CD">
        <w:rPr>
          <w:bCs/>
          <w:color w:val="000000"/>
          <w:kern w:val="2"/>
          <w:shd w:val="clear" w:color="auto" w:fill="FFFFFF"/>
        </w:rPr>
        <w:t>муниципальном</w:t>
      </w:r>
      <w:r w:rsidR="00C476CD" w:rsidRPr="007D3151">
        <w:rPr>
          <w:bCs/>
          <w:color w:val="000000"/>
          <w:kern w:val="2"/>
          <w:shd w:val="clear" w:color="auto" w:fill="FFFFFF"/>
        </w:rPr>
        <w:t xml:space="preserve"> задании </w:t>
      </w:r>
      <w:r w:rsidR="00C476CD" w:rsidRPr="007D3151">
        <w:rPr>
          <w:bCs/>
          <w:color w:val="000000"/>
          <w:kern w:val="2"/>
          <w:shd w:val="clear" w:color="auto" w:fill="FFFFFF"/>
          <w:vertAlign w:val="superscript"/>
        </w:rPr>
        <w:t>7</w:t>
      </w:r>
    </w:p>
    <w:p w:rsidR="00C476CD" w:rsidRDefault="00C476CD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FB46F4" w:rsidRPr="007D3151" w:rsidRDefault="00FB46F4" w:rsidP="00FB46F4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t>1. Основания для досрочного прекращения исполнения</w:t>
      </w:r>
    </w:p>
    <w:p w:rsidR="00FB46F4" w:rsidRPr="007D3151" w:rsidRDefault="00FB46F4" w:rsidP="00FB46F4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  <w:r>
        <w:rPr>
          <w:bCs/>
          <w:color w:val="000000"/>
          <w:kern w:val="2"/>
          <w:shd w:val="clear" w:color="auto" w:fill="FFFFFF"/>
        </w:rPr>
        <w:t>муниципального</w:t>
      </w:r>
      <w:r w:rsidRPr="007D3151">
        <w:rPr>
          <w:bCs/>
          <w:color w:val="000000"/>
          <w:kern w:val="2"/>
          <w:shd w:val="clear" w:color="auto" w:fill="FFFFFF"/>
        </w:rPr>
        <w:t xml:space="preserve"> задания __________________________________________________________________________________________________</w:t>
      </w:r>
    </w:p>
    <w:p w:rsidR="00FB46F4" w:rsidRPr="007D3151" w:rsidRDefault="00FB46F4" w:rsidP="00FB46F4">
      <w:pPr>
        <w:widowControl w:val="0"/>
        <w:rPr>
          <w:color w:val="000000"/>
          <w:kern w:val="2"/>
        </w:rPr>
      </w:pPr>
      <w:r w:rsidRPr="007D3151">
        <w:rPr>
          <w:color w:val="000000"/>
          <w:kern w:val="2"/>
        </w:rPr>
        <w:t>_________________________________________________________________________________________________________________________</w:t>
      </w:r>
    </w:p>
    <w:p w:rsidR="00FB46F4" w:rsidRPr="007D3151" w:rsidRDefault="00FB46F4" w:rsidP="00FB46F4">
      <w:pPr>
        <w:widowControl w:val="0"/>
        <w:rPr>
          <w:color w:val="000000"/>
          <w:kern w:val="2"/>
        </w:rPr>
      </w:pPr>
      <w:r w:rsidRPr="007D3151">
        <w:rPr>
          <w:color w:val="000000"/>
          <w:kern w:val="2"/>
        </w:rPr>
        <w:t>_________________________________________________________________________________________________________________________</w:t>
      </w:r>
    </w:p>
    <w:p w:rsidR="00FB46F4" w:rsidRPr="007D3151" w:rsidRDefault="00FB46F4" w:rsidP="00FB46F4">
      <w:pPr>
        <w:widowControl w:val="0"/>
        <w:rPr>
          <w:color w:val="000000"/>
          <w:kern w:val="2"/>
          <w:shd w:val="clear" w:color="auto" w:fill="FFFFFF"/>
        </w:rPr>
      </w:pPr>
      <w:r w:rsidRPr="007D3151">
        <w:rPr>
          <w:color w:val="000000"/>
          <w:kern w:val="2"/>
          <w:shd w:val="clear" w:color="auto" w:fill="FFFFFF"/>
        </w:rPr>
        <w:t>2. Иная информация, необходимая для исполнения</w:t>
      </w:r>
    </w:p>
    <w:p w:rsidR="00FB46F4" w:rsidRPr="007D3151" w:rsidRDefault="00FB46F4" w:rsidP="00FB46F4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t>(</w:t>
      </w:r>
      <w:proofErr w:type="gramStart"/>
      <w:r w:rsidRPr="007D3151">
        <w:rPr>
          <w:bCs/>
          <w:color w:val="000000"/>
          <w:kern w:val="2"/>
          <w:shd w:val="clear" w:color="auto" w:fill="FFFFFF"/>
        </w:rPr>
        <w:t>контроля за</w:t>
      </w:r>
      <w:proofErr w:type="gramEnd"/>
      <w:r w:rsidRPr="007D3151">
        <w:rPr>
          <w:bCs/>
          <w:color w:val="000000"/>
          <w:kern w:val="2"/>
          <w:shd w:val="clear" w:color="auto" w:fill="FFFFFF"/>
        </w:rPr>
        <w:t xml:space="preserve"> исполнением) </w:t>
      </w:r>
      <w:r>
        <w:rPr>
          <w:bCs/>
          <w:color w:val="000000"/>
          <w:kern w:val="2"/>
          <w:shd w:val="clear" w:color="auto" w:fill="FFFFFF"/>
        </w:rPr>
        <w:t>муниципальног</w:t>
      </w:r>
      <w:r w:rsidRPr="007D3151">
        <w:rPr>
          <w:bCs/>
          <w:color w:val="000000"/>
          <w:kern w:val="2"/>
          <w:shd w:val="clear" w:color="auto" w:fill="FFFFFF"/>
        </w:rPr>
        <w:t>о задания _____</w:t>
      </w:r>
      <w:r>
        <w:rPr>
          <w:bCs/>
          <w:color w:val="000000"/>
          <w:kern w:val="2"/>
          <w:shd w:val="clear" w:color="auto" w:fill="FFFFFF"/>
        </w:rPr>
        <w:t>_</w:t>
      </w:r>
      <w:r w:rsidRPr="007D3151">
        <w:rPr>
          <w:bCs/>
          <w:color w:val="000000"/>
          <w:kern w:val="2"/>
          <w:shd w:val="clear" w:color="auto" w:fill="FFFFFF"/>
        </w:rPr>
        <w:t>_____________________________________________________________________</w:t>
      </w:r>
    </w:p>
    <w:p w:rsidR="00FB46F4" w:rsidRPr="007D3151" w:rsidRDefault="00FB46F4" w:rsidP="00FB46F4">
      <w:pPr>
        <w:widowControl w:val="0"/>
        <w:rPr>
          <w:color w:val="000000"/>
          <w:kern w:val="2"/>
        </w:rPr>
      </w:pPr>
      <w:r w:rsidRPr="007D3151">
        <w:rPr>
          <w:color w:val="000000"/>
          <w:kern w:val="2"/>
        </w:rPr>
        <w:t>_________________________________________________________________________________________________________________________</w:t>
      </w:r>
    </w:p>
    <w:p w:rsidR="00594AB0" w:rsidRDefault="00FB46F4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  <w:r w:rsidRPr="007D3151">
        <w:rPr>
          <w:bCs/>
          <w:color w:val="000000"/>
          <w:kern w:val="2"/>
          <w:shd w:val="clear" w:color="auto" w:fill="FFFFFF"/>
        </w:rPr>
        <w:t xml:space="preserve">3. Порядок </w:t>
      </w:r>
      <w:proofErr w:type="gramStart"/>
      <w:r w:rsidRPr="007D3151">
        <w:rPr>
          <w:bCs/>
          <w:color w:val="000000"/>
          <w:kern w:val="2"/>
          <w:shd w:val="clear" w:color="auto" w:fill="FFFFFF"/>
        </w:rPr>
        <w:t>контроля за</w:t>
      </w:r>
      <w:proofErr w:type="gramEnd"/>
      <w:r w:rsidRPr="007D3151">
        <w:rPr>
          <w:bCs/>
          <w:color w:val="000000"/>
          <w:kern w:val="2"/>
          <w:shd w:val="clear" w:color="auto" w:fill="FFFFFF"/>
        </w:rPr>
        <w:t xml:space="preserve"> исполнением </w:t>
      </w:r>
      <w:r>
        <w:rPr>
          <w:bCs/>
          <w:color w:val="000000"/>
          <w:kern w:val="2"/>
          <w:shd w:val="clear" w:color="auto" w:fill="FFFFFF"/>
        </w:rPr>
        <w:t>муниципального</w:t>
      </w:r>
      <w:r w:rsidRPr="007D3151">
        <w:rPr>
          <w:bCs/>
          <w:color w:val="000000"/>
          <w:kern w:val="2"/>
          <w:shd w:val="clear" w:color="auto" w:fill="FFFFFF"/>
        </w:rPr>
        <w:t xml:space="preserve"> задания</w:t>
      </w:r>
    </w:p>
    <w:p w:rsidR="00594AB0" w:rsidRDefault="00594AB0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C476CD" w:rsidRPr="007D3151" w:rsidRDefault="00C476CD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2"/>
        <w:gridCol w:w="4183"/>
        <w:gridCol w:w="6215"/>
      </w:tblGrid>
      <w:tr w:rsidR="00C476CD" w:rsidRPr="007D3151" w:rsidTr="00093135">
        <w:tc>
          <w:tcPr>
            <w:tcW w:w="4176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Формы контроля</w:t>
            </w:r>
          </w:p>
        </w:tc>
        <w:tc>
          <w:tcPr>
            <w:tcW w:w="4176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Периодичность</w:t>
            </w:r>
          </w:p>
        </w:tc>
        <w:tc>
          <w:tcPr>
            <w:tcW w:w="620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Исполнительно-распорядительные о</w:t>
            </w:r>
            <w:r w:rsidRPr="007D3151">
              <w:rPr>
                <w:bCs/>
                <w:color w:val="000000"/>
                <w:kern w:val="2"/>
              </w:rPr>
              <w:t>рганы</w:t>
            </w:r>
            <w:r>
              <w:rPr>
                <w:bCs/>
                <w:color w:val="000000"/>
                <w:kern w:val="2"/>
              </w:rPr>
              <w:t xml:space="preserve"> муниципального образования «</w:t>
            </w:r>
            <w:proofErr w:type="spellStart"/>
            <w:r>
              <w:rPr>
                <w:bCs/>
                <w:color w:val="000000"/>
                <w:kern w:val="2"/>
              </w:rPr>
              <w:t>Белокалитвинский</w:t>
            </w:r>
            <w:proofErr w:type="spellEnd"/>
            <w:r>
              <w:rPr>
                <w:bCs/>
                <w:color w:val="000000"/>
                <w:kern w:val="2"/>
              </w:rPr>
              <w:t xml:space="preserve"> район»</w:t>
            </w:r>
            <w:r w:rsidRPr="007D3151">
              <w:rPr>
                <w:bCs/>
                <w:color w:val="000000"/>
                <w:kern w:val="2"/>
              </w:rPr>
              <w:t xml:space="preserve">, </w:t>
            </w:r>
            <w:r w:rsidRPr="007D3151">
              <w:rPr>
                <w:bCs/>
                <w:color w:val="000000"/>
                <w:kern w:val="2"/>
              </w:rPr>
              <w:br/>
              <w:t xml:space="preserve">осуществляющие </w:t>
            </w:r>
            <w:proofErr w:type="gramStart"/>
            <w:r w:rsidRPr="007D3151">
              <w:rPr>
                <w:bCs/>
                <w:color w:val="000000"/>
                <w:kern w:val="2"/>
              </w:rPr>
              <w:t>контроль за</w:t>
            </w:r>
            <w:proofErr w:type="gramEnd"/>
            <w:r w:rsidRPr="007D3151">
              <w:rPr>
                <w:bCs/>
                <w:color w:val="000000"/>
                <w:kern w:val="2"/>
              </w:rPr>
              <w:t xml:space="preserve"> оказанием услуги</w:t>
            </w:r>
          </w:p>
        </w:tc>
      </w:tr>
      <w:tr w:rsidR="00C476CD" w:rsidRPr="007D3151" w:rsidTr="00093135">
        <w:tc>
          <w:tcPr>
            <w:tcW w:w="4176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4176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6205" w:type="dxa"/>
            <w:shd w:val="clear" w:color="auto" w:fill="FFFFFF"/>
          </w:tcPr>
          <w:p w:rsidR="00C476CD" w:rsidRPr="007D3151" w:rsidRDefault="00C476CD" w:rsidP="00093135">
            <w:pPr>
              <w:widowControl w:val="0"/>
              <w:jc w:val="center"/>
              <w:rPr>
                <w:color w:val="000000"/>
                <w:kern w:val="2"/>
              </w:rPr>
            </w:pPr>
            <w:r w:rsidRPr="007D3151">
              <w:rPr>
                <w:bCs/>
                <w:color w:val="000000"/>
                <w:kern w:val="2"/>
              </w:rPr>
              <w:t>3</w:t>
            </w:r>
          </w:p>
        </w:tc>
      </w:tr>
      <w:tr w:rsidR="00C476CD" w:rsidRPr="007D3151" w:rsidTr="00093135">
        <w:tc>
          <w:tcPr>
            <w:tcW w:w="4176" w:type="dxa"/>
            <w:shd w:val="clear" w:color="auto" w:fill="FFFFFF"/>
          </w:tcPr>
          <w:p w:rsidR="00C476CD" w:rsidRPr="0068372D" w:rsidRDefault="0068372D" w:rsidP="0068372D">
            <w:pPr>
              <w:widowControl w:val="0"/>
              <w:jc w:val="both"/>
              <w:rPr>
                <w:kern w:val="2"/>
              </w:rPr>
            </w:pPr>
            <w:r>
              <w:rPr>
                <w:kern w:val="2"/>
              </w:rPr>
              <w:t>1.</w:t>
            </w:r>
            <w:r w:rsidR="00C44340" w:rsidRPr="0068372D">
              <w:rPr>
                <w:kern w:val="2"/>
              </w:rPr>
              <w:t>Проведение плановых проверок</w:t>
            </w:r>
          </w:p>
        </w:tc>
        <w:tc>
          <w:tcPr>
            <w:tcW w:w="4176" w:type="dxa"/>
            <w:shd w:val="clear" w:color="auto" w:fill="FFFFFF"/>
          </w:tcPr>
          <w:p w:rsidR="00C476CD" w:rsidRPr="007D3151" w:rsidRDefault="00C44340" w:rsidP="00C44340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 xml:space="preserve">В течение года, </w:t>
            </w:r>
            <w:proofErr w:type="gramStart"/>
            <w:r>
              <w:rPr>
                <w:kern w:val="2"/>
              </w:rPr>
              <w:t>согласно</w:t>
            </w:r>
            <w:proofErr w:type="gramEnd"/>
            <w:r>
              <w:rPr>
                <w:kern w:val="2"/>
              </w:rPr>
              <w:t xml:space="preserve"> утверждённого плана</w:t>
            </w:r>
          </w:p>
        </w:tc>
        <w:tc>
          <w:tcPr>
            <w:tcW w:w="6205" w:type="dxa"/>
            <w:shd w:val="clear" w:color="auto" w:fill="FFFFFF"/>
          </w:tcPr>
          <w:p w:rsidR="00FB46F4" w:rsidRDefault="00FB46F4" w:rsidP="00FB46F4">
            <w:r>
              <w:t xml:space="preserve">Администрация </w:t>
            </w:r>
            <w:proofErr w:type="spellStart"/>
            <w:r>
              <w:rPr>
                <w:bCs/>
              </w:rPr>
              <w:t>Белокалитвинского</w:t>
            </w:r>
            <w:proofErr w:type="spellEnd"/>
            <w:r>
              <w:t xml:space="preserve">  района, Финансовый отдел Администрации </w:t>
            </w:r>
            <w:proofErr w:type="spellStart"/>
            <w:r>
              <w:rPr>
                <w:bCs/>
              </w:rPr>
              <w:t>Белокалитвинского</w:t>
            </w:r>
            <w:proofErr w:type="spellEnd"/>
            <w:r>
              <w:t xml:space="preserve">  района, </w:t>
            </w:r>
          </w:p>
          <w:p w:rsidR="00C476CD" w:rsidRPr="007D3151" w:rsidRDefault="00FB46F4" w:rsidP="00FB46F4">
            <w:pPr>
              <w:widowControl w:val="0"/>
              <w:rPr>
                <w:kern w:val="2"/>
              </w:rPr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</w:tr>
      <w:tr w:rsidR="00C476CD" w:rsidRPr="007D3151" w:rsidTr="00093135">
        <w:tc>
          <w:tcPr>
            <w:tcW w:w="4176" w:type="dxa"/>
            <w:shd w:val="clear" w:color="auto" w:fill="FFFFFF"/>
          </w:tcPr>
          <w:p w:rsidR="00C476CD" w:rsidRPr="007D3151" w:rsidRDefault="0068372D" w:rsidP="0068372D">
            <w:pPr>
              <w:widowControl w:val="0"/>
              <w:rPr>
                <w:kern w:val="2"/>
              </w:rPr>
            </w:pPr>
            <w:r w:rsidRPr="00C13E86">
              <w:t>2.Проведенние внеплановых проверок</w:t>
            </w:r>
          </w:p>
        </w:tc>
        <w:tc>
          <w:tcPr>
            <w:tcW w:w="4176" w:type="dxa"/>
            <w:shd w:val="clear" w:color="auto" w:fill="FFFFFF"/>
          </w:tcPr>
          <w:p w:rsidR="00C476CD" w:rsidRPr="007D3151" w:rsidRDefault="0068372D" w:rsidP="0068372D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В течение года</w:t>
            </w:r>
          </w:p>
        </w:tc>
        <w:tc>
          <w:tcPr>
            <w:tcW w:w="6205" w:type="dxa"/>
            <w:shd w:val="clear" w:color="auto" w:fill="FFFFFF"/>
          </w:tcPr>
          <w:p w:rsidR="0068372D" w:rsidRPr="00C13E86" w:rsidRDefault="0068372D" w:rsidP="0068372D">
            <w:r w:rsidRPr="00C13E86">
              <w:t xml:space="preserve">Администрация </w:t>
            </w:r>
            <w:proofErr w:type="spellStart"/>
            <w:r w:rsidRPr="00C13E86">
              <w:t>Белокалитвинского</w:t>
            </w:r>
            <w:proofErr w:type="spellEnd"/>
            <w:r w:rsidRPr="00C13E86">
              <w:t xml:space="preserve">  района, Финансовый отдел Администрации </w:t>
            </w:r>
            <w:proofErr w:type="spellStart"/>
            <w:r w:rsidRPr="00C13E86">
              <w:t>Белокалитвинского</w:t>
            </w:r>
            <w:proofErr w:type="spellEnd"/>
            <w:r w:rsidRPr="00C13E86">
              <w:t xml:space="preserve"> района, </w:t>
            </w:r>
          </w:p>
          <w:p w:rsidR="00C476CD" w:rsidRPr="007D3151" w:rsidRDefault="0068372D" w:rsidP="0068372D">
            <w:pPr>
              <w:widowControl w:val="0"/>
              <w:rPr>
                <w:kern w:val="2"/>
              </w:rPr>
            </w:pPr>
            <w:r w:rsidRPr="00C13E86">
              <w:t xml:space="preserve">Отдел образования Администрации </w:t>
            </w:r>
            <w:proofErr w:type="spellStart"/>
            <w:r w:rsidRPr="00C13E86">
              <w:t>Белокалитвинского</w:t>
            </w:r>
            <w:proofErr w:type="spellEnd"/>
            <w:r w:rsidRPr="00C13E86">
              <w:t xml:space="preserve"> района</w:t>
            </w:r>
          </w:p>
        </w:tc>
      </w:tr>
    </w:tbl>
    <w:p w:rsidR="00C476CD" w:rsidRDefault="00C476CD" w:rsidP="00C476C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</w:p>
    <w:p w:rsidR="0068372D" w:rsidRPr="005D74F5" w:rsidRDefault="00C476CD" w:rsidP="0068372D">
      <w:r w:rsidRPr="007D3151">
        <w:rPr>
          <w:bCs/>
          <w:color w:val="000000"/>
          <w:kern w:val="2"/>
          <w:shd w:val="clear" w:color="auto" w:fill="FFFFFF"/>
        </w:rPr>
        <w:t xml:space="preserve">4. </w:t>
      </w:r>
      <w:r w:rsidRPr="00561F35">
        <w:rPr>
          <w:bCs/>
          <w:color w:val="000000"/>
          <w:kern w:val="2"/>
          <w:shd w:val="clear" w:color="auto" w:fill="FFFFFF"/>
        </w:rPr>
        <w:t>Требования к отчетности о вып</w:t>
      </w:r>
      <w:r w:rsidR="0068372D">
        <w:rPr>
          <w:bCs/>
          <w:color w:val="000000"/>
          <w:kern w:val="2"/>
          <w:shd w:val="clear" w:color="auto" w:fill="FFFFFF"/>
        </w:rPr>
        <w:t xml:space="preserve">олнении муниципального задания </w:t>
      </w:r>
      <w:r w:rsidR="0068372D" w:rsidRPr="0068372D">
        <w:t xml:space="preserve"> </w:t>
      </w:r>
      <w:r w:rsidR="0068372D" w:rsidRPr="0068372D">
        <w:rPr>
          <w:u w:val="single"/>
        </w:rPr>
        <w:t xml:space="preserve">Отчетным годом является календарный год - с 1 января по 31 декабря включительно.  </w:t>
      </w:r>
    </w:p>
    <w:p w:rsidR="00C476CD" w:rsidRPr="00FB46F4" w:rsidRDefault="00C476CD" w:rsidP="0068372D">
      <w:pPr>
        <w:widowControl w:val="0"/>
        <w:outlineLvl w:val="3"/>
        <w:rPr>
          <w:bCs/>
          <w:color w:val="000000"/>
          <w:kern w:val="2"/>
          <w:shd w:val="clear" w:color="auto" w:fill="FFFFFF"/>
        </w:rPr>
      </w:pPr>
      <w:r w:rsidRPr="00561F35">
        <w:rPr>
          <w:bCs/>
          <w:color w:val="000000"/>
          <w:kern w:val="2"/>
          <w:shd w:val="clear" w:color="auto" w:fill="FFFFFF"/>
        </w:rPr>
        <w:t>4.1. Периодичность представления отчетов о</w:t>
      </w:r>
      <w:r w:rsidR="00594AB0">
        <w:rPr>
          <w:bCs/>
          <w:color w:val="000000"/>
          <w:kern w:val="2"/>
          <w:shd w:val="clear" w:color="auto" w:fill="FFFFFF"/>
        </w:rPr>
        <w:t xml:space="preserve"> </w:t>
      </w:r>
      <w:r w:rsidRPr="00561F35">
        <w:rPr>
          <w:bCs/>
          <w:color w:val="000000"/>
          <w:kern w:val="2"/>
          <w:shd w:val="clear" w:color="auto" w:fill="FFFFFF"/>
        </w:rPr>
        <w:t>выпо</w:t>
      </w:r>
      <w:r w:rsidR="005D74F5">
        <w:rPr>
          <w:bCs/>
          <w:color w:val="000000"/>
          <w:kern w:val="2"/>
          <w:shd w:val="clear" w:color="auto" w:fill="FFFFFF"/>
        </w:rPr>
        <w:t xml:space="preserve">лнении муниципального задания  </w:t>
      </w:r>
      <w:r w:rsidR="003D06CB">
        <w:rPr>
          <w:u w:val="single"/>
        </w:rPr>
        <w:t>2</w:t>
      </w:r>
      <w:r w:rsidR="0068372D" w:rsidRPr="0068372D">
        <w:rPr>
          <w:u w:val="single"/>
        </w:rPr>
        <w:t xml:space="preserve"> раза в год </w:t>
      </w:r>
      <w:r w:rsidR="005D74F5">
        <w:rPr>
          <w:u w:val="single"/>
        </w:rPr>
        <w:t xml:space="preserve">______________________________________ </w:t>
      </w:r>
      <w:r w:rsidRPr="00561F35">
        <w:rPr>
          <w:bCs/>
          <w:color w:val="000000"/>
          <w:kern w:val="2"/>
          <w:shd w:val="clear" w:color="auto" w:fill="FFFFFF"/>
        </w:rPr>
        <w:t xml:space="preserve">4.2. Сроки представления отчетов о выполнении муниципального задания </w:t>
      </w:r>
      <w:r w:rsidR="00594AB0">
        <w:rPr>
          <w:bCs/>
          <w:color w:val="000000"/>
          <w:kern w:val="2"/>
          <w:u w:val="single"/>
          <w:shd w:val="clear" w:color="auto" w:fill="FFFFFF"/>
        </w:rPr>
        <w:t xml:space="preserve">до 5 </w:t>
      </w:r>
      <w:r w:rsidR="003D06CB">
        <w:rPr>
          <w:bCs/>
          <w:color w:val="000000"/>
          <w:kern w:val="2"/>
          <w:u w:val="single"/>
          <w:shd w:val="clear" w:color="auto" w:fill="FFFFFF"/>
        </w:rPr>
        <w:t>июля по окончанию календарного года, до 10 января _______</w:t>
      </w:r>
    </w:p>
    <w:p w:rsidR="00C476CD" w:rsidRPr="00561F35" w:rsidRDefault="00C476CD" w:rsidP="0061089A">
      <w:pPr>
        <w:widowControl w:val="0"/>
        <w:outlineLvl w:val="3"/>
        <w:rPr>
          <w:color w:val="000000"/>
          <w:kern w:val="2"/>
        </w:rPr>
      </w:pPr>
      <w:r w:rsidRPr="00561F35">
        <w:rPr>
          <w:bCs/>
          <w:color w:val="000000"/>
          <w:kern w:val="2"/>
          <w:shd w:val="clear" w:color="auto" w:fill="FFFFFF"/>
        </w:rPr>
        <w:t xml:space="preserve">4.3. Иные требования к отчетности о выполнении муниципального задания </w:t>
      </w:r>
      <w:r w:rsidR="00FB46F4">
        <w:rPr>
          <w:bCs/>
          <w:color w:val="000000"/>
          <w:kern w:val="2"/>
          <w:shd w:val="clear" w:color="auto" w:fill="FFFFFF"/>
        </w:rPr>
        <w:t>________________________________________________________</w:t>
      </w:r>
    </w:p>
    <w:p w:rsidR="00C476CD" w:rsidRDefault="00C476CD" w:rsidP="0061089A">
      <w:pPr>
        <w:widowControl w:val="0"/>
        <w:outlineLvl w:val="3"/>
        <w:rPr>
          <w:color w:val="000000"/>
          <w:kern w:val="2"/>
        </w:rPr>
      </w:pPr>
      <w:r w:rsidRPr="00561F35">
        <w:rPr>
          <w:bCs/>
          <w:color w:val="000000"/>
          <w:kern w:val="2"/>
          <w:shd w:val="clear" w:color="auto" w:fill="FFFFFF"/>
        </w:rPr>
        <w:t xml:space="preserve">5. Иные показатели, связанные с выполнением </w:t>
      </w:r>
      <w:proofErr w:type="gramStart"/>
      <w:r w:rsidRPr="00561F35">
        <w:rPr>
          <w:bCs/>
          <w:color w:val="000000"/>
          <w:kern w:val="2"/>
          <w:shd w:val="clear" w:color="auto" w:fill="FFFFFF"/>
        </w:rPr>
        <w:t>муниципального</w:t>
      </w:r>
      <w:proofErr w:type="gramEnd"/>
      <w:r w:rsidRPr="00561F35">
        <w:rPr>
          <w:bCs/>
          <w:color w:val="000000"/>
          <w:kern w:val="2"/>
          <w:shd w:val="clear" w:color="auto" w:fill="FFFFFF"/>
        </w:rPr>
        <w:t xml:space="preserve"> задания</w:t>
      </w:r>
      <w:r w:rsidRPr="00561F35">
        <w:rPr>
          <w:bCs/>
          <w:color w:val="000000"/>
          <w:kern w:val="2"/>
          <w:shd w:val="clear" w:color="auto" w:fill="FFFFFF"/>
          <w:vertAlign w:val="superscript"/>
        </w:rPr>
        <w:t>8</w:t>
      </w:r>
      <w:r w:rsidRPr="00561F35">
        <w:rPr>
          <w:bCs/>
          <w:color w:val="000000"/>
          <w:kern w:val="2"/>
          <w:shd w:val="clear" w:color="auto" w:fill="FFFFFF"/>
        </w:rPr>
        <w:t xml:space="preserve"> </w:t>
      </w:r>
      <w:r w:rsidR="00FB46F4">
        <w:rPr>
          <w:bCs/>
          <w:color w:val="000000"/>
          <w:kern w:val="2"/>
          <w:shd w:val="clear" w:color="auto" w:fill="FFFFFF"/>
        </w:rPr>
        <w:t>__________________________________________________________</w:t>
      </w:r>
    </w:p>
    <w:p w:rsidR="00C476CD" w:rsidRDefault="00C476CD" w:rsidP="00C476CD">
      <w:pPr>
        <w:widowControl w:val="0"/>
        <w:rPr>
          <w:color w:val="000000"/>
          <w:kern w:val="2"/>
        </w:rPr>
      </w:pPr>
    </w:p>
    <w:p w:rsidR="0061089A" w:rsidRDefault="0061089A"/>
    <w:p w:rsidR="0061089A" w:rsidRDefault="0061089A" w:rsidP="0061089A">
      <w:r>
        <w:t xml:space="preserve">Директор МБУ ДО ЦТТ                   </w:t>
      </w:r>
      <w:r w:rsidR="0090315A">
        <w:t xml:space="preserve">                                                                        </w:t>
      </w:r>
      <w:r>
        <w:t xml:space="preserve">       Л.В. Михеева</w:t>
      </w:r>
    </w:p>
    <w:p w:rsidR="0061089A" w:rsidRPr="00C476CD" w:rsidRDefault="0061089A"/>
    <w:sectPr w:rsidR="0061089A" w:rsidRPr="00C476CD" w:rsidSect="002D5A0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4B06"/>
    <w:multiLevelType w:val="hybridMultilevel"/>
    <w:tmpl w:val="AD70337A"/>
    <w:lvl w:ilvl="0" w:tplc="4BAA0B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32233"/>
    <w:multiLevelType w:val="hybridMultilevel"/>
    <w:tmpl w:val="5D703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33807"/>
    <w:multiLevelType w:val="hybridMultilevel"/>
    <w:tmpl w:val="0A54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254D6"/>
    <w:multiLevelType w:val="hybridMultilevel"/>
    <w:tmpl w:val="CA2A6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06445"/>
    <w:multiLevelType w:val="hybridMultilevel"/>
    <w:tmpl w:val="BC1882AA"/>
    <w:lvl w:ilvl="0" w:tplc="BF1AC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E0AAD"/>
    <w:multiLevelType w:val="hybridMultilevel"/>
    <w:tmpl w:val="3C088DD0"/>
    <w:lvl w:ilvl="0" w:tplc="33DE3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CD"/>
    <w:rsid w:val="00005156"/>
    <w:rsid w:val="00041579"/>
    <w:rsid w:val="000507C3"/>
    <w:rsid w:val="00093135"/>
    <w:rsid w:val="000E6366"/>
    <w:rsid w:val="001365A9"/>
    <w:rsid w:val="001B1DE5"/>
    <w:rsid w:val="001C146D"/>
    <w:rsid w:val="00225D81"/>
    <w:rsid w:val="00235D56"/>
    <w:rsid w:val="002B5959"/>
    <w:rsid w:val="002D54A2"/>
    <w:rsid w:val="002D5A09"/>
    <w:rsid w:val="0030555F"/>
    <w:rsid w:val="00327FF2"/>
    <w:rsid w:val="00331106"/>
    <w:rsid w:val="003D06CB"/>
    <w:rsid w:val="00454F5E"/>
    <w:rsid w:val="0048126F"/>
    <w:rsid w:val="004F6ECA"/>
    <w:rsid w:val="00531F25"/>
    <w:rsid w:val="00554E20"/>
    <w:rsid w:val="005576EB"/>
    <w:rsid w:val="00594AB0"/>
    <w:rsid w:val="005D74F5"/>
    <w:rsid w:val="0061089A"/>
    <w:rsid w:val="00646731"/>
    <w:rsid w:val="0065083B"/>
    <w:rsid w:val="00660DB0"/>
    <w:rsid w:val="00671779"/>
    <w:rsid w:val="0068372D"/>
    <w:rsid w:val="00697F69"/>
    <w:rsid w:val="006B2B89"/>
    <w:rsid w:val="006D1A61"/>
    <w:rsid w:val="007128F7"/>
    <w:rsid w:val="0071498C"/>
    <w:rsid w:val="00734BB9"/>
    <w:rsid w:val="00751059"/>
    <w:rsid w:val="00760A3E"/>
    <w:rsid w:val="00767662"/>
    <w:rsid w:val="008378CC"/>
    <w:rsid w:val="0086590E"/>
    <w:rsid w:val="008F33B2"/>
    <w:rsid w:val="0090315A"/>
    <w:rsid w:val="009121D3"/>
    <w:rsid w:val="00923A78"/>
    <w:rsid w:val="00936C14"/>
    <w:rsid w:val="0095433B"/>
    <w:rsid w:val="009741DC"/>
    <w:rsid w:val="009E4BFB"/>
    <w:rsid w:val="009F27BD"/>
    <w:rsid w:val="00AA000B"/>
    <w:rsid w:val="00AB1115"/>
    <w:rsid w:val="00AD1DC9"/>
    <w:rsid w:val="00B16688"/>
    <w:rsid w:val="00B87733"/>
    <w:rsid w:val="00BA5F63"/>
    <w:rsid w:val="00BC031B"/>
    <w:rsid w:val="00BC75C9"/>
    <w:rsid w:val="00BE5D1E"/>
    <w:rsid w:val="00BF1AE6"/>
    <w:rsid w:val="00C44340"/>
    <w:rsid w:val="00C476CD"/>
    <w:rsid w:val="00C522E6"/>
    <w:rsid w:val="00CA1943"/>
    <w:rsid w:val="00CD6B9E"/>
    <w:rsid w:val="00CE0FE0"/>
    <w:rsid w:val="00D02445"/>
    <w:rsid w:val="00D80731"/>
    <w:rsid w:val="00D97156"/>
    <w:rsid w:val="00DE0893"/>
    <w:rsid w:val="00ED48F7"/>
    <w:rsid w:val="00F43653"/>
    <w:rsid w:val="00F674DA"/>
    <w:rsid w:val="00F73F12"/>
    <w:rsid w:val="00FA7634"/>
    <w:rsid w:val="00FB46F4"/>
    <w:rsid w:val="00FC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476C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476C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CharStyle8">
    <w:name w:val="Char Style 8"/>
    <w:link w:val="Style7"/>
    <w:uiPriority w:val="99"/>
    <w:locked/>
    <w:rsid w:val="00C476CD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C476CD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C476CD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3">
    <w:name w:val="List Paragraph"/>
    <w:basedOn w:val="a"/>
    <w:uiPriority w:val="34"/>
    <w:qFormat/>
    <w:rsid w:val="00BE5D1E"/>
    <w:pPr>
      <w:ind w:left="720"/>
      <w:contextualSpacing/>
    </w:pPr>
  </w:style>
  <w:style w:type="paragraph" w:styleId="a4">
    <w:name w:val="header"/>
    <w:basedOn w:val="a"/>
    <w:link w:val="a5"/>
    <w:uiPriority w:val="99"/>
    <w:rsid w:val="008378CC"/>
    <w:pPr>
      <w:tabs>
        <w:tab w:val="center" w:pos="4536"/>
        <w:tab w:val="right" w:pos="9072"/>
      </w:tabs>
    </w:pPr>
    <w:rPr>
      <w:sz w:val="28"/>
      <w:szCs w:val="20"/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8378C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6">
    <w:name w:val="Hyperlink"/>
    <w:basedOn w:val="a0"/>
    <w:uiPriority w:val="99"/>
    <w:unhideWhenUsed/>
    <w:rsid w:val="003055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11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11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476C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C476CD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CharStyle8">
    <w:name w:val="Char Style 8"/>
    <w:link w:val="Style7"/>
    <w:uiPriority w:val="99"/>
    <w:locked/>
    <w:rsid w:val="00C476CD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C476CD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C476CD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3">
    <w:name w:val="List Paragraph"/>
    <w:basedOn w:val="a"/>
    <w:uiPriority w:val="34"/>
    <w:qFormat/>
    <w:rsid w:val="00BE5D1E"/>
    <w:pPr>
      <w:ind w:left="720"/>
      <w:contextualSpacing/>
    </w:pPr>
  </w:style>
  <w:style w:type="paragraph" w:styleId="a4">
    <w:name w:val="header"/>
    <w:basedOn w:val="a"/>
    <w:link w:val="a5"/>
    <w:uiPriority w:val="99"/>
    <w:rsid w:val="008378CC"/>
    <w:pPr>
      <w:tabs>
        <w:tab w:val="center" w:pos="4536"/>
        <w:tab w:val="right" w:pos="9072"/>
      </w:tabs>
    </w:pPr>
    <w:rPr>
      <w:sz w:val="28"/>
      <w:szCs w:val="20"/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8378C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6">
    <w:name w:val="Hyperlink"/>
    <w:basedOn w:val="a0"/>
    <w:uiPriority w:val="99"/>
    <w:unhideWhenUsed/>
    <w:rsid w:val="0030555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11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11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3</cp:revision>
  <cp:lastPrinted>2020-01-23T08:34:00Z</cp:lastPrinted>
  <dcterms:created xsi:type="dcterms:W3CDTF">2020-12-25T07:42:00Z</dcterms:created>
  <dcterms:modified xsi:type="dcterms:W3CDTF">2021-01-11T07:32:00Z</dcterms:modified>
</cp:coreProperties>
</file>