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541" w:rsidRDefault="006C06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8F4775" w:rsidRPr="008F4775">
        <w:rPr>
          <w:rFonts w:ascii="Times New Roman" w:hAnsi="Times New Roman" w:cs="Times New Roman"/>
          <w:b/>
          <w:sz w:val="28"/>
          <w:szCs w:val="28"/>
        </w:rPr>
        <w:t>Паспорт дополнительной общеобразовательной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674541" w:rsidTr="008F4775">
        <w:tc>
          <w:tcPr>
            <w:tcW w:w="3652" w:type="dxa"/>
          </w:tcPr>
          <w:p w:rsidR="00674541" w:rsidRDefault="00674541" w:rsidP="006745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755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proofErr w:type="gramStart"/>
            <w:r w:rsidRPr="00610755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gramEnd"/>
          </w:p>
        </w:tc>
        <w:tc>
          <w:tcPr>
            <w:tcW w:w="5919" w:type="dxa"/>
          </w:tcPr>
          <w:p w:rsidR="00674541" w:rsidRDefault="00674541" w:rsidP="00674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д/о «Улыбка»</w:t>
            </w:r>
          </w:p>
          <w:p w:rsidR="00674541" w:rsidRPr="00610755" w:rsidRDefault="00674541" w:rsidP="00674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6D1D">
              <w:rPr>
                <w:rFonts w:ascii="Times New Roman" w:hAnsi="Times New Roman" w:cs="Times New Roman"/>
                <w:sz w:val="28"/>
                <w:szCs w:val="28"/>
              </w:rPr>
              <w:t>«Детская танцевальная ритмика»</w:t>
            </w:r>
          </w:p>
        </w:tc>
      </w:tr>
      <w:tr w:rsidR="00674541" w:rsidTr="008F4775">
        <w:tc>
          <w:tcPr>
            <w:tcW w:w="3652" w:type="dxa"/>
          </w:tcPr>
          <w:p w:rsidR="00674541" w:rsidRDefault="00674541" w:rsidP="006745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755">
              <w:rPr>
                <w:rFonts w:ascii="Times New Roman" w:hAnsi="Times New Roman" w:cs="Times New Roman"/>
                <w:sz w:val="28"/>
                <w:szCs w:val="28"/>
              </w:rPr>
              <w:t>Сведения об авторе</w:t>
            </w:r>
          </w:p>
        </w:tc>
        <w:tc>
          <w:tcPr>
            <w:tcW w:w="5919" w:type="dxa"/>
          </w:tcPr>
          <w:p w:rsidR="00CC5F07" w:rsidRPr="00AF30B8" w:rsidRDefault="00674541" w:rsidP="00CC5F0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F30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ФИО: Лукаш Татьяна Валерьевна</w:t>
            </w:r>
          </w:p>
          <w:p w:rsidR="00CC5F07" w:rsidRPr="00AF30B8" w:rsidRDefault="00CC5F07" w:rsidP="00CC5F0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F30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Место работы: МБУ ДО ДДТ </w:t>
            </w:r>
          </w:p>
          <w:p w:rsidR="00CC5F07" w:rsidRPr="00AF30B8" w:rsidRDefault="00CC5F07" w:rsidP="00CC5F0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510FE">
              <w:rPr>
                <w:rFonts w:ascii="Times New Roman" w:hAnsi="Times New Roman" w:cs="Times New Roman"/>
                <w:sz w:val="28"/>
                <w:szCs w:val="28"/>
              </w:rPr>
              <w:t>Адрес образовательной организации</w:t>
            </w:r>
            <w:r w:rsidRPr="00AF30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:                      </w:t>
            </w:r>
            <w:r w:rsidRPr="00AF30B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 xml:space="preserve"> г. Белая Калитва, </w:t>
            </w:r>
            <w:r w:rsidRPr="00AF30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Калинина 21.</w:t>
            </w:r>
          </w:p>
          <w:p w:rsidR="00CC5F07" w:rsidRPr="00AF30B8" w:rsidRDefault="00CC5F07" w:rsidP="00CC5F0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510FE">
              <w:rPr>
                <w:rFonts w:ascii="Times New Roman" w:hAnsi="Times New Roman" w:cs="Times New Roman"/>
                <w:sz w:val="28"/>
                <w:szCs w:val="28"/>
              </w:rPr>
              <w:t>Домашний адрес автора:</w:t>
            </w:r>
            <w:r w:rsidRPr="00AF30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            ул. Машиностроителей 56, кв.125</w:t>
            </w:r>
          </w:p>
          <w:p w:rsidR="00CC5F07" w:rsidRPr="00AF30B8" w:rsidRDefault="00CC5F07" w:rsidP="00CC5F0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F30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Телефон служебный: 2-55-50</w:t>
            </w:r>
          </w:p>
          <w:p w:rsidR="00CC5F07" w:rsidRPr="00AF30B8" w:rsidRDefault="00CC5F07" w:rsidP="00CC5F0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F30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Телефон мобильный: 89885484730</w:t>
            </w:r>
          </w:p>
          <w:p w:rsidR="00674541" w:rsidRDefault="00CC5F07" w:rsidP="00CC5F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0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Должность: педагог дополнительного образования</w:t>
            </w:r>
          </w:p>
        </w:tc>
      </w:tr>
      <w:tr w:rsidR="00674541" w:rsidTr="008F4775">
        <w:tc>
          <w:tcPr>
            <w:tcW w:w="3652" w:type="dxa"/>
          </w:tcPr>
          <w:p w:rsidR="00674541" w:rsidRDefault="00674541" w:rsidP="006745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755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авторских образовательных программ и программно-методических комплексов/результат</w:t>
            </w:r>
          </w:p>
        </w:tc>
        <w:tc>
          <w:tcPr>
            <w:tcW w:w="5919" w:type="dxa"/>
          </w:tcPr>
          <w:p w:rsidR="00674541" w:rsidRDefault="00674541" w:rsidP="006745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4541" w:rsidTr="008F4775">
        <w:tc>
          <w:tcPr>
            <w:tcW w:w="3652" w:type="dxa"/>
          </w:tcPr>
          <w:p w:rsidR="00674541" w:rsidRDefault="00674541" w:rsidP="006745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755">
              <w:rPr>
                <w:rFonts w:ascii="Times New Roman" w:hAnsi="Times New Roman" w:cs="Times New Roman"/>
                <w:sz w:val="28"/>
                <w:szCs w:val="28"/>
              </w:rPr>
              <w:t>Нормативно-правовая база (основания для разработки программы, чем регламентируется содержание и порядок работы по ней)</w:t>
            </w:r>
          </w:p>
        </w:tc>
        <w:tc>
          <w:tcPr>
            <w:tcW w:w="5919" w:type="dxa"/>
          </w:tcPr>
          <w:p w:rsidR="00674541" w:rsidRDefault="00674541" w:rsidP="006745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D44">
              <w:rPr>
                <w:rFonts w:ascii="Times New Roman" w:hAnsi="Times New Roman" w:cs="Times New Roman"/>
                <w:sz w:val="28"/>
                <w:szCs w:val="28"/>
              </w:rPr>
              <w:t>- Федеральный закон Российской Федерации от 29 декабря 2012 г. №273 -ФЗ «Об образовании в Российской Федерации»;                                                                                                      - Приказом Министерства просвещения Российской Федерации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программам»;                                                                                                                    - Стратегия развития воспитания в Российской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едерации на период до 2025 года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8D4D44">
              <w:rPr>
                <w:rFonts w:ascii="Times New Roman" w:hAnsi="Times New Roman" w:cs="Times New Roman"/>
                <w:sz w:val="28"/>
                <w:szCs w:val="28"/>
              </w:rPr>
              <w:t>Распоряжение Правительства Российской Федерации от 29 мая 2015 г. N 996-р г. Москва)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="00D050F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4D44">
              <w:rPr>
                <w:rFonts w:ascii="Times New Roman" w:hAnsi="Times New Roman" w:cs="Times New Roman"/>
                <w:sz w:val="28"/>
                <w:szCs w:val="28"/>
              </w:rPr>
              <w:t xml:space="preserve"> - Концепцией развития дополнительного образования детей (Распоряжение Правительства РФ от 4 сентября 2014 г. № 1726-р)                                                                                                         - Постановлением Главного государственного санитарного врача РФ от 04.07.2014 № 41 «Об утверждении Сан </w:t>
            </w:r>
            <w:proofErr w:type="spellStart"/>
            <w:r w:rsidRPr="008D4D44">
              <w:rPr>
                <w:rFonts w:ascii="Times New Roman" w:hAnsi="Times New Roman" w:cs="Times New Roman"/>
                <w:sz w:val="28"/>
                <w:szCs w:val="28"/>
              </w:rPr>
              <w:t>ПиН</w:t>
            </w:r>
            <w:proofErr w:type="spellEnd"/>
            <w:r w:rsidRPr="008D4D44">
              <w:rPr>
                <w:rFonts w:ascii="Times New Roman" w:hAnsi="Times New Roman" w:cs="Times New Roman"/>
                <w:sz w:val="28"/>
                <w:szCs w:val="28"/>
              </w:rPr>
      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                                                                                                                                   - Приказ Министерства общего и профессионального образования Ростовской </w:t>
            </w:r>
            <w:r w:rsidRPr="008D4D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 от 01.03.2016 № 115 «Об утверждении региональных рекомендаций к регламентации деятельности образовательных организаций Ростовской области, осуществляющих образовательную деятельность.</w:t>
            </w:r>
          </w:p>
        </w:tc>
      </w:tr>
      <w:tr w:rsidR="00674541" w:rsidTr="008F4775">
        <w:tc>
          <w:tcPr>
            <w:tcW w:w="3652" w:type="dxa"/>
          </w:tcPr>
          <w:p w:rsidR="00674541" w:rsidRDefault="00674541" w:rsidP="006745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7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Материально-техническая база</w:t>
            </w:r>
          </w:p>
        </w:tc>
        <w:tc>
          <w:tcPr>
            <w:tcW w:w="5919" w:type="dxa"/>
          </w:tcPr>
          <w:p w:rsidR="00674541" w:rsidRPr="008C2596" w:rsidRDefault="00A61B91" w:rsidP="00674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74541" w:rsidRPr="008C2596">
              <w:rPr>
                <w:rFonts w:ascii="Times New Roman" w:hAnsi="Times New Roman" w:cs="Times New Roman"/>
                <w:sz w:val="28"/>
                <w:szCs w:val="28"/>
              </w:rPr>
              <w:t xml:space="preserve">аличие </w:t>
            </w:r>
            <w:r w:rsidR="00674541">
              <w:rPr>
                <w:rFonts w:ascii="Times New Roman" w:hAnsi="Times New Roman" w:cs="Times New Roman"/>
                <w:sz w:val="28"/>
                <w:szCs w:val="28"/>
              </w:rPr>
              <w:t>специального зала,</w:t>
            </w:r>
          </w:p>
          <w:p w:rsidR="00674541" w:rsidRPr="008C2596" w:rsidRDefault="00674541" w:rsidP="00674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2596">
              <w:rPr>
                <w:rFonts w:ascii="Times New Roman" w:hAnsi="Times New Roman" w:cs="Times New Roman"/>
                <w:sz w:val="28"/>
                <w:szCs w:val="28"/>
              </w:rPr>
              <w:t>качественное освещ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 в дневное и вечернее время,</w:t>
            </w:r>
            <w:r w:rsidRPr="008C2596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музыкальная аппаратура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C2596">
              <w:rPr>
                <w:rFonts w:ascii="Times New Roman" w:hAnsi="Times New Roman" w:cs="Times New Roman"/>
                <w:sz w:val="28"/>
                <w:szCs w:val="28"/>
              </w:rPr>
              <w:t>аудиозапис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C2596">
              <w:rPr>
                <w:rFonts w:ascii="Times New Roman" w:hAnsi="Times New Roman" w:cs="Times New Roman"/>
                <w:sz w:val="28"/>
                <w:szCs w:val="28"/>
              </w:rPr>
              <w:t xml:space="preserve"> видеозаписи;</w:t>
            </w:r>
          </w:p>
          <w:p w:rsidR="00674541" w:rsidRDefault="00674541" w:rsidP="006745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596">
              <w:rPr>
                <w:rFonts w:ascii="Times New Roman" w:hAnsi="Times New Roman" w:cs="Times New Roman"/>
                <w:sz w:val="28"/>
                <w:szCs w:val="28"/>
              </w:rPr>
              <w:t>специальная форма и обувь для занятий.</w:t>
            </w:r>
          </w:p>
        </w:tc>
      </w:tr>
      <w:tr w:rsidR="00674541" w:rsidTr="008F4775">
        <w:tc>
          <w:tcPr>
            <w:tcW w:w="3652" w:type="dxa"/>
          </w:tcPr>
          <w:p w:rsidR="00674541" w:rsidRDefault="00674541" w:rsidP="006745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755">
              <w:rPr>
                <w:rFonts w:ascii="Times New Roman" w:hAnsi="Times New Roman" w:cs="Times New Roman"/>
                <w:sz w:val="28"/>
                <w:szCs w:val="28"/>
              </w:rPr>
              <w:t>Год разработки, редактирования</w:t>
            </w:r>
          </w:p>
        </w:tc>
        <w:tc>
          <w:tcPr>
            <w:tcW w:w="5919" w:type="dxa"/>
          </w:tcPr>
          <w:p w:rsidR="00674541" w:rsidRDefault="00674541" w:rsidP="006745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</w:t>
            </w:r>
          </w:p>
        </w:tc>
      </w:tr>
      <w:tr w:rsidR="00674541" w:rsidTr="008F4775">
        <w:tc>
          <w:tcPr>
            <w:tcW w:w="3652" w:type="dxa"/>
          </w:tcPr>
          <w:p w:rsidR="00674541" w:rsidRDefault="00674541" w:rsidP="006745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755"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5919" w:type="dxa"/>
          </w:tcPr>
          <w:p w:rsidR="00674541" w:rsidRDefault="00674541" w:rsidP="006745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D1D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</w:tr>
      <w:tr w:rsidR="00674541" w:rsidTr="008F4775">
        <w:tc>
          <w:tcPr>
            <w:tcW w:w="3652" w:type="dxa"/>
          </w:tcPr>
          <w:p w:rsidR="00674541" w:rsidRDefault="00674541" w:rsidP="006745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755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5919" w:type="dxa"/>
          </w:tcPr>
          <w:p w:rsidR="00674541" w:rsidRDefault="00674541" w:rsidP="006745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D1D"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</w:tr>
      <w:tr w:rsidR="00674541" w:rsidTr="008F4775">
        <w:tc>
          <w:tcPr>
            <w:tcW w:w="3652" w:type="dxa"/>
          </w:tcPr>
          <w:p w:rsidR="00674541" w:rsidRPr="00610755" w:rsidRDefault="00674541" w:rsidP="00674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755">
              <w:rPr>
                <w:rFonts w:ascii="Times New Roman" w:hAnsi="Times New Roman" w:cs="Times New Roman"/>
                <w:sz w:val="28"/>
                <w:szCs w:val="28"/>
              </w:rPr>
              <w:t>Возраст учащихся</w:t>
            </w:r>
          </w:p>
        </w:tc>
        <w:tc>
          <w:tcPr>
            <w:tcW w:w="5919" w:type="dxa"/>
          </w:tcPr>
          <w:p w:rsidR="00674541" w:rsidRDefault="00674541" w:rsidP="006745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лет</w:t>
            </w:r>
          </w:p>
        </w:tc>
      </w:tr>
      <w:tr w:rsidR="00674541" w:rsidTr="008F4775">
        <w:tc>
          <w:tcPr>
            <w:tcW w:w="3652" w:type="dxa"/>
          </w:tcPr>
          <w:p w:rsidR="00674541" w:rsidRPr="00610755" w:rsidRDefault="00674541" w:rsidP="00674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755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5919" w:type="dxa"/>
          </w:tcPr>
          <w:p w:rsidR="00674541" w:rsidRDefault="00674541" w:rsidP="006745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</w:tr>
      <w:tr w:rsidR="00674541" w:rsidTr="008F4775">
        <w:tc>
          <w:tcPr>
            <w:tcW w:w="3652" w:type="dxa"/>
          </w:tcPr>
          <w:p w:rsidR="00674541" w:rsidRPr="00610755" w:rsidRDefault="00674541" w:rsidP="00674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755">
              <w:rPr>
                <w:rFonts w:ascii="Times New Roman" w:hAnsi="Times New Roman" w:cs="Times New Roman"/>
                <w:sz w:val="28"/>
                <w:szCs w:val="28"/>
              </w:rPr>
              <w:t>Новизна</w:t>
            </w:r>
          </w:p>
        </w:tc>
        <w:tc>
          <w:tcPr>
            <w:tcW w:w="5919" w:type="dxa"/>
          </w:tcPr>
          <w:p w:rsidR="00674541" w:rsidRDefault="00674541" w:rsidP="006745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D1D">
              <w:rPr>
                <w:rFonts w:ascii="Times New Roman" w:hAnsi="Times New Roman" w:cs="Times New Roman"/>
                <w:sz w:val="28"/>
                <w:szCs w:val="28"/>
              </w:rPr>
              <w:t>Новизна данной дополнительной общеобразовательной программы опирается на понимание приоритетности воспитания, направленной на формирование духовно-нравственных качеств обучающихся</w:t>
            </w:r>
          </w:p>
        </w:tc>
      </w:tr>
      <w:tr w:rsidR="00674541" w:rsidTr="008F4775">
        <w:tc>
          <w:tcPr>
            <w:tcW w:w="3652" w:type="dxa"/>
          </w:tcPr>
          <w:p w:rsidR="00674541" w:rsidRPr="00610755" w:rsidRDefault="00674541" w:rsidP="00674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755">
              <w:rPr>
                <w:rFonts w:ascii="Times New Roman" w:hAnsi="Times New Roman" w:cs="Times New Roman"/>
                <w:sz w:val="28"/>
                <w:szCs w:val="28"/>
              </w:rPr>
              <w:t>Актуальность</w:t>
            </w:r>
          </w:p>
        </w:tc>
        <w:tc>
          <w:tcPr>
            <w:tcW w:w="5919" w:type="dxa"/>
          </w:tcPr>
          <w:p w:rsidR="00674541" w:rsidRDefault="00674541" w:rsidP="006745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D1D">
              <w:rPr>
                <w:rFonts w:ascii="Times New Roman" w:hAnsi="Times New Roman" w:cs="Times New Roman"/>
                <w:sz w:val="28"/>
                <w:szCs w:val="28"/>
              </w:rPr>
              <w:t>Актуальность  данной программы заключается в организации дошкольного образования по развитию и воспитанию духовно-нравственных качеств обучающихся, а также определяется  запросами  родителей  и  потребностью  детей  в самореализации и проявления индивидуальности в творчестве.</w:t>
            </w:r>
          </w:p>
        </w:tc>
      </w:tr>
      <w:tr w:rsidR="00674541" w:rsidTr="008F4775">
        <w:tc>
          <w:tcPr>
            <w:tcW w:w="3652" w:type="dxa"/>
          </w:tcPr>
          <w:p w:rsidR="00674541" w:rsidRPr="00610755" w:rsidRDefault="00674541" w:rsidP="00674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755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5919" w:type="dxa"/>
          </w:tcPr>
          <w:p w:rsidR="00674541" w:rsidRDefault="00674541" w:rsidP="006745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FF1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развития разнообразных умений, способностей и воспитания духовно- нравственных качеств, обучающихся средствами танцевальной ритмики.</w:t>
            </w:r>
          </w:p>
        </w:tc>
      </w:tr>
      <w:tr w:rsidR="00674541" w:rsidTr="00455DEA">
        <w:trPr>
          <w:trHeight w:val="2540"/>
        </w:trPr>
        <w:tc>
          <w:tcPr>
            <w:tcW w:w="3652" w:type="dxa"/>
          </w:tcPr>
          <w:p w:rsidR="00674541" w:rsidRPr="00610755" w:rsidRDefault="00674541" w:rsidP="00674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D1D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5919" w:type="dxa"/>
          </w:tcPr>
          <w:p w:rsidR="00674541" w:rsidRPr="00834A46" w:rsidRDefault="00674541" w:rsidP="00674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A46">
              <w:rPr>
                <w:rFonts w:ascii="Times New Roman" w:hAnsi="Times New Roman" w:cs="Times New Roman"/>
                <w:sz w:val="28"/>
                <w:szCs w:val="28"/>
              </w:rPr>
              <w:t>ЗНАТЬ И РАЗЛИЧАТЬ</w:t>
            </w:r>
          </w:p>
          <w:p w:rsidR="00455DEA" w:rsidRPr="00834A46" w:rsidRDefault="00455DEA" w:rsidP="00455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темп музыки и двигаться в нём,</w:t>
            </w:r>
            <w:r w:rsidRPr="00834A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музыкальные жанры,</w:t>
            </w:r>
            <w:r w:rsidRPr="00834A46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 музыки, начало и окончание музыкальной фразы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34A46">
              <w:rPr>
                <w:rFonts w:ascii="Times New Roman" w:hAnsi="Times New Roman" w:cs="Times New Roman"/>
                <w:sz w:val="28"/>
                <w:szCs w:val="28"/>
              </w:rPr>
              <w:t xml:space="preserve"> правила техники 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зопасности на занятиях ритмикой</w:t>
            </w:r>
            <w:r w:rsidRPr="00834A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3637" w:rsidRPr="00834A46" w:rsidRDefault="00913637" w:rsidP="00913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A46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</w:p>
          <w:p w:rsidR="00674541" w:rsidRPr="00455DEA" w:rsidRDefault="00913637" w:rsidP="00674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A46">
              <w:rPr>
                <w:rFonts w:ascii="Times New Roman" w:hAnsi="Times New Roman" w:cs="Times New Roman"/>
                <w:sz w:val="28"/>
                <w:szCs w:val="28"/>
              </w:rPr>
              <w:t>владеть первоначальной</w:t>
            </w:r>
            <w:r w:rsidR="00455DEA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правильной постановкой корпуса.</w:t>
            </w:r>
            <w:r w:rsidRPr="00834A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13637" w:rsidTr="008F4775">
        <w:tc>
          <w:tcPr>
            <w:tcW w:w="3652" w:type="dxa"/>
          </w:tcPr>
          <w:p w:rsidR="00913637" w:rsidRPr="00B86D1D" w:rsidRDefault="00913637" w:rsidP="00913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86D1D">
              <w:rPr>
                <w:rFonts w:ascii="Times New Roman" w:hAnsi="Times New Roman" w:cs="Times New Roman"/>
                <w:sz w:val="28"/>
                <w:szCs w:val="28"/>
              </w:rPr>
              <w:t>Формы занятий (фронтальные</w:t>
            </w:r>
            <w:proofErr w:type="gramEnd"/>
          </w:p>
          <w:p w:rsidR="00913637" w:rsidRPr="00B86D1D" w:rsidRDefault="00913637" w:rsidP="00913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D1D">
              <w:rPr>
                <w:rFonts w:ascii="Times New Roman" w:hAnsi="Times New Roman" w:cs="Times New Roman"/>
                <w:sz w:val="28"/>
                <w:szCs w:val="28"/>
              </w:rPr>
              <w:t xml:space="preserve">(указать кол-во детей), </w:t>
            </w:r>
            <w:proofErr w:type="gramStart"/>
            <w:r w:rsidRPr="00B86D1D"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  <w:proofErr w:type="gramEnd"/>
          </w:p>
        </w:tc>
        <w:tc>
          <w:tcPr>
            <w:tcW w:w="5919" w:type="dxa"/>
          </w:tcPr>
          <w:p w:rsidR="00913637" w:rsidRPr="00834A46" w:rsidRDefault="00913637" w:rsidP="00FC5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(10-12 человек).</w:t>
            </w:r>
            <w:r w:rsidR="00FC5EED">
              <w:rPr>
                <w:rFonts w:ascii="Times New Roman" w:hAnsi="Times New Roman" w:cs="Times New Roman"/>
                <w:sz w:val="28"/>
                <w:szCs w:val="28"/>
              </w:rPr>
              <w:t xml:space="preserve">  По подгруппам (4-6 человек)</w:t>
            </w:r>
          </w:p>
        </w:tc>
      </w:tr>
      <w:tr w:rsidR="00913637" w:rsidTr="008F4775">
        <w:tc>
          <w:tcPr>
            <w:tcW w:w="3652" w:type="dxa"/>
          </w:tcPr>
          <w:p w:rsidR="00913637" w:rsidRPr="00B86D1D" w:rsidRDefault="00913637" w:rsidP="00674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D1D">
              <w:rPr>
                <w:rFonts w:ascii="Times New Roman" w:hAnsi="Times New Roman" w:cs="Times New Roman"/>
                <w:sz w:val="28"/>
                <w:szCs w:val="28"/>
              </w:rPr>
              <w:t>Режим занятий</w:t>
            </w:r>
          </w:p>
        </w:tc>
        <w:tc>
          <w:tcPr>
            <w:tcW w:w="5919" w:type="dxa"/>
          </w:tcPr>
          <w:p w:rsidR="00913637" w:rsidRDefault="00913637" w:rsidP="00913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год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048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 (72ч в год)</w:t>
            </w:r>
          </w:p>
          <w:p w:rsidR="00913637" w:rsidRPr="00834A46" w:rsidRDefault="00913637" w:rsidP="00913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год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0487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3 раза в неделю</w:t>
            </w:r>
            <w:r w:rsidR="00FC68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(108ч в год)</w:t>
            </w:r>
          </w:p>
        </w:tc>
      </w:tr>
      <w:tr w:rsidR="00913637" w:rsidTr="008F4775">
        <w:tc>
          <w:tcPr>
            <w:tcW w:w="3652" w:type="dxa"/>
          </w:tcPr>
          <w:p w:rsidR="00913637" w:rsidRPr="00B86D1D" w:rsidRDefault="00A61B91" w:rsidP="00674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D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Формы подведения итогов</w:t>
            </w:r>
          </w:p>
        </w:tc>
        <w:tc>
          <w:tcPr>
            <w:tcW w:w="5919" w:type="dxa"/>
          </w:tcPr>
          <w:p w:rsidR="00913637" w:rsidRPr="008C2596" w:rsidRDefault="00A61B91" w:rsidP="00913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1528B">
              <w:rPr>
                <w:rFonts w:ascii="Times New Roman" w:hAnsi="Times New Roman" w:cs="Times New Roman"/>
                <w:sz w:val="28"/>
                <w:szCs w:val="28"/>
              </w:rPr>
              <w:t>роведение открытых занятий</w:t>
            </w:r>
            <w:proofErr w:type="gramStart"/>
            <w:r w:rsidR="001152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363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913637" w:rsidRPr="008C2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3637" w:rsidRPr="008C2596" w:rsidRDefault="0011528B" w:rsidP="00913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913637" w:rsidRPr="008C2596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в виде фольклорных праздников, утренников, постановок музыкальных сказок и т.д.  </w:t>
            </w:r>
          </w:p>
          <w:p w:rsidR="00913637" w:rsidRPr="00834A46" w:rsidRDefault="00913637" w:rsidP="00913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2596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на муниципальных конкурсах и фестивалях.  </w:t>
            </w:r>
          </w:p>
        </w:tc>
      </w:tr>
    </w:tbl>
    <w:p w:rsidR="00072AC3" w:rsidRDefault="00072AC3" w:rsidP="00072A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072AC3" w:rsidRDefault="00072AC3" w:rsidP="00072AC3">
      <w:pPr>
        <w:rPr>
          <w:rFonts w:ascii="Times New Roman" w:hAnsi="Times New Roman" w:cs="Times New Roman"/>
          <w:b/>
          <w:sz w:val="28"/>
          <w:szCs w:val="28"/>
        </w:rPr>
      </w:pPr>
    </w:p>
    <w:p w:rsidR="00072AC3" w:rsidRDefault="00072AC3" w:rsidP="00072AC3">
      <w:pPr>
        <w:rPr>
          <w:rFonts w:ascii="Times New Roman" w:hAnsi="Times New Roman" w:cs="Times New Roman"/>
          <w:b/>
          <w:sz w:val="28"/>
          <w:szCs w:val="28"/>
        </w:rPr>
      </w:pPr>
    </w:p>
    <w:p w:rsidR="00072AC3" w:rsidRDefault="00072AC3" w:rsidP="00072AC3">
      <w:pPr>
        <w:rPr>
          <w:rFonts w:ascii="Times New Roman" w:hAnsi="Times New Roman" w:cs="Times New Roman"/>
          <w:b/>
          <w:sz w:val="28"/>
          <w:szCs w:val="28"/>
        </w:rPr>
      </w:pPr>
    </w:p>
    <w:p w:rsidR="00072AC3" w:rsidRDefault="00072AC3" w:rsidP="00072AC3">
      <w:pPr>
        <w:rPr>
          <w:rFonts w:ascii="Times New Roman" w:hAnsi="Times New Roman" w:cs="Times New Roman"/>
          <w:b/>
          <w:sz w:val="28"/>
          <w:szCs w:val="28"/>
        </w:rPr>
      </w:pPr>
    </w:p>
    <w:p w:rsidR="00072AC3" w:rsidRDefault="00072AC3" w:rsidP="00072AC3">
      <w:pPr>
        <w:rPr>
          <w:rFonts w:ascii="Times New Roman" w:hAnsi="Times New Roman" w:cs="Times New Roman"/>
          <w:b/>
          <w:sz w:val="28"/>
          <w:szCs w:val="28"/>
        </w:rPr>
      </w:pPr>
    </w:p>
    <w:p w:rsidR="00072AC3" w:rsidRDefault="00072AC3" w:rsidP="00072AC3">
      <w:pPr>
        <w:rPr>
          <w:rFonts w:ascii="Times New Roman" w:hAnsi="Times New Roman" w:cs="Times New Roman"/>
          <w:b/>
          <w:sz w:val="28"/>
          <w:szCs w:val="28"/>
        </w:rPr>
      </w:pPr>
    </w:p>
    <w:p w:rsidR="00072AC3" w:rsidRDefault="00072AC3" w:rsidP="00072AC3">
      <w:pPr>
        <w:rPr>
          <w:rFonts w:ascii="Times New Roman" w:hAnsi="Times New Roman" w:cs="Times New Roman"/>
          <w:b/>
          <w:sz w:val="28"/>
          <w:szCs w:val="28"/>
        </w:rPr>
      </w:pPr>
    </w:p>
    <w:p w:rsidR="00072AC3" w:rsidRDefault="00072AC3" w:rsidP="00072AC3">
      <w:pPr>
        <w:rPr>
          <w:rFonts w:ascii="Times New Roman" w:hAnsi="Times New Roman" w:cs="Times New Roman"/>
          <w:b/>
          <w:sz w:val="28"/>
          <w:szCs w:val="28"/>
        </w:rPr>
      </w:pPr>
    </w:p>
    <w:p w:rsidR="00072AC3" w:rsidRDefault="00072AC3" w:rsidP="00072AC3">
      <w:pPr>
        <w:rPr>
          <w:rFonts w:ascii="Times New Roman" w:hAnsi="Times New Roman" w:cs="Times New Roman"/>
          <w:b/>
          <w:sz w:val="28"/>
          <w:szCs w:val="28"/>
        </w:rPr>
      </w:pPr>
    </w:p>
    <w:p w:rsidR="00072AC3" w:rsidRDefault="00072AC3" w:rsidP="00072AC3">
      <w:pPr>
        <w:rPr>
          <w:rFonts w:ascii="Times New Roman" w:hAnsi="Times New Roman" w:cs="Times New Roman"/>
          <w:b/>
          <w:sz w:val="28"/>
          <w:szCs w:val="28"/>
        </w:rPr>
      </w:pPr>
    </w:p>
    <w:p w:rsidR="00072AC3" w:rsidRDefault="00072AC3" w:rsidP="00072AC3">
      <w:pPr>
        <w:rPr>
          <w:rFonts w:ascii="Times New Roman" w:hAnsi="Times New Roman" w:cs="Times New Roman"/>
          <w:b/>
          <w:sz w:val="28"/>
          <w:szCs w:val="28"/>
        </w:rPr>
      </w:pPr>
    </w:p>
    <w:p w:rsidR="00072AC3" w:rsidRDefault="00072AC3" w:rsidP="00072AC3">
      <w:pPr>
        <w:rPr>
          <w:rFonts w:ascii="Times New Roman" w:hAnsi="Times New Roman" w:cs="Times New Roman"/>
          <w:b/>
          <w:sz w:val="28"/>
          <w:szCs w:val="28"/>
        </w:rPr>
      </w:pPr>
    </w:p>
    <w:p w:rsidR="00072AC3" w:rsidRDefault="00072AC3" w:rsidP="00072AC3">
      <w:pPr>
        <w:rPr>
          <w:rFonts w:ascii="Times New Roman" w:hAnsi="Times New Roman" w:cs="Times New Roman"/>
          <w:b/>
          <w:sz w:val="28"/>
          <w:szCs w:val="28"/>
        </w:rPr>
      </w:pPr>
    </w:p>
    <w:p w:rsidR="00072AC3" w:rsidRDefault="00072AC3" w:rsidP="00072AC3">
      <w:pPr>
        <w:rPr>
          <w:rFonts w:ascii="Times New Roman" w:hAnsi="Times New Roman" w:cs="Times New Roman"/>
          <w:b/>
          <w:sz w:val="28"/>
          <w:szCs w:val="28"/>
        </w:rPr>
      </w:pPr>
    </w:p>
    <w:p w:rsidR="00072AC3" w:rsidRDefault="00072AC3" w:rsidP="00072AC3">
      <w:pPr>
        <w:rPr>
          <w:rFonts w:ascii="Times New Roman" w:hAnsi="Times New Roman" w:cs="Times New Roman"/>
          <w:b/>
          <w:sz w:val="28"/>
          <w:szCs w:val="28"/>
        </w:rPr>
      </w:pPr>
    </w:p>
    <w:p w:rsidR="00072AC3" w:rsidRDefault="00072AC3" w:rsidP="00072AC3">
      <w:pPr>
        <w:rPr>
          <w:rFonts w:ascii="Times New Roman" w:hAnsi="Times New Roman" w:cs="Times New Roman"/>
          <w:b/>
          <w:sz w:val="28"/>
          <w:szCs w:val="28"/>
        </w:rPr>
      </w:pPr>
    </w:p>
    <w:p w:rsidR="00072AC3" w:rsidRDefault="00072AC3" w:rsidP="00072AC3">
      <w:pPr>
        <w:rPr>
          <w:rFonts w:ascii="Times New Roman" w:hAnsi="Times New Roman" w:cs="Times New Roman"/>
          <w:b/>
          <w:sz w:val="28"/>
          <w:szCs w:val="28"/>
        </w:rPr>
      </w:pPr>
    </w:p>
    <w:p w:rsidR="00072AC3" w:rsidRDefault="00072AC3" w:rsidP="00072AC3">
      <w:pPr>
        <w:rPr>
          <w:rFonts w:ascii="Times New Roman" w:hAnsi="Times New Roman" w:cs="Times New Roman"/>
          <w:b/>
          <w:sz w:val="28"/>
          <w:szCs w:val="28"/>
        </w:rPr>
      </w:pPr>
    </w:p>
    <w:p w:rsidR="00072AC3" w:rsidRDefault="00072AC3" w:rsidP="00072AC3">
      <w:pPr>
        <w:rPr>
          <w:rFonts w:ascii="Times New Roman" w:hAnsi="Times New Roman" w:cs="Times New Roman"/>
          <w:b/>
          <w:sz w:val="28"/>
          <w:szCs w:val="28"/>
        </w:rPr>
      </w:pPr>
    </w:p>
    <w:p w:rsidR="00072AC3" w:rsidRDefault="00072AC3" w:rsidP="00072AC3">
      <w:pPr>
        <w:rPr>
          <w:rFonts w:ascii="Times New Roman" w:hAnsi="Times New Roman" w:cs="Times New Roman"/>
          <w:b/>
          <w:sz w:val="28"/>
          <w:szCs w:val="28"/>
        </w:rPr>
      </w:pPr>
    </w:p>
    <w:p w:rsidR="00072AC3" w:rsidRDefault="00072AC3" w:rsidP="00072AC3">
      <w:pPr>
        <w:rPr>
          <w:rFonts w:ascii="Times New Roman" w:hAnsi="Times New Roman" w:cs="Times New Roman"/>
          <w:b/>
          <w:sz w:val="28"/>
          <w:szCs w:val="28"/>
        </w:rPr>
      </w:pPr>
    </w:p>
    <w:p w:rsidR="00072AC3" w:rsidRDefault="00072AC3" w:rsidP="00072AC3">
      <w:pPr>
        <w:rPr>
          <w:rFonts w:ascii="Times New Roman" w:hAnsi="Times New Roman" w:cs="Times New Roman"/>
          <w:b/>
          <w:sz w:val="28"/>
          <w:szCs w:val="28"/>
        </w:rPr>
      </w:pPr>
    </w:p>
    <w:p w:rsidR="00072AC3" w:rsidRDefault="00072AC3" w:rsidP="00072AC3">
      <w:pPr>
        <w:rPr>
          <w:rFonts w:ascii="Times New Roman" w:hAnsi="Times New Roman" w:cs="Times New Roman"/>
          <w:b/>
          <w:sz w:val="28"/>
          <w:szCs w:val="28"/>
        </w:rPr>
      </w:pPr>
    </w:p>
    <w:p w:rsidR="00072AC3" w:rsidRDefault="00072AC3" w:rsidP="00072A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8F4775">
        <w:rPr>
          <w:rFonts w:ascii="Times New Roman" w:hAnsi="Times New Roman" w:cs="Times New Roman"/>
          <w:b/>
          <w:sz w:val="28"/>
          <w:szCs w:val="28"/>
        </w:rPr>
        <w:t>Паспорт дополнительной общеобразовательной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072AC3" w:rsidTr="008C6CD5">
        <w:tc>
          <w:tcPr>
            <w:tcW w:w="3652" w:type="dxa"/>
          </w:tcPr>
          <w:p w:rsidR="00072AC3" w:rsidRDefault="00072AC3" w:rsidP="008C6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755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proofErr w:type="gramStart"/>
            <w:r w:rsidRPr="00610755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gramEnd"/>
          </w:p>
          <w:p w:rsidR="00773562" w:rsidRDefault="00773562" w:rsidP="008C6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5919" w:type="dxa"/>
          </w:tcPr>
          <w:p w:rsidR="00773562" w:rsidRDefault="00773562" w:rsidP="008C6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«Театр маленького актера</w:t>
            </w:r>
            <w:r w:rsidRPr="00B86D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72AC3" w:rsidRPr="00610755" w:rsidRDefault="00AB641B" w:rsidP="008C6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д/о «Зазеркалье</w:t>
            </w:r>
            <w:r w:rsidR="00072AC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72AC3" w:rsidTr="008C6CD5">
        <w:tc>
          <w:tcPr>
            <w:tcW w:w="3652" w:type="dxa"/>
          </w:tcPr>
          <w:p w:rsidR="00072AC3" w:rsidRDefault="00072AC3" w:rsidP="008C6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755">
              <w:rPr>
                <w:rFonts w:ascii="Times New Roman" w:hAnsi="Times New Roman" w:cs="Times New Roman"/>
                <w:sz w:val="28"/>
                <w:szCs w:val="28"/>
              </w:rPr>
              <w:t>Сведения об авторе</w:t>
            </w:r>
          </w:p>
        </w:tc>
        <w:tc>
          <w:tcPr>
            <w:tcW w:w="5919" w:type="dxa"/>
          </w:tcPr>
          <w:p w:rsidR="00505ECF" w:rsidRDefault="00072AC3" w:rsidP="00505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D1D">
              <w:rPr>
                <w:rFonts w:ascii="Times New Roman" w:hAnsi="Times New Roman" w:cs="Times New Roman"/>
                <w:sz w:val="28"/>
                <w:szCs w:val="28"/>
              </w:rPr>
              <w:t>ФИО: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Лукаш Татьяна Валерьевна</w:t>
            </w:r>
          </w:p>
          <w:p w:rsidR="00505ECF" w:rsidRPr="00505ECF" w:rsidRDefault="00505ECF" w:rsidP="00505EC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05E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Место работы: МБУ ДО ДДТ </w:t>
            </w:r>
          </w:p>
          <w:p w:rsidR="00505ECF" w:rsidRPr="00505ECF" w:rsidRDefault="00505ECF" w:rsidP="00505EC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3630B">
              <w:rPr>
                <w:rFonts w:ascii="Times New Roman" w:hAnsi="Times New Roman" w:cs="Times New Roman"/>
                <w:sz w:val="28"/>
                <w:szCs w:val="28"/>
              </w:rPr>
              <w:t>Адрес образовательной организации:</w:t>
            </w:r>
            <w:r w:rsidRPr="00505E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</w:t>
            </w:r>
            <w:r w:rsidRPr="00505E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 xml:space="preserve"> г. Белая Калитва, </w:t>
            </w:r>
            <w:r w:rsidRPr="00505E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Калинина 21.</w:t>
            </w:r>
          </w:p>
          <w:p w:rsidR="00505ECF" w:rsidRPr="00505ECF" w:rsidRDefault="00505ECF" w:rsidP="00505EC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3630B">
              <w:rPr>
                <w:rFonts w:ascii="Times New Roman" w:hAnsi="Times New Roman" w:cs="Times New Roman"/>
                <w:sz w:val="28"/>
                <w:szCs w:val="28"/>
              </w:rPr>
              <w:t>Домашний адрес автора</w:t>
            </w:r>
            <w:r w:rsidRPr="00505E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                                          ул. Машиностроителей 56, кв.125</w:t>
            </w:r>
          </w:p>
          <w:p w:rsidR="00505ECF" w:rsidRPr="00505ECF" w:rsidRDefault="00505ECF" w:rsidP="00505EC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05E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Телефон служебный: 2-55-50</w:t>
            </w:r>
          </w:p>
          <w:p w:rsidR="00505ECF" w:rsidRPr="00505ECF" w:rsidRDefault="00505ECF" w:rsidP="00505EC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05E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Телефон мобильный: 89885484730</w:t>
            </w:r>
          </w:p>
          <w:p w:rsidR="00072AC3" w:rsidRDefault="00505ECF" w:rsidP="00505E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E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Должность: педагог дополнительного образования</w:t>
            </w:r>
          </w:p>
        </w:tc>
      </w:tr>
      <w:tr w:rsidR="00072AC3" w:rsidTr="008C6CD5">
        <w:tc>
          <w:tcPr>
            <w:tcW w:w="3652" w:type="dxa"/>
          </w:tcPr>
          <w:p w:rsidR="00072AC3" w:rsidRDefault="00072AC3" w:rsidP="008C6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755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авторских образовательных программ и программно-методических комплексов/результат</w:t>
            </w:r>
          </w:p>
        </w:tc>
        <w:tc>
          <w:tcPr>
            <w:tcW w:w="5919" w:type="dxa"/>
          </w:tcPr>
          <w:p w:rsidR="00072AC3" w:rsidRDefault="00072AC3" w:rsidP="008C6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2AC3" w:rsidTr="008C6CD5">
        <w:tc>
          <w:tcPr>
            <w:tcW w:w="3652" w:type="dxa"/>
          </w:tcPr>
          <w:p w:rsidR="00072AC3" w:rsidRDefault="00072AC3" w:rsidP="008C6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755">
              <w:rPr>
                <w:rFonts w:ascii="Times New Roman" w:hAnsi="Times New Roman" w:cs="Times New Roman"/>
                <w:sz w:val="28"/>
                <w:szCs w:val="28"/>
              </w:rPr>
              <w:t>Нормативно-правовая база (основания для разработки программы, чем регламентируется содержание и порядок работы по ней)</w:t>
            </w:r>
          </w:p>
        </w:tc>
        <w:tc>
          <w:tcPr>
            <w:tcW w:w="5919" w:type="dxa"/>
          </w:tcPr>
          <w:p w:rsidR="00072AC3" w:rsidRDefault="00072AC3" w:rsidP="008C6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D44">
              <w:rPr>
                <w:rFonts w:ascii="Times New Roman" w:hAnsi="Times New Roman" w:cs="Times New Roman"/>
                <w:sz w:val="28"/>
                <w:szCs w:val="28"/>
              </w:rPr>
              <w:t>- Федеральный закон Российской Федерации от 29 декабря 2012 г. №273 -ФЗ «Об образовании в Российской Федерации»;                                                                                                      - Приказом Министерства просвещения Российской Федерации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программам»;                                                                                                                    - Стратегия развития воспитания в Российской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едерации на период до 2025 года </w:t>
            </w:r>
            <w:r w:rsidR="00065C6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8D4D44">
              <w:rPr>
                <w:rFonts w:ascii="Times New Roman" w:hAnsi="Times New Roman" w:cs="Times New Roman"/>
                <w:sz w:val="28"/>
                <w:szCs w:val="28"/>
              </w:rPr>
              <w:t>Распоряжение Правительства Российской Федерации от 29 мая 2015 г. N 996-р г. Москва)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</w:t>
            </w:r>
            <w:r w:rsidRPr="008D4D44">
              <w:rPr>
                <w:rFonts w:ascii="Times New Roman" w:hAnsi="Times New Roman" w:cs="Times New Roman"/>
                <w:sz w:val="28"/>
                <w:szCs w:val="28"/>
              </w:rPr>
              <w:t xml:space="preserve"> - Концепцией развития дополнительного образования детей (Распоряжение Правительства РФ от 4 сентября 2014 г. № 1726-р)                                                                                                         - Постановлением Главного государственного санитарного врача РФ от 04.07.2014 № 41 «Об утверждении Сан </w:t>
            </w:r>
            <w:proofErr w:type="spellStart"/>
            <w:r w:rsidRPr="008D4D44">
              <w:rPr>
                <w:rFonts w:ascii="Times New Roman" w:hAnsi="Times New Roman" w:cs="Times New Roman"/>
                <w:sz w:val="28"/>
                <w:szCs w:val="28"/>
              </w:rPr>
              <w:t>ПиН</w:t>
            </w:r>
            <w:proofErr w:type="spellEnd"/>
            <w:r w:rsidRPr="008D4D44">
              <w:rPr>
                <w:rFonts w:ascii="Times New Roman" w:hAnsi="Times New Roman" w:cs="Times New Roman"/>
                <w:sz w:val="28"/>
                <w:szCs w:val="28"/>
              </w:rPr>
              <w:t xml:space="preserve"> 2.4.4.3172-14 «Санитарно-эпидемиологические требования к устройству, содержанию и организации </w:t>
            </w:r>
            <w:r w:rsidRPr="008D4D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режима работы образовательных организаций дополнительного образования детей»;                                                                                                                                   - Приказ Министерства общего и профессионального образования Ростовской области от 01.03.2016 № 115 «Об утверждении региональных рекомендаций к регламентации деятельности образовательных организаций Ростовской области, осуществляющих образовательную деятельность.</w:t>
            </w:r>
          </w:p>
        </w:tc>
      </w:tr>
      <w:tr w:rsidR="00072AC3" w:rsidTr="008C6CD5">
        <w:tc>
          <w:tcPr>
            <w:tcW w:w="3652" w:type="dxa"/>
          </w:tcPr>
          <w:p w:rsidR="00072AC3" w:rsidRDefault="00072AC3" w:rsidP="008C6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7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Материально-техническая база</w:t>
            </w:r>
          </w:p>
        </w:tc>
        <w:tc>
          <w:tcPr>
            <w:tcW w:w="5919" w:type="dxa"/>
          </w:tcPr>
          <w:p w:rsidR="00AB641B" w:rsidRPr="00AB641B" w:rsidRDefault="00AB641B" w:rsidP="00AB6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41B">
              <w:rPr>
                <w:rFonts w:ascii="Times New Roman" w:hAnsi="Times New Roman" w:cs="Times New Roman"/>
                <w:sz w:val="28"/>
                <w:szCs w:val="28"/>
              </w:rPr>
              <w:t>Наличие специального зала;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AB641B">
              <w:rPr>
                <w:rFonts w:ascii="Times New Roman" w:hAnsi="Times New Roman" w:cs="Times New Roman"/>
                <w:sz w:val="28"/>
                <w:szCs w:val="28"/>
              </w:rPr>
              <w:t>Настольный театр игрушек.</w:t>
            </w:r>
          </w:p>
          <w:p w:rsidR="00AB641B" w:rsidRPr="00AB641B" w:rsidRDefault="00AB641B" w:rsidP="00AB6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41B">
              <w:rPr>
                <w:rFonts w:ascii="Times New Roman" w:hAnsi="Times New Roman" w:cs="Times New Roman"/>
                <w:sz w:val="28"/>
                <w:szCs w:val="28"/>
              </w:rPr>
              <w:t>Пальчиковый театр.</w:t>
            </w:r>
          </w:p>
          <w:p w:rsidR="00AB641B" w:rsidRPr="00AB641B" w:rsidRDefault="00AB641B" w:rsidP="00AB6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41B">
              <w:rPr>
                <w:rFonts w:ascii="Times New Roman" w:hAnsi="Times New Roman" w:cs="Times New Roman"/>
                <w:sz w:val="28"/>
                <w:szCs w:val="28"/>
              </w:rPr>
              <w:t>Театр Би-ба-</w:t>
            </w:r>
            <w:proofErr w:type="spellStart"/>
            <w:r w:rsidRPr="00AB641B">
              <w:rPr>
                <w:rFonts w:ascii="Times New Roman" w:hAnsi="Times New Roman" w:cs="Times New Roman"/>
                <w:sz w:val="28"/>
                <w:szCs w:val="28"/>
              </w:rPr>
              <w:t>бо</w:t>
            </w:r>
            <w:proofErr w:type="spellEnd"/>
            <w:r w:rsidRPr="00AB64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641B" w:rsidRPr="00065C6B" w:rsidRDefault="00AB641B" w:rsidP="00065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C6B">
              <w:rPr>
                <w:rFonts w:ascii="Times New Roman" w:hAnsi="Times New Roman" w:cs="Times New Roman"/>
                <w:sz w:val="28"/>
                <w:szCs w:val="28"/>
              </w:rPr>
              <w:t>Детские костюмы для спектаклей.</w:t>
            </w:r>
          </w:p>
          <w:p w:rsidR="00AB641B" w:rsidRPr="00065C6B" w:rsidRDefault="00AB641B" w:rsidP="00065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C6B">
              <w:rPr>
                <w:rFonts w:ascii="Times New Roman" w:hAnsi="Times New Roman" w:cs="Times New Roman"/>
                <w:sz w:val="28"/>
                <w:szCs w:val="28"/>
              </w:rPr>
              <w:t>Взрослые костюмы для спектаклей.</w:t>
            </w:r>
          </w:p>
          <w:p w:rsidR="00AB641B" w:rsidRPr="00065C6B" w:rsidRDefault="00AB641B" w:rsidP="00065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C6B">
              <w:rPr>
                <w:rFonts w:ascii="Times New Roman" w:hAnsi="Times New Roman" w:cs="Times New Roman"/>
                <w:sz w:val="28"/>
                <w:szCs w:val="28"/>
              </w:rPr>
              <w:t>Театр масок.</w:t>
            </w:r>
          </w:p>
          <w:p w:rsidR="00AB641B" w:rsidRPr="00065C6B" w:rsidRDefault="00AB641B" w:rsidP="00065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C6B">
              <w:rPr>
                <w:rFonts w:ascii="Times New Roman" w:hAnsi="Times New Roman" w:cs="Times New Roman"/>
                <w:sz w:val="28"/>
                <w:szCs w:val="28"/>
              </w:rPr>
              <w:t>Ширма для кукольного театра.</w:t>
            </w:r>
          </w:p>
          <w:p w:rsidR="00AB641B" w:rsidRPr="00065C6B" w:rsidRDefault="00AB641B" w:rsidP="00065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C6B">
              <w:rPr>
                <w:rFonts w:ascii="Times New Roman" w:hAnsi="Times New Roman" w:cs="Times New Roman"/>
                <w:sz w:val="28"/>
                <w:szCs w:val="28"/>
              </w:rPr>
              <w:t>Музыкальная аппаратура, аудиозаписи, видеозаписи;</w:t>
            </w:r>
          </w:p>
          <w:p w:rsidR="00AB641B" w:rsidRPr="00065C6B" w:rsidRDefault="00AB641B" w:rsidP="00065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C6B">
              <w:rPr>
                <w:rFonts w:ascii="Times New Roman" w:hAnsi="Times New Roman" w:cs="Times New Roman"/>
                <w:sz w:val="28"/>
                <w:szCs w:val="28"/>
              </w:rPr>
              <w:t>Декорации к спектаклям</w:t>
            </w:r>
          </w:p>
          <w:p w:rsidR="00072AC3" w:rsidRDefault="00AB641B" w:rsidP="00AB64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A7F">
              <w:rPr>
                <w:rFonts w:ascii="Times New Roman" w:hAnsi="Times New Roman" w:cs="Times New Roman"/>
                <w:sz w:val="28"/>
                <w:szCs w:val="28"/>
              </w:rPr>
              <w:t>Методическая литератур</w:t>
            </w:r>
            <w:r w:rsidR="00065C6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72AC3" w:rsidTr="008C6CD5">
        <w:tc>
          <w:tcPr>
            <w:tcW w:w="3652" w:type="dxa"/>
          </w:tcPr>
          <w:p w:rsidR="00072AC3" w:rsidRDefault="00072AC3" w:rsidP="008C6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755">
              <w:rPr>
                <w:rFonts w:ascii="Times New Roman" w:hAnsi="Times New Roman" w:cs="Times New Roman"/>
                <w:sz w:val="28"/>
                <w:szCs w:val="28"/>
              </w:rPr>
              <w:t>Год разработки, редактирования</w:t>
            </w:r>
          </w:p>
        </w:tc>
        <w:tc>
          <w:tcPr>
            <w:tcW w:w="5919" w:type="dxa"/>
          </w:tcPr>
          <w:p w:rsidR="00072AC3" w:rsidRDefault="00072AC3" w:rsidP="008C6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</w:t>
            </w:r>
          </w:p>
        </w:tc>
      </w:tr>
      <w:tr w:rsidR="00072AC3" w:rsidTr="008C6CD5">
        <w:tc>
          <w:tcPr>
            <w:tcW w:w="3652" w:type="dxa"/>
          </w:tcPr>
          <w:p w:rsidR="00072AC3" w:rsidRDefault="00072AC3" w:rsidP="008C6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755"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5919" w:type="dxa"/>
          </w:tcPr>
          <w:p w:rsidR="00072AC3" w:rsidRDefault="00072AC3" w:rsidP="008C6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D1D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</w:tr>
      <w:tr w:rsidR="00072AC3" w:rsidTr="008C6CD5">
        <w:tc>
          <w:tcPr>
            <w:tcW w:w="3652" w:type="dxa"/>
          </w:tcPr>
          <w:p w:rsidR="00072AC3" w:rsidRDefault="00072AC3" w:rsidP="008C6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755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5919" w:type="dxa"/>
          </w:tcPr>
          <w:p w:rsidR="00072AC3" w:rsidRDefault="00AB641B" w:rsidP="008C6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Театральная деятельность</w:t>
            </w:r>
          </w:p>
        </w:tc>
      </w:tr>
      <w:tr w:rsidR="00072AC3" w:rsidTr="008C6CD5">
        <w:tc>
          <w:tcPr>
            <w:tcW w:w="3652" w:type="dxa"/>
          </w:tcPr>
          <w:p w:rsidR="00072AC3" w:rsidRPr="00610755" w:rsidRDefault="00072AC3" w:rsidP="008C6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755">
              <w:rPr>
                <w:rFonts w:ascii="Times New Roman" w:hAnsi="Times New Roman" w:cs="Times New Roman"/>
                <w:sz w:val="28"/>
                <w:szCs w:val="28"/>
              </w:rPr>
              <w:t>Возраст учащихся</w:t>
            </w:r>
          </w:p>
        </w:tc>
        <w:tc>
          <w:tcPr>
            <w:tcW w:w="5919" w:type="dxa"/>
          </w:tcPr>
          <w:p w:rsidR="00072AC3" w:rsidRDefault="00072AC3" w:rsidP="008C6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лет</w:t>
            </w:r>
          </w:p>
        </w:tc>
      </w:tr>
      <w:tr w:rsidR="00072AC3" w:rsidTr="008C6CD5">
        <w:tc>
          <w:tcPr>
            <w:tcW w:w="3652" w:type="dxa"/>
          </w:tcPr>
          <w:p w:rsidR="00072AC3" w:rsidRPr="00610755" w:rsidRDefault="00072AC3" w:rsidP="008C6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755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5919" w:type="dxa"/>
          </w:tcPr>
          <w:p w:rsidR="00072AC3" w:rsidRDefault="00072AC3" w:rsidP="008C6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</w:tr>
      <w:tr w:rsidR="00072AC3" w:rsidTr="008C6CD5">
        <w:tc>
          <w:tcPr>
            <w:tcW w:w="3652" w:type="dxa"/>
          </w:tcPr>
          <w:p w:rsidR="00072AC3" w:rsidRPr="00610755" w:rsidRDefault="00072AC3" w:rsidP="008C6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755">
              <w:rPr>
                <w:rFonts w:ascii="Times New Roman" w:hAnsi="Times New Roman" w:cs="Times New Roman"/>
                <w:sz w:val="28"/>
                <w:szCs w:val="28"/>
              </w:rPr>
              <w:t>Новизна</w:t>
            </w:r>
          </w:p>
        </w:tc>
        <w:tc>
          <w:tcPr>
            <w:tcW w:w="5919" w:type="dxa"/>
          </w:tcPr>
          <w:p w:rsidR="00072AC3" w:rsidRDefault="00AB641B" w:rsidP="008C6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D1D">
              <w:rPr>
                <w:rFonts w:ascii="Times New Roman" w:hAnsi="Times New Roman" w:cs="Times New Roman"/>
                <w:sz w:val="28"/>
                <w:szCs w:val="28"/>
              </w:rPr>
              <w:t>Новизна данной дополнительной общеобразовательной программы опирается на</w:t>
            </w:r>
            <w:r w:rsidRPr="00B12FA4">
              <w:rPr>
                <w:rFonts w:ascii="Times New Roman" w:hAnsi="Times New Roman" w:cs="Times New Roman"/>
                <w:sz w:val="28"/>
                <w:szCs w:val="28"/>
              </w:rPr>
              <w:t xml:space="preserve"> методы театрально-игровой деятельности, направленной на развитие речевого аппарата, фантазии и воображения детей старшего дошкольного возраста, овладение навыков общения, коллективного творчества</w:t>
            </w:r>
            <w:r w:rsidR="00065C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72AC3" w:rsidTr="008C6CD5">
        <w:tc>
          <w:tcPr>
            <w:tcW w:w="3652" w:type="dxa"/>
          </w:tcPr>
          <w:p w:rsidR="00072AC3" w:rsidRPr="00610755" w:rsidRDefault="00072AC3" w:rsidP="008C6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755">
              <w:rPr>
                <w:rFonts w:ascii="Times New Roman" w:hAnsi="Times New Roman" w:cs="Times New Roman"/>
                <w:sz w:val="28"/>
                <w:szCs w:val="28"/>
              </w:rPr>
              <w:t>Актуальность</w:t>
            </w:r>
          </w:p>
        </w:tc>
        <w:tc>
          <w:tcPr>
            <w:tcW w:w="5919" w:type="dxa"/>
          </w:tcPr>
          <w:p w:rsidR="00072AC3" w:rsidRDefault="00AB641B" w:rsidP="008C6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FA4">
              <w:rPr>
                <w:rFonts w:ascii="Times New Roman" w:hAnsi="Times New Roman" w:cs="Times New Roman"/>
                <w:sz w:val="28"/>
                <w:szCs w:val="28"/>
              </w:rPr>
              <w:t>Воспитание потребности духовного обогащения ребенка, способности взаимодействовать со сверстниками, умение развивать в себе необходимые качества личности - все это и делает программу актуальной на сегодняшний день.</w:t>
            </w:r>
          </w:p>
        </w:tc>
      </w:tr>
      <w:tr w:rsidR="00072AC3" w:rsidTr="008C6CD5">
        <w:tc>
          <w:tcPr>
            <w:tcW w:w="3652" w:type="dxa"/>
          </w:tcPr>
          <w:p w:rsidR="00072AC3" w:rsidRPr="00610755" w:rsidRDefault="00072AC3" w:rsidP="008C6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755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5919" w:type="dxa"/>
          </w:tcPr>
          <w:p w:rsidR="00072AC3" w:rsidRDefault="00065C6B" w:rsidP="008C6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B641B" w:rsidRPr="00B12FA4">
              <w:rPr>
                <w:rFonts w:ascii="Times New Roman" w:hAnsi="Times New Roman" w:cs="Times New Roman"/>
                <w:sz w:val="28"/>
                <w:szCs w:val="28"/>
              </w:rPr>
              <w:t>азвитие творческих, духовно-нравственных, интеллектуальных качеств детей, обогащение знаниями, повышающими внутреннюю и внешнюю культуру, через приобщение к миру театра</w:t>
            </w:r>
          </w:p>
        </w:tc>
      </w:tr>
      <w:tr w:rsidR="00072AC3" w:rsidTr="008C6CD5">
        <w:trPr>
          <w:trHeight w:val="2540"/>
        </w:trPr>
        <w:tc>
          <w:tcPr>
            <w:tcW w:w="3652" w:type="dxa"/>
          </w:tcPr>
          <w:p w:rsidR="00072AC3" w:rsidRPr="00610755" w:rsidRDefault="00072AC3" w:rsidP="008C6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D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5919" w:type="dxa"/>
          </w:tcPr>
          <w:p w:rsidR="00AB641B" w:rsidRPr="00DA0C57" w:rsidRDefault="00AB641B" w:rsidP="00AB6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C57">
              <w:rPr>
                <w:rFonts w:ascii="Times New Roman" w:hAnsi="Times New Roman" w:cs="Times New Roman"/>
                <w:sz w:val="28"/>
                <w:szCs w:val="28"/>
              </w:rPr>
              <w:t>Иметь представление о:</w:t>
            </w:r>
          </w:p>
          <w:p w:rsidR="00AB641B" w:rsidRPr="00065C6B" w:rsidRDefault="00AB641B" w:rsidP="00065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5C6B">
              <w:rPr>
                <w:rFonts w:ascii="Times New Roman" w:hAnsi="Times New Roman" w:cs="Times New Roman"/>
                <w:sz w:val="28"/>
                <w:szCs w:val="28"/>
              </w:rPr>
              <w:t>театре</w:t>
            </w:r>
            <w:proofErr w:type="gramEnd"/>
            <w:r w:rsidRPr="00065C6B">
              <w:rPr>
                <w:rFonts w:ascii="Times New Roman" w:hAnsi="Times New Roman" w:cs="Times New Roman"/>
                <w:sz w:val="28"/>
                <w:szCs w:val="28"/>
              </w:rPr>
              <w:t>, театральной культуре;</w:t>
            </w:r>
          </w:p>
          <w:p w:rsidR="00AB641B" w:rsidRPr="00065C6B" w:rsidRDefault="009944E7" w:rsidP="00065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B641B" w:rsidRPr="00065C6B">
              <w:rPr>
                <w:rFonts w:ascii="Times New Roman" w:hAnsi="Times New Roman" w:cs="Times New Roman"/>
                <w:sz w:val="28"/>
                <w:szCs w:val="28"/>
              </w:rPr>
              <w:t>стройстве</w:t>
            </w:r>
            <w:proofErr w:type="gramEnd"/>
            <w:r w:rsidR="00AB641B" w:rsidRPr="00065C6B">
              <w:rPr>
                <w:rFonts w:ascii="Times New Roman" w:hAnsi="Times New Roman" w:cs="Times New Roman"/>
                <w:sz w:val="28"/>
                <w:szCs w:val="28"/>
              </w:rPr>
              <w:t xml:space="preserve"> театра (зрительный зал, фойе, гардероб);</w:t>
            </w:r>
          </w:p>
          <w:p w:rsidR="00AB641B" w:rsidRPr="00065C6B" w:rsidRDefault="009944E7" w:rsidP="00065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AB641B" w:rsidRPr="00065C6B">
              <w:rPr>
                <w:rFonts w:ascii="Times New Roman" w:hAnsi="Times New Roman" w:cs="Times New Roman"/>
                <w:sz w:val="28"/>
                <w:szCs w:val="28"/>
              </w:rPr>
              <w:t xml:space="preserve">еатральных </w:t>
            </w:r>
            <w:proofErr w:type="gramStart"/>
            <w:r w:rsidR="00AB641B" w:rsidRPr="00065C6B">
              <w:rPr>
                <w:rFonts w:ascii="Times New Roman" w:hAnsi="Times New Roman" w:cs="Times New Roman"/>
                <w:sz w:val="28"/>
                <w:szCs w:val="28"/>
              </w:rPr>
              <w:t>профессиях</w:t>
            </w:r>
            <w:proofErr w:type="gramEnd"/>
            <w:r w:rsidR="00AB641B" w:rsidRPr="00065C6B">
              <w:rPr>
                <w:rFonts w:ascii="Times New Roman" w:hAnsi="Times New Roman" w:cs="Times New Roman"/>
                <w:sz w:val="28"/>
                <w:szCs w:val="28"/>
              </w:rPr>
              <w:t xml:space="preserve"> (актер, гример, кост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юмер, режиссер, звукорежиссер, д</w:t>
            </w:r>
            <w:r w:rsidR="00AB641B" w:rsidRPr="00065C6B">
              <w:rPr>
                <w:rFonts w:ascii="Times New Roman" w:hAnsi="Times New Roman" w:cs="Times New Roman"/>
                <w:sz w:val="28"/>
                <w:szCs w:val="28"/>
              </w:rPr>
              <w:t>екоратор, осветитель, суфлер).</w:t>
            </w:r>
          </w:p>
          <w:p w:rsidR="00AB641B" w:rsidRPr="00DA0C57" w:rsidRDefault="00AB641B" w:rsidP="00AB6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C57">
              <w:rPr>
                <w:rFonts w:ascii="Times New Roman" w:hAnsi="Times New Roman" w:cs="Times New Roman"/>
                <w:sz w:val="28"/>
                <w:szCs w:val="28"/>
              </w:rPr>
              <w:t xml:space="preserve"> Знать:</w:t>
            </w:r>
          </w:p>
          <w:p w:rsidR="00AB641B" w:rsidRPr="00065C6B" w:rsidRDefault="00065C6B" w:rsidP="00065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B641B" w:rsidRPr="00065C6B">
              <w:rPr>
                <w:rFonts w:ascii="Times New Roman" w:hAnsi="Times New Roman" w:cs="Times New Roman"/>
                <w:sz w:val="28"/>
                <w:szCs w:val="28"/>
              </w:rPr>
              <w:t>екоторые виды театров</w:t>
            </w:r>
            <w:r w:rsidR="0068796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AB641B" w:rsidRPr="00065C6B">
              <w:rPr>
                <w:rFonts w:ascii="Times New Roman" w:hAnsi="Times New Roman" w:cs="Times New Roman"/>
                <w:sz w:val="28"/>
                <w:szCs w:val="28"/>
              </w:rPr>
              <w:t>кукольный, драматичес</w:t>
            </w:r>
            <w:r w:rsidR="00687967">
              <w:rPr>
                <w:rFonts w:ascii="Times New Roman" w:hAnsi="Times New Roman" w:cs="Times New Roman"/>
                <w:sz w:val="28"/>
                <w:szCs w:val="28"/>
              </w:rPr>
              <w:t>кий, музыкальный, детский и др.</w:t>
            </w:r>
            <w:r w:rsidR="00AB641B" w:rsidRPr="00065C6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B641B" w:rsidRPr="00065C6B" w:rsidRDefault="009944E7" w:rsidP="00065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B641B" w:rsidRPr="00065C6B">
              <w:rPr>
                <w:rFonts w:ascii="Times New Roman" w:hAnsi="Times New Roman" w:cs="Times New Roman"/>
                <w:sz w:val="28"/>
                <w:szCs w:val="28"/>
              </w:rPr>
              <w:t xml:space="preserve">риемы и манипуляции, применяемые в знакомых видах театров: резиновом, пластмассовом, мягкой игрушки (кукольный), настольном, настольно-плоскостном, конусной игрушки, стендовом на </w:t>
            </w:r>
            <w:proofErr w:type="spellStart"/>
            <w:r w:rsidR="00AB641B" w:rsidRPr="00065C6B">
              <w:rPr>
                <w:rFonts w:ascii="Times New Roman" w:hAnsi="Times New Roman" w:cs="Times New Roman"/>
                <w:sz w:val="28"/>
                <w:szCs w:val="28"/>
              </w:rPr>
              <w:t>фланелеграфе</w:t>
            </w:r>
            <w:proofErr w:type="spellEnd"/>
            <w:r w:rsidR="00AB641B" w:rsidRPr="00065C6B">
              <w:rPr>
                <w:rFonts w:ascii="Times New Roman" w:hAnsi="Times New Roman" w:cs="Times New Roman"/>
                <w:sz w:val="28"/>
                <w:szCs w:val="28"/>
              </w:rPr>
              <w:t xml:space="preserve"> и магнитной доске, верховых кукол, марионетки.</w:t>
            </w:r>
            <w:proofErr w:type="gramEnd"/>
          </w:p>
          <w:p w:rsidR="00AB641B" w:rsidRPr="00DA0C57" w:rsidRDefault="00AB641B" w:rsidP="00AB6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C57">
              <w:rPr>
                <w:rFonts w:ascii="Times New Roman" w:hAnsi="Times New Roman" w:cs="Times New Roman"/>
                <w:sz w:val="28"/>
                <w:szCs w:val="28"/>
              </w:rPr>
              <w:tab/>
              <w:t>Уметь:</w:t>
            </w:r>
          </w:p>
          <w:p w:rsidR="00AB641B" w:rsidRPr="009944E7" w:rsidRDefault="009944E7" w:rsidP="0099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B641B" w:rsidRPr="009944E7">
              <w:rPr>
                <w:rFonts w:ascii="Times New Roman" w:hAnsi="Times New Roman" w:cs="Times New Roman"/>
                <w:sz w:val="28"/>
                <w:szCs w:val="28"/>
              </w:rPr>
              <w:t xml:space="preserve">азыгрывать представления, инсценировки, использовать средства </w:t>
            </w:r>
          </w:p>
          <w:p w:rsidR="00AB641B" w:rsidRPr="009944E7" w:rsidRDefault="00AB641B" w:rsidP="0099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4E7">
              <w:rPr>
                <w:rFonts w:ascii="Times New Roman" w:hAnsi="Times New Roman" w:cs="Times New Roman"/>
                <w:sz w:val="28"/>
                <w:szCs w:val="28"/>
              </w:rPr>
              <w:t>выразительности (поза, жесты, мимика, голос, движение);</w:t>
            </w:r>
          </w:p>
          <w:p w:rsidR="00AB641B" w:rsidRPr="009944E7" w:rsidRDefault="009944E7" w:rsidP="0099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B641B" w:rsidRPr="009944E7">
              <w:rPr>
                <w:rFonts w:ascii="Times New Roman" w:hAnsi="Times New Roman" w:cs="Times New Roman"/>
                <w:sz w:val="28"/>
                <w:szCs w:val="28"/>
              </w:rPr>
              <w:t>амостоятельно разыгрывать сценки по знакомым сказкам, песням, с использованием кукол, знакомых видов театров, элементов костюмов, декораций, распределять между собой обязанности и роли;</w:t>
            </w:r>
          </w:p>
          <w:p w:rsidR="00AB641B" w:rsidRPr="009944E7" w:rsidRDefault="009944E7" w:rsidP="0099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AB641B" w:rsidRPr="009944E7">
              <w:rPr>
                <w:rFonts w:ascii="Times New Roman" w:hAnsi="Times New Roman" w:cs="Times New Roman"/>
                <w:sz w:val="28"/>
                <w:szCs w:val="28"/>
              </w:rPr>
              <w:t>увствовать и понимать эмоциональное состояние героев, вступать в ролевое взаимодействие с другими персонажами;</w:t>
            </w:r>
          </w:p>
          <w:p w:rsidR="00072AC3" w:rsidRPr="00455DEA" w:rsidRDefault="009944E7" w:rsidP="00AB6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B641B" w:rsidRPr="00DA0C57">
              <w:rPr>
                <w:rFonts w:ascii="Times New Roman" w:hAnsi="Times New Roman" w:cs="Times New Roman"/>
                <w:sz w:val="28"/>
                <w:szCs w:val="28"/>
              </w:rPr>
              <w:t>ыступать перед сверстниками, детьми младших групп, родителями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72AC3" w:rsidTr="008C6CD5">
        <w:tc>
          <w:tcPr>
            <w:tcW w:w="3652" w:type="dxa"/>
          </w:tcPr>
          <w:p w:rsidR="00072AC3" w:rsidRPr="00B86D1D" w:rsidRDefault="00072AC3" w:rsidP="008C6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86D1D">
              <w:rPr>
                <w:rFonts w:ascii="Times New Roman" w:hAnsi="Times New Roman" w:cs="Times New Roman"/>
                <w:sz w:val="28"/>
                <w:szCs w:val="28"/>
              </w:rPr>
              <w:t>Формы занятий (фронтальные</w:t>
            </w:r>
            <w:proofErr w:type="gramEnd"/>
          </w:p>
          <w:p w:rsidR="00072AC3" w:rsidRPr="00B86D1D" w:rsidRDefault="00072AC3" w:rsidP="008C6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D1D">
              <w:rPr>
                <w:rFonts w:ascii="Times New Roman" w:hAnsi="Times New Roman" w:cs="Times New Roman"/>
                <w:sz w:val="28"/>
                <w:szCs w:val="28"/>
              </w:rPr>
              <w:t xml:space="preserve">(указать кол-во детей), </w:t>
            </w:r>
            <w:proofErr w:type="gramStart"/>
            <w:r w:rsidRPr="00B86D1D"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  <w:proofErr w:type="gramEnd"/>
          </w:p>
        </w:tc>
        <w:tc>
          <w:tcPr>
            <w:tcW w:w="5919" w:type="dxa"/>
          </w:tcPr>
          <w:p w:rsidR="00072AC3" w:rsidRPr="00834A46" w:rsidRDefault="00AB641B" w:rsidP="008C6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2596">
              <w:rPr>
                <w:rFonts w:ascii="Times New Roman" w:hAnsi="Times New Roman" w:cs="Times New Roman"/>
                <w:sz w:val="28"/>
                <w:szCs w:val="28"/>
              </w:rPr>
              <w:t>Ведущей формой организа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ции обучения является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(10-12 человек).</w:t>
            </w:r>
            <w:r w:rsidRPr="008C2596">
              <w:rPr>
                <w:rFonts w:ascii="Times New Roman" w:hAnsi="Times New Roman" w:cs="Times New Roman"/>
                <w:sz w:val="28"/>
                <w:szCs w:val="28"/>
              </w:rPr>
              <w:t xml:space="preserve">  Подгрупповая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индивидуальная </w:t>
            </w:r>
            <w:r w:rsidRPr="008C2596">
              <w:rPr>
                <w:rFonts w:ascii="Times New Roman" w:hAnsi="Times New Roman" w:cs="Times New Roman"/>
                <w:sz w:val="28"/>
                <w:szCs w:val="28"/>
              </w:rPr>
              <w:t xml:space="preserve">форма используется при подготовке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театральным постановкам</w:t>
            </w:r>
          </w:p>
        </w:tc>
      </w:tr>
      <w:tr w:rsidR="00072AC3" w:rsidTr="008C6CD5">
        <w:tc>
          <w:tcPr>
            <w:tcW w:w="3652" w:type="dxa"/>
          </w:tcPr>
          <w:p w:rsidR="00072AC3" w:rsidRPr="00B86D1D" w:rsidRDefault="00072AC3" w:rsidP="008C6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D1D">
              <w:rPr>
                <w:rFonts w:ascii="Times New Roman" w:hAnsi="Times New Roman" w:cs="Times New Roman"/>
                <w:sz w:val="28"/>
                <w:szCs w:val="28"/>
              </w:rPr>
              <w:t>Режим занятий</w:t>
            </w:r>
          </w:p>
        </w:tc>
        <w:tc>
          <w:tcPr>
            <w:tcW w:w="5919" w:type="dxa"/>
          </w:tcPr>
          <w:p w:rsidR="00EB1EAD" w:rsidRDefault="00EB1EAD" w:rsidP="00EB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год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 раза в неделю (72 ч. в год)</w:t>
            </w:r>
          </w:p>
          <w:p w:rsidR="00072AC3" w:rsidRPr="00834A46" w:rsidRDefault="00EB1EAD" w:rsidP="00EB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год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 раза в неделю (108 ч в год</w:t>
            </w:r>
            <w:proofErr w:type="gramEnd"/>
          </w:p>
        </w:tc>
      </w:tr>
      <w:tr w:rsidR="00072AC3" w:rsidTr="008C6CD5">
        <w:tc>
          <w:tcPr>
            <w:tcW w:w="3652" w:type="dxa"/>
          </w:tcPr>
          <w:p w:rsidR="00072AC3" w:rsidRPr="00B86D1D" w:rsidRDefault="00072AC3" w:rsidP="008C6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D1D">
              <w:rPr>
                <w:rFonts w:ascii="Times New Roman" w:hAnsi="Times New Roman" w:cs="Times New Roman"/>
                <w:sz w:val="28"/>
                <w:szCs w:val="28"/>
              </w:rPr>
              <w:t>Формы подведения итогов</w:t>
            </w:r>
          </w:p>
        </w:tc>
        <w:tc>
          <w:tcPr>
            <w:tcW w:w="5919" w:type="dxa"/>
          </w:tcPr>
          <w:p w:rsidR="00EB1EAD" w:rsidRPr="008C2596" w:rsidRDefault="009944E7" w:rsidP="00EB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открытых занятий; </w:t>
            </w:r>
          </w:p>
          <w:p w:rsidR="00EB1EAD" w:rsidRPr="008C2596" w:rsidRDefault="00EB1EAD" w:rsidP="00EB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2596">
              <w:rPr>
                <w:rFonts w:ascii="Times New Roman" w:hAnsi="Times New Roman" w:cs="Times New Roman"/>
                <w:sz w:val="28"/>
                <w:szCs w:val="28"/>
              </w:rPr>
              <w:t>проведение показательных мероприятий в виде фольклорных праздников, утренников, поста</w:t>
            </w:r>
            <w:r w:rsidR="009944E7">
              <w:rPr>
                <w:rFonts w:ascii="Times New Roman" w:hAnsi="Times New Roman" w:cs="Times New Roman"/>
                <w:sz w:val="28"/>
                <w:szCs w:val="28"/>
              </w:rPr>
              <w:t>новок музыкальных сказок;</w:t>
            </w:r>
            <w:r w:rsidRPr="008C2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2AC3" w:rsidRPr="00834A46" w:rsidRDefault="00EB1EAD" w:rsidP="00EB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2596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на муниципальных конкурсах и фестивалях. </w:t>
            </w:r>
          </w:p>
        </w:tc>
      </w:tr>
    </w:tbl>
    <w:p w:rsidR="008F4775" w:rsidRPr="008F4775" w:rsidRDefault="008F4775">
      <w:pPr>
        <w:rPr>
          <w:rFonts w:ascii="Times New Roman" w:hAnsi="Times New Roman" w:cs="Times New Roman"/>
          <w:b/>
          <w:sz w:val="28"/>
          <w:szCs w:val="28"/>
        </w:rPr>
      </w:pPr>
    </w:p>
    <w:sectPr w:rsidR="008F4775" w:rsidRPr="008F4775" w:rsidSect="008F477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81734"/>
    <w:multiLevelType w:val="hybridMultilevel"/>
    <w:tmpl w:val="CD026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0C4212"/>
    <w:multiLevelType w:val="hybridMultilevel"/>
    <w:tmpl w:val="EBB28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687526"/>
    <w:multiLevelType w:val="hybridMultilevel"/>
    <w:tmpl w:val="EB582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4D1A5A"/>
    <w:multiLevelType w:val="hybridMultilevel"/>
    <w:tmpl w:val="62CC99EE"/>
    <w:lvl w:ilvl="0" w:tplc="D738415C">
      <w:numFmt w:val="bullet"/>
      <w:lvlText w:val="•"/>
      <w:lvlJc w:val="left"/>
      <w:pPr>
        <w:ind w:left="10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4775"/>
    <w:rsid w:val="00065C6B"/>
    <w:rsid w:val="00072AC3"/>
    <w:rsid w:val="0010487F"/>
    <w:rsid w:val="0011528B"/>
    <w:rsid w:val="00455DEA"/>
    <w:rsid w:val="00505ECF"/>
    <w:rsid w:val="0053630B"/>
    <w:rsid w:val="00536E82"/>
    <w:rsid w:val="00674541"/>
    <w:rsid w:val="00687967"/>
    <w:rsid w:val="006C06C1"/>
    <w:rsid w:val="00707541"/>
    <w:rsid w:val="007510FE"/>
    <w:rsid w:val="00773562"/>
    <w:rsid w:val="008F4775"/>
    <w:rsid w:val="00913637"/>
    <w:rsid w:val="009944E7"/>
    <w:rsid w:val="00A40B39"/>
    <w:rsid w:val="00A61B91"/>
    <w:rsid w:val="00AB641B"/>
    <w:rsid w:val="00AF30B8"/>
    <w:rsid w:val="00CA008B"/>
    <w:rsid w:val="00CC5F07"/>
    <w:rsid w:val="00D050F4"/>
    <w:rsid w:val="00EB1EAD"/>
    <w:rsid w:val="00FC5EED"/>
    <w:rsid w:val="00FC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7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641B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25</cp:revision>
  <dcterms:created xsi:type="dcterms:W3CDTF">2020-01-30T09:28:00Z</dcterms:created>
  <dcterms:modified xsi:type="dcterms:W3CDTF">2020-02-19T07:15:00Z</dcterms:modified>
</cp:coreProperties>
</file>