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57" w:rsidRPr="00E61B24" w:rsidRDefault="00FC01F8">
      <w:pPr>
        <w:pStyle w:val="26"/>
        <w:keepNext/>
        <w:keepLines/>
        <w:shd w:val="clear" w:color="auto" w:fill="auto"/>
        <w:spacing w:before="0"/>
        <w:ind w:left="20"/>
      </w:pPr>
      <w:bookmarkStart w:id="0" w:name="bookmark2"/>
      <w:r w:rsidRPr="00E61B24">
        <w:t>1.Общие положения</w:t>
      </w:r>
      <w:bookmarkEnd w:id="0"/>
    </w:p>
    <w:p w:rsidR="00885357" w:rsidRPr="00E61B24" w:rsidRDefault="00FC01F8">
      <w:pPr>
        <w:pStyle w:val="20"/>
        <w:numPr>
          <w:ilvl w:val="0"/>
          <w:numId w:val="2"/>
        </w:numPr>
        <w:shd w:val="clear" w:color="auto" w:fill="auto"/>
        <w:tabs>
          <w:tab w:val="left" w:pos="1426"/>
          <w:tab w:val="left" w:pos="3144"/>
          <w:tab w:val="right" w:pos="9336"/>
        </w:tabs>
        <w:spacing w:before="0" w:after="0" w:line="317" w:lineRule="exact"/>
        <w:ind w:firstLine="640"/>
      </w:pPr>
      <w:proofErr w:type="gramStart"/>
      <w:r w:rsidRPr="00E61B24">
        <w:t>Настоящее Положение о разработке дополнительных общеобразовательных программ муниципального бюджетного учреждения допол</w:t>
      </w:r>
      <w:r w:rsidR="00C01317" w:rsidRPr="00E61B24">
        <w:t>нительного образования  Дом детского творчества</w:t>
      </w:r>
      <w:r w:rsidRPr="00E61B24">
        <w:t xml:space="preserve"> (далее - Положения) разработано в соответствии с Законом Российской Федерации «Об образовании в Российской Федерации» от 29.12.2012 №273-Ф3, Областным Законом Ростовской области от 14.11.2013 № 26-ЗС «Об образовании в Ростовской области», приказом </w:t>
      </w:r>
      <w:proofErr w:type="spellStart"/>
      <w:r w:rsidRPr="00E61B24">
        <w:t>Миппросвещения</w:t>
      </w:r>
      <w:proofErr w:type="spellEnd"/>
      <w:r w:rsidRPr="00E61B24">
        <w:t xml:space="preserve"> России от 09.11.2018 № 196 "Об утверждении Порядка организации и осуществления образовательной деятельности по дополнительным</w:t>
      </w:r>
      <w:proofErr w:type="gramEnd"/>
      <w:r w:rsidRPr="00E61B24">
        <w:t xml:space="preserve"> </w:t>
      </w:r>
      <w:proofErr w:type="gramStart"/>
      <w:r w:rsidRPr="00E61B24">
        <w:t xml:space="preserve">общеобразовательным программам", постановлением Главного государственного санитарного врача Российской Федерации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методическими рекомендациями по проектированию дополнительных общеобразовательных программ (письмо </w:t>
      </w:r>
      <w:proofErr w:type="spellStart"/>
      <w:r w:rsidRPr="00E61B24">
        <w:t>Минобрнауки</w:t>
      </w:r>
      <w:proofErr w:type="spellEnd"/>
      <w:r w:rsidRPr="00E61B24">
        <w:t xml:space="preserve"> России от 18.11.2015 № 09-3242), письмом </w:t>
      </w:r>
      <w:proofErr w:type="spellStart"/>
      <w:r w:rsidRPr="00E61B24">
        <w:t>Минобрнауки</w:t>
      </w:r>
      <w:proofErr w:type="spellEnd"/>
      <w:r w:rsidRPr="00E61B24">
        <w:t xml:space="preserve"> России от 29.03.2016 № ВК-641/09 «О направлении методических рекомендаций по реализации адаптированных дополнительных общеобразовательных</w:t>
      </w:r>
      <w:proofErr w:type="gramEnd"/>
      <w:r w:rsidRPr="00E61B24">
        <w:t xml:space="preserve"> программ, способствующих</w:t>
      </w:r>
      <w:r w:rsidRPr="00E61B24">
        <w:tab/>
        <w:t>социально-психологической</w:t>
      </w:r>
      <w:r w:rsidRPr="00E61B24">
        <w:tab/>
        <w:t>реабилитации,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firstLine="0"/>
      </w:pPr>
      <w:r w:rsidRPr="00E61B24">
        <w:t>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потребностей», профессиональным стандартом «Педагог дополнительного образования детей и взрослых», утвержденным приказом Минтруда России от 05.05</w:t>
      </w:r>
      <w:r w:rsidR="007E5918" w:rsidRPr="00E61B24">
        <w:t>.2018 № 298н, Уставом МБУ ДО ДДТ</w:t>
      </w:r>
      <w:r w:rsidRPr="00E61B24">
        <w:t>.</w:t>
      </w:r>
    </w:p>
    <w:p w:rsidR="00885357" w:rsidRPr="00E61B24" w:rsidRDefault="00FC01F8">
      <w:pPr>
        <w:pStyle w:val="20"/>
        <w:numPr>
          <w:ilvl w:val="0"/>
          <w:numId w:val="2"/>
        </w:numPr>
        <w:shd w:val="clear" w:color="auto" w:fill="auto"/>
        <w:tabs>
          <w:tab w:val="left" w:pos="538"/>
        </w:tabs>
        <w:spacing w:before="0" w:after="0" w:line="317" w:lineRule="exact"/>
        <w:ind w:firstLine="0"/>
      </w:pPr>
      <w:r w:rsidRPr="00E61B24">
        <w:t>Положение определяет структуру, требования к содержанию структурных элементов и правила оформления дополнительных общеобразовательных программ муниципального бюджетного учреждения дополнительного обр</w:t>
      </w:r>
      <w:r w:rsidR="003E521C" w:rsidRPr="00E61B24">
        <w:t>азования ДДТ</w:t>
      </w:r>
      <w:r w:rsidRPr="00E61B24">
        <w:t>.</w:t>
      </w:r>
    </w:p>
    <w:p w:rsidR="00885357" w:rsidRPr="00E61B24" w:rsidRDefault="00FC01F8">
      <w:pPr>
        <w:pStyle w:val="20"/>
        <w:numPr>
          <w:ilvl w:val="0"/>
          <w:numId w:val="2"/>
        </w:numPr>
        <w:shd w:val="clear" w:color="auto" w:fill="auto"/>
        <w:tabs>
          <w:tab w:val="left" w:pos="749"/>
        </w:tabs>
        <w:spacing w:before="0" w:after="0" w:line="317" w:lineRule="exact"/>
        <w:ind w:firstLine="0"/>
      </w:pPr>
      <w:r w:rsidRPr="00E61B24">
        <w:t>Общеобразовательные программы дополнительного образования определя</w:t>
      </w:r>
      <w:r w:rsidR="003E521C" w:rsidRPr="00E61B24">
        <w:t>ют содержание образования ДДТ</w:t>
      </w:r>
      <w:r w:rsidRPr="00E61B24">
        <w:t>, которое предполагает содействие взаимопониманию и сотрудничеству между людьми, народами независимо от расовой, национальной, этнической, религиозной и социальной принадлежности; учет разнообразия мировоззренческих подходов;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firstLine="0"/>
      </w:pPr>
      <w:r w:rsidRPr="00E61B24">
        <w:t>реализацию права обучающихся на свободный выбор мнений и убеждений; обеспечение развития способностей каждого ребенка,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</w:p>
    <w:p w:rsidR="00885357" w:rsidRPr="00E61B24" w:rsidRDefault="00FC01F8">
      <w:pPr>
        <w:pStyle w:val="20"/>
        <w:numPr>
          <w:ilvl w:val="0"/>
          <w:numId w:val="2"/>
        </w:numPr>
        <w:shd w:val="clear" w:color="auto" w:fill="auto"/>
        <w:tabs>
          <w:tab w:val="left" w:pos="538"/>
        </w:tabs>
        <w:spacing w:before="0" w:after="0" w:line="317" w:lineRule="exact"/>
        <w:ind w:firstLine="0"/>
      </w:pPr>
      <w:proofErr w:type="gramStart"/>
      <w:r w:rsidRPr="00E61B24">
        <w:t>Образовательная деятельность по дополнительным общеобразовательным программам должна быть направлена на: формирование и развитие творческих способностей обучающихся; удовлетворение индивидуальных потребностей обучающихся в интеллектуальном, нравственном, художественно-эстетическом развитии, а также в занятиях физической культурой и спортом; формирование культуры здорового и безопасного образа жизни; обеспечение духовно-нравственного, гражданско-патриотического, военно-патриотического, трудового воспитания обучающихся; выявление, развитие и поддержку талантливых обучающихся;</w:t>
      </w:r>
      <w:proofErr w:type="gramEnd"/>
      <w:r w:rsidRPr="00E61B24">
        <w:t xml:space="preserve"> </w:t>
      </w:r>
      <w:proofErr w:type="gramStart"/>
      <w:r w:rsidRPr="00E61B24">
        <w:t xml:space="preserve">профессиональную ориентацию обучающихся; создание и обеспечение необходимых условий для личностного развития, </w:t>
      </w:r>
      <w:r w:rsidRPr="00E61B24">
        <w:lastRenderedPageBreak/>
        <w:t>профессионального самоопределения и творческого труда обучающихся; социализацию и адаптацию обучающихся к жизни в обществе; формирование общей культуры обучающихся;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  <w:proofErr w:type="gramEnd"/>
    </w:p>
    <w:p w:rsidR="00885357" w:rsidRPr="00E61B24" w:rsidRDefault="00FC01F8">
      <w:pPr>
        <w:pStyle w:val="20"/>
        <w:numPr>
          <w:ilvl w:val="0"/>
          <w:numId w:val="2"/>
        </w:numPr>
        <w:shd w:val="clear" w:color="auto" w:fill="auto"/>
        <w:tabs>
          <w:tab w:val="left" w:pos="534"/>
        </w:tabs>
        <w:spacing w:before="0" w:after="0" w:line="370" w:lineRule="exact"/>
        <w:ind w:firstLine="0"/>
      </w:pPr>
      <w:r w:rsidRPr="00E61B24">
        <w:t>Общеобразовательная программа представляет собой комплекс основных характеристик образования (объем, содержание, планируемые результаты), организационно-педагогических условий и форм аттестации, который представлен в виде учебного плана, календарного учебного графика, содержания курса, рабочих программ учебных курсов/модулей, иных компонентов, а также оценочных и методических материалов.</w:t>
      </w:r>
    </w:p>
    <w:p w:rsidR="00885357" w:rsidRPr="00E61B24" w:rsidRDefault="00FC01F8">
      <w:pPr>
        <w:pStyle w:val="20"/>
        <w:numPr>
          <w:ilvl w:val="0"/>
          <w:numId w:val="2"/>
        </w:numPr>
        <w:shd w:val="clear" w:color="auto" w:fill="auto"/>
        <w:tabs>
          <w:tab w:val="left" w:pos="538"/>
        </w:tabs>
        <w:spacing w:before="0" w:after="0" w:line="322" w:lineRule="exact"/>
        <w:ind w:firstLine="0"/>
      </w:pPr>
      <w:r w:rsidRPr="00E61B24">
        <w:t>Общеобразовательная программа дополнительного образования - это организационно-правовой документ:</w:t>
      </w:r>
    </w:p>
    <w:p w:rsidR="00885357" w:rsidRPr="00E61B24" w:rsidRDefault="00FC01F8">
      <w:pPr>
        <w:pStyle w:val="20"/>
        <w:numPr>
          <w:ilvl w:val="0"/>
          <w:numId w:val="3"/>
        </w:numPr>
        <w:shd w:val="clear" w:color="auto" w:fill="auto"/>
        <w:tabs>
          <w:tab w:val="left" w:pos="794"/>
        </w:tabs>
        <w:spacing w:before="0" w:after="0" w:line="374" w:lineRule="exact"/>
        <w:ind w:left="800" w:hanging="360"/>
      </w:pPr>
      <w:proofErr w:type="gramStart"/>
      <w:r w:rsidRPr="00E61B24">
        <w:t>отражающий</w:t>
      </w:r>
      <w:proofErr w:type="gramEnd"/>
      <w:r w:rsidRPr="00E61B24">
        <w:t xml:space="preserve"> педагогическую концепцию педагога дополнительного образования в соответствии со стратегическими целями развития сферы дополнительного образования, целями и задачами деятельности Центра, заявленными целям и задачами конкретной программы;</w:t>
      </w:r>
    </w:p>
    <w:p w:rsidR="00885357" w:rsidRPr="00E61B24" w:rsidRDefault="00FC01F8">
      <w:pPr>
        <w:pStyle w:val="20"/>
        <w:numPr>
          <w:ilvl w:val="0"/>
          <w:numId w:val="3"/>
        </w:numPr>
        <w:shd w:val="clear" w:color="auto" w:fill="auto"/>
        <w:tabs>
          <w:tab w:val="left" w:pos="794"/>
        </w:tabs>
        <w:spacing w:before="0" w:after="0" w:line="374" w:lineRule="exact"/>
        <w:ind w:left="800" w:hanging="360"/>
      </w:pPr>
      <w:r w:rsidRPr="00E61B24">
        <w:t>описывающий технологию, методы, формы и условия реализации целей и задач для достижения заявленного конкретного результата, режим занятий, требования к информационному, технологическому и ресурсному обеспечению деятельности по программе;</w:t>
      </w:r>
    </w:p>
    <w:p w:rsidR="00885357" w:rsidRPr="00E61B24" w:rsidRDefault="00FC01F8">
      <w:pPr>
        <w:pStyle w:val="20"/>
        <w:numPr>
          <w:ilvl w:val="0"/>
          <w:numId w:val="3"/>
        </w:numPr>
        <w:shd w:val="clear" w:color="auto" w:fill="auto"/>
        <w:tabs>
          <w:tab w:val="left" w:pos="794"/>
        </w:tabs>
        <w:spacing w:before="0" w:after="0" w:line="374" w:lineRule="exact"/>
        <w:ind w:left="800" w:hanging="360"/>
      </w:pPr>
      <w:r w:rsidRPr="00E61B24">
        <w:t>включающий краткое изложение содержания курса, последовательность реализации и объем (продолжительность в часах) разделов и отдельных тем содержания образовательной деятельности;</w:t>
      </w:r>
    </w:p>
    <w:p w:rsidR="00885357" w:rsidRPr="00E61B24" w:rsidRDefault="00FC01F8">
      <w:pPr>
        <w:pStyle w:val="20"/>
        <w:numPr>
          <w:ilvl w:val="0"/>
          <w:numId w:val="3"/>
        </w:numPr>
        <w:shd w:val="clear" w:color="auto" w:fill="auto"/>
        <w:tabs>
          <w:tab w:val="left" w:pos="794"/>
        </w:tabs>
        <w:spacing w:before="0" w:after="0" w:line="374" w:lineRule="exact"/>
        <w:ind w:left="800" w:hanging="360"/>
      </w:pPr>
      <w:proofErr w:type="gramStart"/>
      <w:r w:rsidRPr="00E61B24">
        <w:t>направленный</w:t>
      </w:r>
      <w:proofErr w:type="gramEnd"/>
      <w:r w:rsidRPr="00E61B24">
        <w:t xml:space="preserve"> на достижение обучающимися определенного программой уровня развития, воспитанности и </w:t>
      </w:r>
      <w:proofErr w:type="spellStart"/>
      <w:r w:rsidRPr="00E61B24">
        <w:t>обученности</w:t>
      </w:r>
      <w:proofErr w:type="spellEnd"/>
      <w:r w:rsidRPr="00E61B24">
        <w:t>.</w:t>
      </w:r>
    </w:p>
    <w:p w:rsidR="00885357" w:rsidRPr="00E61B24" w:rsidRDefault="00FC01F8">
      <w:pPr>
        <w:pStyle w:val="20"/>
        <w:numPr>
          <w:ilvl w:val="0"/>
          <w:numId w:val="2"/>
        </w:numPr>
        <w:shd w:val="clear" w:color="auto" w:fill="auto"/>
        <w:tabs>
          <w:tab w:val="left" w:pos="646"/>
        </w:tabs>
        <w:spacing w:before="0" w:after="0" w:line="307" w:lineRule="exact"/>
        <w:ind w:firstLine="0"/>
      </w:pPr>
      <w:r w:rsidRPr="00E61B24">
        <w:t>Для организации обучения детей с ограниченными возможностями здоровья и детей-инвалидов разрабатываются адаптированные общеобразовательные программы.</w:t>
      </w:r>
    </w:p>
    <w:p w:rsidR="00885357" w:rsidRPr="00E61B24" w:rsidRDefault="00FC01F8">
      <w:pPr>
        <w:pStyle w:val="20"/>
        <w:numPr>
          <w:ilvl w:val="0"/>
          <w:numId w:val="2"/>
        </w:numPr>
        <w:shd w:val="clear" w:color="auto" w:fill="auto"/>
        <w:tabs>
          <w:tab w:val="left" w:pos="646"/>
        </w:tabs>
        <w:spacing w:before="0" w:after="296" w:line="312" w:lineRule="exact"/>
        <w:ind w:firstLine="0"/>
      </w:pPr>
      <w:r w:rsidRPr="00E61B24">
        <w:t>По итогам мониторинга результатов реализации общеобразовательной программы и с учетом изменения нормативных документов образования, развития науки, техники, культуры, экономики, технологий и социальной сферы дополнительные общеобразовательные программы подлежат ежегодному обновлению.</w:t>
      </w:r>
    </w:p>
    <w:p w:rsidR="00885357" w:rsidRPr="00E61B24" w:rsidRDefault="00FC01F8">
      <w:pPr>
        <w:pStyle w:val="26"/>
        <w:keepNext/>
        <w:keepLines/>
        <w:numPr>
          <w:ilvl w:val="0"/>
          <w:numId w:val="4"/>
        </w:numPr>
        <w:shd w:val="clear" w:color="auto" w:fill="auto"/>
        <w:tabs>
          <w:tab w:val="left" w:pos="382"/>
        </w:tabs>
        <w:spacing w:before="0"/>
        <w:jc w:val="both"/>
      </w:pPr>
      <w:bookmarkStart w:id="1" w:name="bookmark3"/>
      <w:r w:rsidRPr="00E61B24">
        <w:t>Структура дополнительной общеобразовательной программы</w:t>
      </w:r>
      <w:bookmarkEnd w:id="1"/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firstLine="620"/>
        <w:jc w:val="left"/>
      </w:pPr>
      <w:r w:rsidRPr="00E61B24">
        <w:t>Дополнительная общеобразовательная программа включает следующие структурные элементы:</w:t>
      </w:r>
    </w:p>
    <w:p w:rsidR="00885357" w:rsidRPr="00E61B24" w:rsidRDefault="00FC01F8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before="0" w:after="142" w:line="317" w:lineRule="exact"/>
        <w:ind w:left="1000" w:hanging="380"/>
      </w:pPr>
      <w:r w:rsidRPr="00E61B24">
        <w:t>Титульный лист.</w:t>
      </w:r>
    </w:p>
    <w:p w:rsidR="00885357" w:rsidRPr="00E61B24" w:rsidRDefault="00FC01F8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before="0" w:after="248" w:line="365" w:lineRule="exact"/>
        <w:ind w:left="1000" w:hanging="380"/>
      </w:pPr>
      <w:r w:rsidRPr="00E61B24">
        <w:t xml:space="preserve">Для авторских программ - рецензии (внешняя, внутренняя) и документы, подтверждающие присвоение программе статуса авторской (выписка из </w:t>
      </w:r>
      <w:r w:rsidRPr="00E61B24">
        <w:lastRenderedPageBreak/>
        <w:t>протокола Педагогического Совета или удостоверение участника/диплом призера официального конкурса авторских программ дополнительного образования).</w:t>
      </w:r>
    </w:p>
    <w:p w:rsidR="00885357" w:rsidRPr="00E61B24" w:rsidRDefault="00FC01F8">
      <w:pPr>
        <w:pStyle w:val="20"/>
        <w:shd w:val="clear" w:color="auto" w:fill="auto"/>
        <w:spacing w:before="0" w:after="0" w:line="280" w:lineRule="exact"/>
        <w:ind w:left="1000" w:hanging="380"/>
      </w:pPr>
      <w:r w:rsidRPr="00E61B24">
        <w:t>Комплекс основных характеристик программы:</w:t>
      </w:r>
    </w:p>
    <w:p w:rsidR="00885357" w:rsidRPr="00E61B24" w:rsidRDefault="00FC01F8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before="0" w:after="0" w:line="566" w:lineRule="exact"/>
        <w:ind w:left="1000" w:hanging="380"/>
      </w:pPr>
      <w:r w:rsidRPr="00E61B24">
        <w:t>Паспорт программ</w:t>
      </w:r>
      <w:proofErr w:type="gramStart"/>
      <w:r w:rsidRPr="00E61B24">
        <w:t>ы(</w:t>
      </w:r>
      <w:proofErr w:type="gramEnd"/>
      <w:r w:rsidRPr="00E61B24">
        <w:t>рекомендуется);</w:t>
      </w:r>
    </w:p>
    <w:p w:rsidR="00885357" w:rsidRPr="00E61B24" w:rsidRDefault="00FC01F8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before="0" w:after="0" w:line="566" w:lineRule="exact"/>
        <w:ind w:left="1000" w:hanging="380"/>
      </w:pPr>
      <w:r w:rsidRPr="00E61B24">
        <w:t>Пояснительная записка;</w:t>
      </w:r>
    </w:p>
    <w:p w:rsidR="00885357" w:rsidRPr="00E61B24" w:rsidRDefault="00FC01F8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before="0" w:after="0" w:line="566" w:lineRule="exact"/>
        <w:ind w:left="1000" w:hanging="380"/>
      </w:pPr>
      <w:r w:rsidRPr="00E61B24">
        <w:t>Учебно-тематический план;</w:t>
      </w:r>
    </w:p>
    <w:p w:rsidR="00885357" w:rsidRPr="00E61B24" w:rsidRDefault="00FC01F8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before="0" w:after="0" w:line="566" w:lineRule="exact"/>
        <w:ind w:left="1000" w:hanging="380"/>
      </w:pPr>
      <w:r w:rsidRPr="00E61B24">
        <w:t>Содержание программы.</w:t>
      </w:r>
    </w:p>
    <w:p w:rsidR="00885357" w:rsidRPr="00E61B24" w:rsidRDefault="00FC01F8">
      <w:pPr>
        <w:pStyle w:val="20"/>
        <w:shd w:val="clear" w:color="auto" w:fill="auto"/>
        <w:spacing w:before="0" w:after="0" w:line="566" w:lineRule="exact"/>
        <w:ind w:left="1000" w:hanging="380"/>
      </w:pPr>
      <w:r w:rsidRPr="00E61B24">
        <w:t>Комплекс организационно-педагогических условий:</w:t>
      </w:r>
    </w:p>
    <w:p w:rsidR="00885357" w:rsidRPr="00E61B24" w:rsidRDefault="00FC01F8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before="0" w:after="128" w:line="280" w:lineRule="exact"/>
        <w:ind w:left="1000" w:hanging="380"/>
      </w:pPr>
      <w:r w:rsidRPr="00E61B24">
        <w:t>Календарный учебный график;</w:t>
      </w:r>
    </w:p>
    <w:p w:rsidR="00885357" w:rsidRPr="00E61B24" w:rsidRDefault="00FC01F8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before="0" w:after="259" w:line="379" w:lineRule="exact"/>
        <w:ind w:firstLine="620"/>
        <w:jc w:val="left"/>
      </w:pPr>
      <w:r w:rsidRPr="00E61B24">
        <w:t>Методическое обеспечение дополнительной общеобразовательной программы;</w:t>
      </w:r>
    </w:p>
    <w:p w:rsidR="00885357" w:rsidRPr="00E61B24" w:rsidRDefault="00FC01F8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before="0" w:after="212" w:line="280" w:lineRule="exact"/>
        <w:ind w:left="1000" w:hanging="380"/>
      </w:pPr>
      <w:r w:rsidRPr="00E61B24">
        <w:t>Список литературы;</w:t>
      </w:r>
    </w:p>
    <w:p w:rsidR="00885357" w:rsidRPr="00E61B24" w:rsidRDefault="00FC01F8">
      <w:pPr>
        <w:pStyle w:val="20"/>
        <w:numPr>
          <w:ilvl w:val="0"/>
          <w:numId w:val="5"/>
        </w:numPr>
        <w:shd w:val="clear" w:color="auto" w:fill="auto"/>
        <w:tabs>
          <w:tab w:val="left" w:pos="1113"/>
        </w:tabs>
        <w:spacing w:before="0" w:after="577" w:line="280" w:lineRule="exact"/>
        <w:ind w:left="1000" w:hanging="380"/>
      </w:pPr>
      <w:r w:rsidRPr="00E61B24">
        <w:t>Приложения.</w:t>
      </w:r>
    </w:p>
    <w:p w:rsidR="00885357" w:rsidRPr="00E61B24" w:rsidRDefault="00FC01F8">
      <w:pPr>
        <w:pStyle w:val="26"/>
        <w:keepNext/>
        <w:keepLines/>
        <w:numPr>
          <w:ilvl w:val="0"/>
          <w:numId w:val="4"/>
        </w:numPr>
        <w:shd w:val="clear" w:color="auto" w:fill="auto"/>
        <w:tabs>
          <w:tab w:val="left" w:pos="392"/>
        </w:tabs>
        <w:spacing w:before="0" w:after="49" w:line="280" w:lineRule="exact"/>
        <w:jc w:val="both"/>
      </w:pPr>
      <w:bookmarkStart w:id="2" w:name="bookmark4"/>
      <w:r w:rsidRPr="00E61B24">
        <w:t xml:space="preserve">Оформление и содержание структурных элементов </w:t>
      </w:r>
      <w:proofErr w:type="gramStart"/>
      <w:r w:rsidRPr="00E61B24">
        <w:t>дополнительной</w:t>
      </w:r>
      <w:bookmarkEnd w:id="2"/>
      <w:proofErr w:type="gramEnd"/>
    </w:p>
    <w:p w:rsidR="00885357" w:rsidRPr="00E61B24" w:rsidRDefault="00FC01F8">
      <w:pPr>
        <w:pStyle w:val="30"/>
        <w:shd w:val="clear" w:color="auto" w:fill="auto"/>
        <w:spacing w:after="0"/>
        <w:jc w:val="both"/>
      </w:pPr>
      <w:r w:rsidRPr="00E61B24">
        <w:t>общеобразовательной программы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firstLine="0"/>
      </w:pPr>
      <w:r w:rsidRPr="00E61B24">
        <w:rPr>
          <w:rStyle w:val="27"/>
        </w:rPr>
        <w:t xml:space="preserve">3.1. Титульный лист. </w:t>
      </w:r>
      <w:r w:rsidRPr="00E61B24">
        <w:t>На титульном листе указывается: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1009"/>
        </w:tabs>
        <w:spacing w:before="0" w:after="126" w:line="317" w:lineRule="exact"/>
        <w:ind w:left="1000" w:hanging="380"/>
      </w:pPr>
      <w:r w:rsidRPr="00E61B24">
        <w:t>наименование образовательной организации;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1009"/>
        </w:tabs>
        <w:spacing w:before="0" w:after="0" w:line="384" w:lineRule="exact"/>
        <w:ind w:left="1000" w:hanging="380"/>
      </w:pPr>
      <w:r w:rsidRPr="00E61B24">
        <w:t>где, когда и кем рекомендована и утверждена дополнительная образовательная программа;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908"/>
        </w:tabs>
        <w:spacing w:before="0" w:after="153" w:line="280" w:lineRule="exact"/>
        <w:ind w:firstLine="620"/>
      </w:pPr>
      <w:r w:rsidRPr="00E61B24">
        <w:t>название дополнительной общеобразовательной программы;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2204"/>
          <w:tab w:val="left" w:pos="4119"/>
          <w:tab w:val="left" w:pos="5511"/>
          <w:tab w:val="left" w:pos="7369"/>
        </w:tabs>
        <w:spacing w:before="0" w:after="0" w:line="360" w:lineRule="exact"/>
        <w:ind w:firstLine="620"/>
      </w:pPr>
      <w:r w:rsidRPr="00E61B24">
        <w:t xml:space="preserve"> возраст</w:t>
      </w:r>
      <w:r w:rsidRPr="00E61B24">
        <w:tab/>
        <w:t>детей, на</w:t>
      </w:r>
      <w:r w:rsidRPr="00E61B24">
        <w:tab/>
        <w:t>которых</w:t>
      </w:r>
      <w:r w:rsidRPr="00E61B24">
        <w:tab/>
      </w:r>
      <w:proofErr w:type="gramStart"/>
      <w:r w:rsidRPr="00E61B24">
        <w:t>рассчитана</w:t>
      </w:r>
      <w:proofErr w:type="gramEnd"/>
      <w:r w:rsidRPr="00E61B24">
        <w:tab/>
        <w:t>дополнительная</w:t>
      </w:r>
    </w:p>
    <w:p w:rsidR="00885357" w:rsidRPr="00E61B24" w:rsidRDefault="00FC01F8">
      <w:pPr>
        <w:pStyle w:val="20"/>
        <w:shd w:val="clear" w:color="auto" w:fill="auto"/>
        <w:spacing w:before="0" w:after="244" w:line="360" w:lineRule="exact"/>
        <w:ind w:left="880" w:firstLine="0"/>
        <w:jc w:val="left"/>
      </w:pPr>
      <w:r w:rsidRPr="00E61B24">
        <w:t>общеобразовательная программа (возраст целевой группы);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908"/>
        </w:tabs>
        <w:spacing w:before="0" w:after="181" w:line="280" w:lineRule="exact"/>
        <w:ind w:firstLine="620"/>
      </w:pPr>
      <w:r w:rsidRPr="00E61B24">
        <w:t>срок реализации дополнительной общеобразовательной программы;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908"/>
        </w:tabs>
        <w:spacing w:before="0" w:after="176" w:line="355" w:lineRule="exact"/>
        <w:ind w:left="880" w:hanging="260"/>
        <w:jc w:val="left"/>
      </w:pPr>
      <w:r w:rsidRPr="00E61B24">
        <w:t>Ф.И.О., должность разработчика (автора/авторов) дополнительной общеобразовательной программы;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2204"/>
          <w:tab w:val="left" w:pos="4119"/>
          <w:tab w:val="left" w:pos="5511"/>
          <w:tab w:val="left" w:pos="7369"/>
        </w:tabs>
        <w:spacing w:before="0" w:after="0" w:line="360" w:lineRule="exact"/>
        <w:ind w:firstLine="620"/>
      </w:pPr>
      <w:r w:rsidRPr="00E61B24">
        <w:t xml:space="preserve"> название</w:t>
      </w:r>
      <w:r w:rsidRPr="00E61B24">
        <w:tab/>
        <w:t>города, в</w:t>
      </w:r>
      <w:r w:rsidRPr="00E61B24">
        <w:tab/>
        <w:t>котором</w:t>
      </w:r>
      <w:r w:rsidRPr="00E61B24">
        <w:tab/>
        <w:t>реализуется</w:t>
      </w:r>
      <w:r w:rsidRPr="00E61B24">
        <w:tab/>
      </w:r>
      <w:proofErr w:type="gramStart"/>
      <w:r w:rsidRPr="00E61B24">
        <w:t>дополнительная</w:t>
      </w:r>
      <w:proofErr w:type="gramEnd"/>
    </w:p>
    <w:p w:rsidR="00885357" w:rsidRPr="00E61B24" w:rsidRDefault="00FC01F8">
      <w:pPr>
        <w:pStyle w:val="20"/>
        <w:shd w:val="clear" w:color="auto" w:fill="auto"/>
        <w:spacing w:before="0" w:after="244" w:line="360" w:lineRule="exact"/>
        <w:ind w:left="880" w:firstLine="0"/>
        <w:jc w:val="left"/>
      </w:pPr>
      <w:r w:rsidRPr="00E61B24">
        <w:t>общеобразовательная программа;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908"/>
        </w:tabs>
        <w:spacing w:before="0" w:after="509" w:line="280" w:lineRule="exact"/>
        <w:ind w:firstLine="620"/>
      </w:pPr>
      <w:r w:rsidRPr="00E61B24">
        <w:t>год разработки дополнительной общеобразовательной программы.</w:t>
      </w:r>
    </w:p>
    <w:p w:rsidR="00885357" w:rsidRPr="00E61B24" w:rsidRDefault="00FC01F8">
      <w:pPr>
        <w:pStyle w:val="20"/>
        <w:numPr>
          <w:ilvl w:val="0"/>
          <w:numId w:val="7"/>
        </w:numPr>
        <w:shd w:val="clear" w:color="auto" w:fill="auto"/>
        <w:tabs>
          <w:tab w:val="left" w:pos="563"/>
        </w:tabs>
        <w:spacing w:before="0" w:after="0" w:line="365" w:lineRule="exact"/>
        <w:ind w:firstLine="0"/>
      </w:pPr>
      <w:r w:rsidRPr="00E61B24">
        <w:rPr>
          <w:rStyle w:val="27"/>
        </w:rPr>
        <w:t xml:space="preserve">Паспорт программы (рекомендуется). </w:t>
      </w:r>
      <w:r w:rsidRPr="00E61B24">
        <w:t xml:space="preserve">Паспорт программы - это краткое </w:t>
      </w:r>
      <w:r w:rsidRPr="00E61B24">
        <w:lastRenderedPageBreak/>
        <w:t>изложение информации о дополнительной общеобразовательной программе и авторе.</w:t>
      </w:r>
    </w:p>
    <w:p w:rsidR="00885357" w:rsidRPr="00E61B24" w:rsidRDefault="00FC01F8">
      <w:pPr>
        <w:pStyle w:val="20"/>
        <w:shd w:val="clear" w:color="auto" w:fill="auto"/>
        <w:spacing w:before="0" w:after="0" w:line="365" w:lineRule="exact"/>
        <w:ind w:firstLine="620"/>
      </w:pPr>
      <w:r w:rsidRPr="00E61B24">
        <w:t>Паспорт программы представляет собой таблицу с перечнем основной информации о программе, авторе и материально-технической базе реализации программы (включая описание помещения), с чётким, кратким, односложным разъяснением этой информации.</w:t>
      </w:r>
    </w:p>
    <w:p w:rsidR="00885357" w:rsidRPr="00E61B24" w:rsidRDefault="00FC01F8">
      <w:pPr>
        <w:pStyle w:val="20"/>
        <w:shd w:val="clear" w:color="auto" w:fill="auto"/>
        <w:spacing w:before="0" w:after="0" w:line="365" w:lineRule="exact"/>
        <w:ind w:firstLine="620"/>
      </w:pPr>
      <w:r w:rsidRPr="00E61B24">
        <w:t>Паспорт программы содержит не только основную статистическую информацию, но и информацию о динамике развития самой программы, работы педагога над её совершенствованием в соответствии с научными, экономическими, социальными, культурными, технологическими изменениями и новыми нормативно-правовыми документами, регламентирующими образовательную деятельность образовательной организации и педагога дополнительного образования.</w:t>
      </w:r>
    </w:p>
    <w:p w:rsidR="00885357" w:rsidRPr="00E61B24" w:rsidRDefault="00FC01F8">
      <w:pPr>
        <w:pStyle w:val="a8"/>
        <w:framePr w:w="9907" w:wrap="notBeside" w:vAnchor="text" w:hAnchor="text" w:xAlign="center" w:y="1"/>
        <w:shd w:val="clear" w:color="auto" w:fill="auto"/>
        <w:spacing w:after="0" w:line="280" w:lineRule="exact"/>
      </w:pPr>
      <w:r w:rsidRPr="00E61B24">
        <w:lastRenderedPageBreak/>
        <w:t>Паспорт</w:t>
      </w:r>
    </w:p>
    <w:p w:rsidR="00885357" w:rsidRPr="00E61B24" w:rsidRDefault="00AC72FA">
      <w:pPr>
        <w:pStyle w:val="a8"/>
        <w:framePr w:w="9907" w:wrap="notBeside" w:vAnchor="text" w:hAnchor="text" w:xAlign="center" w:y="1"/>
        <w:shd w:val="clear" w:color="auto" w:fill="auto"/>
        <w:spacing w:after="0" w:line="280" w:lineRule="exact"/>
        <w:jc w:val="left"/>
      </w:pPr>
      <w:r>
        <w:t xml:space="preserve">                 </w:t>
      </w:r>
      <w:bookmarkStart w:id="3" w:name="_GoBack"/>
      <w:bookmarkEnd w:id="3"/>
      <w:r w:rsidR="00FC01F8" w:rsidRPr="00E61B24">
        <w:t>дополнительной общеобразовательной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5654"/>
      </w:tblGrid>
      <w:tr w:rsidR="00885357" w:rsidRPr="00E61B24">
        <w:trPr>
          <w:trHeight w:hRule="exact" w:val="365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Название ДООП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« »</w:t>
            </w:r>
          </w:p>
        </w:tc>
      </w:tr>
      <w:tr w:rsidR="00885357" w:rsidRPr="00E61B24">
        <w:trPr>
          <w:trHeight w:hRule="exact" w:val="346"/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Сведения об авторе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ФИО:</w:t>
            </w:r>
          </w:p>
        </w:tc>
      </w:tr>
      <w:tr w:rsidR="00885357" w:rsidRPr="00E61B24">
        <w:trPr>
          <w:trHeight w:hRule="exact" w:val="326"/>
          <w:jc w:val="center"/>
        </w:trPr>
        <w:tc>
          <w:tcPr>
            <w:tcW w:w="4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Место работы:</w:t>
            </w:r>
          </w:p>
        </w:tc>
      </w:tr>
      <w:tr w:rsidR="00885357" w:rsidRPr="00E61B24">
        <w:trPr>
          <w:trHeight w:hRule="exact" w:val="326"/>
          <w:jc w:val="center"/>
        </w:trPr>
        <w:tc>
          <w:tcPr>
            <w:tcW w:w="4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Адрес образовательной организации:</w:t>
            </w:r>
          </w:p>
        </w:tc>
      </w:tr>
      <w:tr w:rsidR="00885357" w:rsidRPr="00E61B24">
        <w:trPr>
          <w:trHeight w:hRule="exact" w:val="336"/>
          <w:jc w:val="center"/>
        </w:trPr>
        <w:tc>
          <w:tcPr>
            <w:tcW w:w="4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Телефон служебный:</w:t>
            </w:r>
          </w:p>
        </w:tc>
      </w:tr>
      <w:tr w:rsidR="00885357" w:rsidRPr="00E61B24">
        <w:trPr>
          <w:trHeight w:hRule="exact" w:val="317"/>
          <w:jc w:val="center"/>
        </w:trPr>
        <w:tc>
          <w:tcPr>
            <w:tcW w:w="4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Должность:</w:t>
            </w:r>
          </w:p>
        </w:tc>
      </w:tr>
      <w:tr w:rsidR="00885357" w:rsidRPr="00E61B24">
        <w:trPr>
          <w:trHeight w:hRule="exact" w:val="129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left"/>
            </w:pPr>
            <w:r w:rsidRPr="00E61B24">
              <w:rPr>
                <w:rStyle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161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 w:rsidRPr="00E61B24">
              <w:rPr>
                <w:rStyle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1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Материально-техническая база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3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Г од разработки, редактирования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2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Направленность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65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 w:rsidRPr="00E61B24">
              <w:rPr>
                <w:rStyle w:val="28"/>
              </w:rPr>
              <w:t>Направление/профиль</w:t>
            </w:r>
          </w:p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3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Возраст учащихся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2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Срок реализации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3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Этапы/уровень реализации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3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Новизна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3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Актуальность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3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Цель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3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Ожидаемые результаты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3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Формы занятий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2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Режим занятий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67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left"/>
            </w:pPr>
            <w:r w:rsidRPr="00E61B24">
              <w:rPr>
                <w:rStyle w:val="28"/>
              </w:rPr>
              <w:t>Формы подведения итогов реализации 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5357" w:rsidRPr="00E61B24" w:rsidRDefault="00885357">
      <w:pPr>
        <w:framePr w:w="9907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885357" w:rsidRPr="00E61B24" w:rsidRDefault="00885357">
      <w:pPr>
        <w:rPr>
          <w:rFonts w:ascii="Times New Roman" w:hAnsi="Times New Roman" w:cs="Times New Roman"/>
          <w:sz w:val="28"/>
          <w:szCs w:val="28"/>
        </w:rPr>
      </w:pPr>
    </w:p>
    <w:p w:rsidR="00885357" w:rsidRPr="00E61B24" w:rsidRDefault="00FC01F8">
      <w:pPr>
        <w:pStyle w:val="20"/>
        <w:shd w:val="clear" w:color="auto" w:fill="auto"/>
        <w:spacing w:before="232" w:after="0" w:line="331" w:lineRule="exact"/>
        <w:ind w:right="540" w:firstLine="0"/>
        <w:jc w:val="left"/>
      </w:pPr>
      <w:r w:rsidRPr="00E61B24">
        <w:t xml:space="preserve">3.4. </w:t>
      </w:r>
      <w:r w:rsidRPr="00E61B24">
        <w:rPr>
          <w:rStyle w:val="27"/>
        </w:rPr>
        <w:t xml:space="preserve">Пояснительная записка. </w:t>
      </w:r>
      <w:r w:rsidRPr="00E61B24">
        <w:t>В пояснительной записке к дополнительной общеобразовательной программе следует раскрыть: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98"/>
        </w:tabs>
        <w:spacing w:before="0" w:after="124" w:line="336" w:lineRule="exact"/>
        <w:ind w:right="540" w:firstLine="640"/>
      </w:pPr>
      <w:r w:rsidRPr="00E61B24">
        <w:t xml:space="preserve">направленность и профиль дополнительной общеобразовательной </w:t>
      </w:r>
      <w:proofErr w:type="gramStart"/>
      <w:r w:rsidRPr="00E61B24">
        <w:t>программы</w:t>
      </w:r>
      <w:proofErr w:type="gramEnd"/>
      <w:r w:rsidRPr="00E61B24">
        <w:t xml:space="preserve"> и направление деятельности;</w:t>
      </w:r>
    </w:p>
    <w:p w:rsidR="00885357" w:rsidRPr="00E61B24" w:rsidRDefault="00FC01F8">
      <w:pPr>
        <w:pStyle w:val="20"/>
        <w:shd w:val="clear" w:color="auto" w:fill="auto"/>
        <w:spacing w:before="0" w:after="128" w:line="331" w:lineRule="exact"/>
        <w:ind w:right="540" w:firstLine="640"/>
      </w:pPr>
      <w:proofErr w:type="gramStart"/>
      <w:r w:rsidRPr="00E61B24">
        <w:t>-вид программы (авторская, модифицированная и т.п.) и её уровень (ознакомительный, базовый, углубленный);</w:t>
      </w:r>
      <w:proofErr w:type="gramEnd"/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03"/>
        </w:tabs>
        <w:spacing w:before="0" w:after="0" w:line="322" w:lineRule="exact"/>
        <w:ind w:right="540" w:firstLine="640"/>
      </w:pPr>
      <w:proofErr w:type="gramStart"/>
      <w:r w:rsidRPr="00E61B24">
        <w:t>отличительные особенности программы - характерные свойства, отличающие программу от других, остальных; новизна, педагогическая целесообразность программы, отличительные черты, основные идеи, которые</w:t>
      </w:r>
      <w:proofErr w:type="gramEnd"/>
    </w:p>
    <w:p w:rsidR="00885357" w:rsidRPr="00E61B24" w:rsidRDefault="00FC01F8">
      <w:pPr>
        <w:pStyle w:val="20"/>
        <w:shd w:val="clear" w:color="auto" w:fill="auto"/>
        <w:spacing w:before="0" w:after="204" w:line="280" w:lineRule="exact"/>
        <w:ind w:firstLine="0"/>
        <w:jc w:val="left"/>
      </w:pPr>
      <w:r w:rsidRPr="00E61B24">
        <w:t>придают программе своеобразие);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88"/>
        </w:tabs>
        <w:spacing w:before="0" w:after="172" w:line="307" w:lineRule="exact"/>
        <w:ind w:right="560" w:firstLine="600"/>
      </w:pPr>
      <w:r w:rsidRPr="00E61B24">
        <w:lastRenderedPageBreak/>
        <w:t>актуальност</w:t>
      </w:r>
      <w:proofErr w:type="gramStart"/>
      <w:r w:rsidRPr="00E61B24">
        <w:t>ь(</w:t>
      </w:r>
      <w:proofErr w:type="gramEnd"/>
      <w:r w:rsidRPr="00E61B24">
        <w:t>соответствие основным направлениям социально- экономического развития страны, современным достижениям в сфере науки, техники, искусства и культуры; соответствие государственному социальному заказу/запросам родителей и детей);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88"/>
        </w:tabs>
        <w:spacing w:before="0" w:after="184" w:line="317" w:lineRule="exact"/>
        <w:ind w:right="560" w:firstLine="600"/>
      </w:pPr>
      <w:proofErr w:type="gramStart"/>
      <w:r w:rsidRPr="00E61B24">
        <w:t>цель (обобщенный планируемый результат, на который направлено обучение по программе; формулируется с учетом содержания программы, должна быть ясна, конкретна, перспективна, измерима и реальна) и задачи (конкретные условия достижения цели программы; должны быть технологичны, так как конкретизируют процесс достижения результатов обучения, воспитания и развития: научить, привить, развить, способствовать, создать условия, сформировать, воспитать и т.д.) дополнительной общеобразовательной программы;</w:t>
      </w:r>
      <w:proofErr w:type="gramEnd"/>
    </w:p>
    <w:p w:rsidR="00885357" w:rsidRPr="00E61B24" w:rsidRDefault="00FC01F8">
      <w:pPr>
        <w:pStyle w:val="20"/>
        <w:shd w:val="clear" w:color="auto" w:fill="auto"/>
        <w:spacing w:before="0" w:after="172" w:line="312" w:lineRule="exact"/>
        <w:ind w:right="560" w:firstLine="600"/>
      </w:pPr>
      <w:r w:rsidRPr="00E61B24">
        <w:t>-адресат программы (целевая группа - на кого рассчитана программа: возраст, пол, круг интересов, физиологические и психологические особенности, уровень подготовки);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83"/>
        </w:tabs>
        <w:spacing w:before="0" w:after="184" w:line="322" w:lineRule="exact"/>
        <w:ind w:right="560" w:firstLine="600"/>
      </w:pPr>
      <w:r w:rsidRPr="00E61B24">
        <w:t>объем программы - сроки реализации дополнительной общеобразовательной программы (продолжительность образовательного процесса, этапы); должен обеспечить возможность достижения планируемых результатов, заявленных в программе; характеризует продолжительность программы - количество недель, месяцев, лет, необходимых для ее освоения;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83"/>
        </w:tabs>
        <w:spacing w:before="0" w:after="176" w:line="317" w:lineRule="exact"/>
        <w:ind w:right="560" w:firstLine="600"/>
      </w:pPr>
      <w:proofErr w:type="gramStart"/>
      <w:r w:rsidRPr="00E61B24">
        <w:t>формы организации образовательного процесса (индивидуальные, групповые и т.д.), виды занятий (определяются содержанием программы и могут предусматривать лекции, практические и семинарские занятия, лабораторные работы, круглые столы, мастер-классы, мастерские, деловые и ролевые игры, тренинги, выездные тематические занятия, выполнение самостоятельной работы, концерты, выставки, экскурсии, творческие отчеты, соревнования, тренировки и другие виды учебных занятий и учебных работ) и режим занятий (периодичность и продолжительность);</w:t>
      </w:r>
      <w:proofErr w:type="gramEnd"/>
    </w:p>
    <w:p w:rsidR="00885357" w:rsidRPr="00E61B24" w:rsidRDefault="00FC01F8">
      <w:pPr>
        <w:pStyle w:val="20"/>
        <w:shd w:val="clear" w:color="auto" w:fill="auto"/>
        <w:spacing w:before="0" w:after="188" w:line="322" w:lineRule="exact"/>
        <w:ind w:right="560" w:firstLine="600"/>
      </w:pPr>
      <w:r w:rsidRPr="00E61B24">
        <w:t xml:space="preserve">-ожидаемые результаты по уровням, разделам и темам программы и способы определения их результативности (планируемые результаты формулируются с учетом цели, задач и содержания программы и определяют основные знания, умения, навыки, а также компетенции, личностные, </w:t>
      </w:r>
      <w:proofErr w:type="spellStart"/>
      <w:r w:rsidRPr="00E61B24">
        <w:t>метапредметные</w:t>
      </w:r>
      <w:proofErr w:type="spellEnd"/>
      <w:r w:rsidRPr="00E61B24">
        <w:t xml:space="preserve"> и предметные результаты, приобретаемые учащимися в процессе изучения программы); при проектировании и реализации дополнительной общеобразовательной общеразвивающей программы необходимо ориентироваться на </w:t>
      </w:r>
      <w:proofErr w:type="spellStart"/>
      <w:r w:rsidRPr="00E61B24">
        <w:t>метапредметные</w:t>
      </w:r>
      <w:proofErr w:type="spellEnd"/>
      <w:r w:rsidRPr="00E61B24">
        <w:t xml:space="preserve"> и личностные результаты образования, а также предметные. </w:t>
      </w:r>
      <w:proofErr w:type="spellStart"/>
      <w:proofErr w:type="gramStart"/>
      <w:r w:rsidRPr="00E61B24">
        <w:t>Метапредметные</w:t>
      </w:r>
      <w:proofErr w:type="spellEnd"/>
      <w:r w:rsidRPr="00E61B24">
        <w:t xml:space="preserve"> результаты означают усвоенные учащимися способы деятельности, применяемые ими как в рамках образовательного процесса, так и при решении реальных жизненных ситуаций; могут быть представлены в виде совокупности способов универсальных учебных действий и коммуникативных навыков, которые обеспечивают способность учащихся к самостоятельному усвоению новых знаний и умений, определенного уровня развития психических процессов и </w:t>
      </w:r>
      <w:proofErr w:type="spellStart"/>
      <w:r w:rsidRPr="00E61B24">
        <w:t>спообностей</w:t>
      </w:r>
      <w:proofErr w:type="spellEnd"/>
      <w:r w:rsidRPr="00E61B24">
        <w:t>.</w:t>
      </w:r>
      <w:proofErr w:type="gramEnd"/>
      <w:r w:rsidRPr="00E61B24">
        <w:t xml:space="preserve"> </w:t>
      </w:r>
      <w:proofErr w:type="gramStart"/>
      <w:r w:rsidRPr="00E61B24">
        <w:t xml:space="preserve">Личностные результаты включают готовность и способность </w:t>
      </w:r>
      <w:r w:rsidRPr="00E61B24">
        <w:lastRenderedPageBreak/>
        <w:t xml:space="preserve">учащихся к саморазвитию и личностному самоопределению, могут быть представлены следующими компонентами: мотивационно-ценностным (потребность в самореализации, саморазвитии, самосовершенствовании, мотивация достижения, ценностные ориентации); когнитивным (знания, рефлексия деятельности); </w:t>
      </w:r>
      <w:proofErr w:type="spellStart"/>
      <w:r w:rsidRPr="00E61B24">
        <w:t>операциональным</w:t>
      </w:r>
      <w:proofErr w:type="spellEnd"/>
      <w:r w:rsidRPr="00E61B24">
        <w:t xml:space="preserve"> (умения, навыки); </w:t>
      </w:r>
      <w:proofErr w:type="spellStart"/>
      <w:r w:rsidRPr="00E61B24">
        <w:t>эмоционально</w:t>
      </w:r>
      <w:r w:rsidRPr="00E61B24">
        <w:softHyphen/>
        <w:t>волевым</w:t>
      </w:r>
      <w:proofErr w:type="spellEnd"/>
      <w:r w:rsidRPr="00E61B24">
        <w:t xml:space="preserve"> (уровень притязаний, самооценка, эмоциональное отношение к достижению, волевые усилия).</w:t>
      </w:r>
      <w:proofErr w:type="gramEnd"/>
      <w:r w:rsidRPr="00E61B24">
        <w:t xml:space="preserve"> Предметные результаты содержат в себе систему основных элементов знаний, которая формируется через освоение учебного материала, и систему формируемых действий, которые преломляются через специфику предмета и направлены на их применение и преобразование; могут включать: теоретические знания по программе; практические умения, предусмотренные программой;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78"/>
        </w:tabs>
        <w:spacing w:before="0" w:after="180" w:line="312" w:lineRule="exact"/>
        <w:ind w:right="560" w:firstLine="600"/>
      </w:pPr>
      <w:r w:rsidRPr="00E61B24">
        <w:t>формы подведения итогов реализации дополнительной общеобразовательной программы (выставки, фестивали, конкурсы, соревнования, учебно-</w:t>
      </w:r>
      <w:proofErr w:type="spellStart"/>
      <w:r w:rsidRPr="00E61B24">
        <w:t>исследоватсльскис</w:t>
      </w:r>
      <w:proofErr w:type="spellEnd"/>
      <w:r w:rsidRPr="00E61B24">
        <w:t xml:space="preserve"> конференции и т.д.)</w:t>
      </w:r>
    </w:p>
    <w:p w:rsidR="00885357" w:rsidRPr="00E61B24" w:rsidRDefault="00FC01F8">
      <w:pPr>
        <w:pStyle w:val="20"/>
        <w:shd w:val="clear" w:color="auto" w:fill="auto"/>
        <w:spacing w:before="0" w:after="0" w:line="312" w:lineRule="exact"/>
        <w:ind w:right="560" w:firstLine="0"/>
      </w:pPr>
      <w:r w:rsidRPr="00E61B24">
        <w:rPr>
          <w:rStyle w:val="27"/>
        </w:rPr>
        <w:t xml:space="preserve">3.5. Учебно-тематический план. </w:t>
      </w:r>
      <w:r w:rsidRPr="00E61B24">
        <w:t>Учебно-тематический план дополнительной общеобразовательной программы: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74"/>
        </w:tabs>
        <w:spacing w:before="0" w:after="180" w:line="317" w:lineRule="exact"/>
        <w:ind w:firstLine="600"/>
        <w:jc w:val="left"/>
      </w:pPr>
      <w:r w:rsidRPr="00E61B24">
        <w:t>содержит перечень базовых разделов и тем, включенных в программу, контрольных и диагностических процедур;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78"/>
        </w:tabs>
        <w:spacing w:before="0" w:after="173" w:line="317" w:lineRule="exact"/>
        <w:ind w:right="560" w:firstLine="600"/>
      </w:pPr>
      <w:r w:rsidRPr="00E61B24">
        <w:t>предусматривает распределение содержания образования по времени, с разбивкой часов на теоретические и практические виды занятий (с обязательным указанием итогового количества теоретических и практических часов в год);</w:t>
      </w:r>
    </w:p>
    <w:p w:rsidR="00885357" w:rsidRPr="00E61B24" w:rsidRDefault="00FC01F8">
      <w:pPr>
        <w:pStyle w:val="20"/>
        <w:shd w:val="clear" w:color="auto" w:fill="auto"/>
        <w:spacing w:before="0" w:after="415" w:line="326" w:lineRule="exact"/>
        <w:ind w:firstLine="600"/>
        <w:jc w:val="left"/>
      </w:pPr>
      <w:r w:rsidRPr="00E61B24">
        <w:t>-при необходимости, имеет выделенную колонку часов на ведение * дополнительных или индивидуальных занятий.</w:t>
      </w:r>
    </w:p>
    <w:p w:rsidR="00885357" w:rsidRPr="00E61B24" w:rsidRDefault="00FC01F8">
      <w:pPr>
        <w:pStyle w:val="a8"/>
        <w:framePr w:w="9864" w:wrap="notBeside" w:vAnchor="text" w:hAnchor="text" w:xAlign="center" w:y="1"/>
        <w:shd w:val="clear" w:color="auto" w:fill="auto"/>
        <w:spacing w:after="0" w:line="280" w:lineRule="exact"/>
        <w:jc w:val="left"/>
      </w:pPr>
      <w:r w:rsidRPr="00E61B24">
        <w:rPr>
          <w:rStyle w:val="a9"/>
        </w:rPr>
        <w:t>Форма учебно-тематического плана: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272"/>
        <w:gridCol w:w="979"/>
        <w:gridCol w:w="1128"/>
        <w:gridCol w:w="950"/>
        <w:gridCol w:w="989"/>
        <w:gridCol w:w="1272"/>
        <w:gridCol w:w="1277"/>
        <w:gridCol w:w="1301"/>
      </w:tblGrid>
      <w:tr w:rsidR="00885357" w:rsidRPr="00E61B24">
        <w:trPr>
          <w:trHeight w:hRule="exact" w:val="259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№</w:t>
            </w:r>
          </w:p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jc w:val="left"/>
            </w:pPr>
            <w:proofErr w:type="gramStart"/>
            <w:r w:rsidRPr="00E61B24">
              <w:rPr>
                <w:rStyle w:val="212pt"/>
                <w:sz w:val="28"/>
                <w:szCs w:val="28"/>
              </w:rPr>
              <w:t>п</w:t>
            </w:r>
            <w:proofErr w:type="gramEnd"/>
            <w:r w:rsidRPr="00E61B24">
              <w:rPr>
                <w:rStyle w:val="212pt"/>
                <w:sz w:val="28"/>
                <w:szCs w:val="28"/>
              </w:rPr>
              <w:t>/п</w:t>
            </w:r>
          </w:p>
        </w:tc>
        <w:tc>
          <w:tcPr>
            <w:tcW w:w="2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  <w:jc w:val="center"/>
            </w:pPr>
            <w:r w:rsidRPr="00E61B24">
              <w:rPr>
                <w:rStyle w:val="212pt"/>
                <w:sz w:val="28"/>
                <w:szCs w:val="28"/>
              </w:rPr>
              <w:t>Название раздела, темы</w:t>
            </w:r>
          </w:p>
        </w:tc>
        <w:tc>
          <w:tcPr>
            <w:tcW w:w="43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E61B24">
              <w:rPr>
                <w:rStyle w:val="212pt"/>
                <w:sz w:val="28"/>
                <w:szCs w:val="28"/>
              </w:rPr>
              <w:t>Количество часов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35" w:lineRule="exact"/>
              <w:ind w:left="260"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Формы</w:t>
            </w:r>
          </w:p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  <w:jc w:val="left"/>
            </w:pPr>
            <w:proofErr w:type="spellStart"/>
            <w:r w:rsidRPr="00E61B24">
              <w:rPr>
                <w:rStyle w:val="212pt"/>
                <w:sz w:val="28"/>
                <w:szCs w:val="28"/>
              </w:rPr>
              <w:t>организац</w:t>
            </w:r>
            <w:proofErr w:type="spellEnd"/>
          </w:p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  <w:jc w:val="center"/>
            </w:pPr>
            <w:proofErr w:type="spellStart"/>
            <w:r w:rsidRPr="00E61B24">
              <w:rPr>
                <w:rStyle w:val="212pt"/>
                <w:sz w:val="28"/>
                <w:szCs w:val="28"/>
              </w:rPr>
              <w:t>ии</w:t>
            </w:r>
            <w:proofErr w:type="spellEnd"/>
          </w:p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35" w:lineRule="exact"/>
              <w:ind w:left="260"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занятий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60" w:line="240" w:lineRule="exact"/>
              <w:ind w:left="260"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Формы</w:t>
            </w:r>
          </w:p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60" w:after="60" w:line="240" w:lineRule="exact"/>
              <w:ind w:firstLine="0"/>
              <w:jc w:val="left"/>
            </w:pPr>
            <w:proofErr w:type="spellStart"/>
            <w:r w:rsidRPr="00E61B24">
              <w:rPr>
                <w:rStyle w:val="212pt"/>
                <w:sz w:val="28"/>
                <w:szCs w:val="28"/>
              </w:rPr>
              <w:t>аттестаци</w:t>
            </w:r>
            <w:proofErr w:type="spellEnd"/>
          </w:p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center"/>
            </w:pPr>
            <w:r w:rsidRPr="00E61B24">
              <w:rPr>
                <w:rStyle w:val="212pt"/>
                <w:sz w:val="28"/>
                <w:szCs w:val="28"/>
              </w:rPr>
              <w:t>и,</w:t>
            </w:r>
          </w:p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</w:pPr>
            <w:proofErr w:type="spellStart"/>
            <w:r w:rsidRPr="00E61B24">
              <w:rPr>
                <w:rStyle w:val="212pt"/>
                <w:sz w:val="28"/>
                <w:szCs w:val="28"/>
              </w:rPr>
              <w:t>диагности</w:t>
            </w:r>
            <w:proofErr w:type="spellEnd"/>
          </w:p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proofErr w:type="spellStart"/>
            <w:r w:rsidRPr="00E61B24">
              <w:rPr>
                <w:rStyle w:val="212pt"/>
                <w:sz w:val="28"/>
                <w:szCs w:val="28"/>
              </w:rPr>
              <w:t>ки</w:t>
            </w:r>
            <w:proofErr w:type="spellEnd"/>
            <w:r w:rsidRPr="00E61B24">
              <w:rPr>
                <w:rStyle w:val="212pt"/>
                <w:sz w:val="28"/>
                <w:szCs w:val="28"/>
              </w:rPr>
              <w:t>,</w:t>
            </w:r>
          </w:p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контроля</w:t>
            </w:r>
          </w:p>
        </w:tc>
      </w:tr>
      <w:tr w:rsidR="00885357" w:rsidRPr="00E61B24">
        <w:trPr>
          <w:trHeight w:hRule="exact" w:val="1200"/>
          <w:jc w:val="center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E61B24">
              <w:rPr>
                <w:rStyle w:val="212pt"/>
                <w:sz w:val="28"/>
                <w:szCs w:val="28"/>
              </w:rPr>
              <w:t>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теория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left"/>
            </w:pPr>
            <w:proofErr w:type="spellStart"/>
            <w:r w:rsidRPr="00E61B24">
              <w:rPr>
                <w:rStyle w:val="212pt"/>
                <w:sz w:val="28"/>
                <w:szCs w:val="28"/>
              </w:rPr>
              <w:t>практи</w:t>
            </w:r>
            <w:proofErr w:type="spellEnd"/>
          </w:p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center"/>
            </w:pPr>
            <w:r w:rsidRPr="00E61B24">
              <w:rPr>
                <w:rStyle w:val="212pt"/>
                <w:sz w:val="28"/>
                <w:szCs w:val="28"/>
              </w:rPr>
              <w:t>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  <w:jc w:val="center"/>
            </w:pPr>
            <w:proofErr w:type="gramStart"/>
            <w:r w:rsidRPr="00E61B24">
              <w:rPr>
                <w:rStyle w:val="212pt"/>
                <w:sz w:val="28"/>
                <w:szCs w:val="28"/>
              </w:rPr>
              <w:t xml:space="preserve">индивиду </w:t>
            </w:r>
            <w:proofErr w:type="spellStart"/>
            <w:r w:rsidRPr="00E61B24">
              <w:rPr>
                <w:rStyle w:val="212pt"/>
                <w:sz w:val="28"/>
                <w:szCs w:val="28"/>
              </w:rPr>
              <w:t>альные</w:t>
            </w:r>
            <w:proofErr w:type="spellEnd"/>
            <w:proofErr w:type="gramEnd"/>
            <w:r w:rsidRPr="00E61B24">
              <w:rPr>
                <w:rStyle w:val="212pt"/>
                <w:sz w:val="28"/>
                <w:szCs w:val="28"/>
              </w:rPr>
              <w:t xml:space="preserve"> занятия и </w:t>
            </w:r>
            <w:proofErr w:type="spellStart"/>
            <w:r w:rsidRPr="00E61B24">
              <w:rPr>
                <w:rStyle w:val="212pt"/>
                <w:sz w:val="28"/>
                <w:szCs w:val="28"/>
              </w:rPr>
              <w:t>консульта</w:t>
            </w:r>
            <w:proofErr w:type="spellEnd"/>
            <w:r w:rsidRPr="00E61B24">
              <w:rPr>
                <w:rStyle w:val="212pt"/>
                <w:sz w:val="28"/>
                <w:szCs w:val="28"/>
              </w:rPr>
              <w:t xml:space="preserve"> </w:t>
            </w:r>
            <w:proofErr w:type="spellStart"/>
            <w:r w:rsidRPr="00E61B24">
              <w:rPr>
                <w:rStyle w:val="212pt"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25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left="320"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E61B24">
              <w:rPr>
                <w:rStyle w:val="212pt"/>
                <w:sz w:val="28"/>
                <w:szCs w:val="28"/>
              </w:rPr>
              <w:t>Раздел 1 «..»</w:t>
            </w:r>
          </w:p>
        </w:tc>
      </w:tr>
      <w:tr w:rsidR="00885357" w:rsidRPr="00E61B24">
        <w:trPr>
          <w:trHeight w:hRule="exact" w:val="25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1.1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Тема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25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1.2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Тема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25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И т.д.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25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E61B24">
              <w:rPr>
                <w:rStyle w:val="212pt"/>
                <w:sz w:val="28"/>
                <w:szCs w:val="28"/>
              </w:rPr>
              <w:t>Раздел 2 «...»</w:t>
            </w:r>
          </w:p>
        </w:tc>
      </w:tr>
      <w:tr w:rsidR="00885357" w:rsidRPr="00E61B24">
        <w:trPr>
          <w:trHeight w:hRule="exact" w:val="25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2.1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Тема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25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2.2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Тема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2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274"/>
          <w:jc w:val="center"/>
        </w:trPr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right"/>
            </w:pPr>
            <w:r w:rsidRPr="00E61B24">
              <w:rPr>
                <w:rStyle w:val="212pt"/>
                <w:sz w:val="28"/>
                <w:szCs w:val="28"/>
              </w:rPr>
              <w:t>Итого часов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5357" w:rsidRPr="00E61B24" w:rsidRDefault="00885357">
      <w:pPr>
        <w:framePr w:w="9864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885357" w:rsidRPr="00E61B24" w:rsidRDefault="00885357">
      <w:pPr>
        <w:rPr>
          <w:rFonts w:ascii="Times New Roman" w:hAnsi="Times New Roman" w:cs="Times New Roman"/>
          <w:sz w:val="28"/>
          <w:szCs w:val="28"/>
        </w:rPr>
      </w:pPr>
    </w:p>
    <w:p w:rsidR="00885357" w:rsidRPr="00E61B24" w:rsidRDefault="00FC01F8">
      <w:pPr>
        <w:pStyle w:val="20"/>
        <w:shd w:val="clear" w:color="auto" w:fill="auto"/>
        <w:spacing w:before="0" w:after="0" w:line="312" w:lineRule="exact"/>
        <w:ind w:right="360" w:firstLine="0"/>
      </w:pPr>
      <w:r w:rsidRPr="00E61B24">
        <w:rPr>
          <w:rStyle w:val="27"/>
        </w:rPr>
        <w:t xml:space="preserve">3.6. Содержание программы. </w:t>
      </w:r>
      <w:r w:rsidRPr="00E61B24">
        <w:t xml:space="preserve">Содержание изучаемого материала, работы по темам дополнительной общеобразовательной программы - краткое реферативное описание теоретической информации (теория) и название/описание практических работ (практика) по данной теме, </w:t>
      </w:r>
      <w:r w:rsidRPr="00E61B24">
        <w:lastRenderedPageBreak/>
        <w:t>диагностических и контрольных процедур.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right="360" w:firstLine="580"/>
      </w:pPr>
      <w:r w:rsidRPr="00E61B24">
        <w:t>Кроме того, в содержании отдельной темы могут быть указаны формы проведения занятия и формы контроля результатов работы. Содержание должно соответствовать последовательности разделов и тем, заданной учебным планом, и должно быть направлено на достижение целей программы и планируемых результатов ее освоения.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firstLine="580"/>
      </w:pPr>
      <w:r w:rsidRPr="00E61B24">
        <w:rPr>
          <w:rStyle w:val="21"/>
        </w:rPr>
        <w:t>Форма содержания программы: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firstLine="580"/>
      </w:pPr>
      <w:r w:rsidRPr="00E61B24">
        <w:t>Раздел 1. «...»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left="580" w:right="8200" w:firstLine="0"/>
        <w:jc w:val="left"/>
      </w:pPr>
      <w:r w:rsidRPr="00E61B24">
        <w:t>Тема 1.1 Теория: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firstLine="580"/>
      </w:pPr>
      <w:r w:rsidRPr="00E61B24">
        <w:t>Практика: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left="580" w:right="8200" w:firstLine="0"/>
        <w:jc w:val="left"/>
      </w:pPr>
      <w:r w:rsidRPr="00E61B24">
        <w:t>Тема 1.2 Теория:</w:t>
      </w:r>
    </w:p>
    <w:p w:rsidR="00885357" w:rsidRPr="00E61B24" w:rsidRDefault="00FC01F8">
      <w:pPr>
        <w:pStyle w:val="20"/>
        <w:shd w:val="clear" w:color="auto" w:fill="auto"/>
        <w:spacing w:before="0" w:after="296" w:line="317" w:lineRule="exact"/>
        <w:ind w:firstLine="580"/>
      </w:pPr>
      <w:r w:rsidRPr="00E61B24">
        <w:t>11рактика:</w:t>
      </w:r>
    </w:p>
    <w:p w:rsidR="00885357" w:rsidRPr="00E61B24" w:rsidRDefault="00FC01F8">
      <w:pPr>
        <w:pStyle w:val="20"/>
        <w:shd w:val="clear" w:color="auto" w:fill="auto"/>
        <w:spacing w:before="0" w:after="0" w:line="322" w:lineRule="exact"/>
        <w:ind w:firstLine="580"/>
      </w:pPr>
      <w:r w:rsidRPr="00E61B24">
        <w:t>Раздел 2. «...»</w:t>
      </w:r>
    </w:p>
    <w:p w:rsidR="00885357" w:rsidRPr="00E61B24" w:rsidRDefault="00FC01F8">
      <w:pPr>
        <w:pStyle w:val="20"/>
        <w:shd w:val="clear" w:color="auto" w:fill="auto"/>
        <w:spacing w:before="0" w:after="0" w:line="322" w:lineRule="exact"/>
        <w:ind w:left="580" w:right="8200" w:firstLine="0"/>
        <w:jc w:val="left"/>
      </w:pPr>
      <w:r w:rsidRPr="00E61B24">
        <w:t>Тема 2.1 Теория:</w:t>
      </w:r>
    </w:p>
    <w:p w:rsidR="00885357" w:rsidRPr="00E61B24" w:rsidRDefault="00FC01F8">
      <w:pPr>
        <w:pStyle w:val="20"/>
        <w:shd w:val="clear" w:color="auto" w:fill="auto"/>
        <w:spacing w:before="0" w:after="0" w:line="322" w:lineRule="exact"/>
        <w:ind w:firstLine="580"/>
      </w:pPr>
      <w:r w:rsidRPr="00E61B24">
        <w:t>Практика:</w:t>
      </w:r>
    </w:p>
    <w:p w:rsidR="00885357" w:rsidRPr="00E61B24" w:rsidRDefault="00FC01F8">
      <w:pPr>
        <w:pStyle w:val="20"/>
        <w:shd w:val="clear" w:color="auto" w:fill="auto"/>
        <w:spacing w:before="0" w:after="0" w:line="322" w:lineRule="exact"/>
        <w:ind w:left="580" w:right="8200" w:firstLine="0"/>
        <w:jc w:val="left"/>
      </w:pPr>
      <w:r w:rsidRPr="00E61B24">
        <w:t>Тема 2.2 Теория:</w:t>
      </w:r>
    </w:p>
    <w:p w:rsidR="00885357" w:rsidRPr="00E61B24" w:rsidRDefault="00FC01F8">
      <w:pPr>
        <w:pStyle w:val="20"/>
        <w:shd w:val="clear" w:color="auto" w:fill="auto"/>
        <w:spacing w:before="0" w:after="604" w:line="322" w:lineRule="exact"/>
        <w:ind w:firstLine="580"/>
      </w:pPr>
      <w:r w:rsidRPr="00E61B24">
        <w:t>Практика: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right="360" w:firstLine="0"/>
      </w:pPr>
      <w:r w:rsidRPr="00E61B24">
        <w:rPr>
          <w:rStyle w:val="27"/>
        </w:rPr>
        <w:t xml:space="preserve">3.7. Календарный учебный график </w:t>
      </w:r>
      <w:r w:rsidRPr="00E61B24">
        <w:t xml:space="preserve">заблаговременно определяет порядок, последовательность реализации общеобразовательной программы. Составление календарного учебного графика позволяет перераспределить последовательность изучения тем программы и интегрировать содержание разных тем в одном занятии в зависимости от особенностей континента обучающихся, времени года, </w:t>
      </w:r>
      <w:proofErr w:type="spellStart"/>
      <w:r w:rsidRPr="00E61B24">
        <w:t>погодно</w:t>
      </w:r>
      <w:proofErr w:type="spellEnd"/>
      <w:r w:rsidRPr="00E61B24">
        <w:t xml:space="preserve">-климатических условий, графика проведения профильных соревнований, конкурсов различного уровня, воспитательных мероприятий (на основе календаря знаменательных дат), проводимых диагностических, аттестационных и мониторинговых процедур. </w:t>
      </w:r>
      <w:r w:rsidRPr="00E61B24">
        <w:rPr>
          <w:rStyle w:val="21"/>
        </w:rPr>
        <w:t>Форма календарного учебного графика: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1013"/>
        <w:gridCol w:w="2534"/>
        <w:gridCol w:w="974"/>
        <w:gridCol w:w="1579"/>
        <w:gridCol w:w="1498"/>
        <w:gridCol w:w="1493"/>
      </w:tblGrid>
      <w:tr w:rsidR="00885357" w:rsidRPr="00E61B24">
        <w:trPr>
          <w:trHeight w:hRule="exact" w:val="85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0" w:after="60" w:line="190" w:lineRule="exact"/>
              <w:ind w:left="200" w:firstLine="0"/>
              <w:jc w:val="left"/>
            </w:pPr>
            <w:r w:rsidRPr="00E61B24">
              <w:rPr>
                <w:rStyle w:val="295pt"/>
                <w:sz w:val="28"/>
                <w:szCs w:val="28"/>
              </w:rPr>
              <w:t>№</w:t>
            </w:r>
          </w:p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60" w:after="0" w:line="190" w:lineRule="exact"/>
              <w:ind w:left="200" w:firstLine="0"/>
              <w:jc w:val="left"/>
            </w:pPr>
            <w:proofErr w:type="gramStart"/>
            <w:r w:rsidRPr="00E61B24">
              <w:rPr>
                <w:rStyle w:val="295pt"/>
                <w:sz w:val="28"/>
                <w:szCs w:val="28"/>
              </w:rPr>
              <w:t>п</w:t>
            </w:r>
            <w:proofErr w:type="gramEnd"/>
            <w:r w:rsidRPr="00E61B24">
              <w:rPr>
                <w:rStyle w:val="295pt"/>
                <w:sz w:val="28"/>
                <w:szCs w:val="28"/>
              </w:rPr>
              <w:t>/п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0" w:after="60" w:line="190" w:lineRule="exact"/>
              <w:ind w:firstLine="0"/>
              <w:jc w:val="right"/>
            </w:pPr>
            <w:r w:rsidRPr="00E61B24">
              <w:rPr>
                <w:rStyle w:val="295pt"/>
                <w:sz w:val="28"/>
                <w:szCs w:val="28"/>
              </w:rPr>
              <w:t>Месяц,</w:t>
            </w:r>
          </w:p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60" w:after="0" w:line="190" w:lineRule="exact"/>
              <w:ind w:firstLine="0"/>
              <w:jc w:val="right"/>
            </w:pPr>
            <w:r w:rsidRPr="00E61B24">
              <w:rPr>
                <w:rStyle w:val="295pt"/>
                <w:sz w:val="28"/>
                <w:szCs w:val="28"/>
              </w:rPr>
              <w:t>число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0" w:after="180" w:line="190" w:lineRule="exact"/>
              <w:ind w:firstLine="0"/>
              <w:jc w:val="center"/>
            </w:pPr>
            <w:r w:rsidRPr="00E61B24">
              <w:rPr>
                <w:rStyle w:val="295pt"/>
                <w:sz w:val="28"/>
                <w:szCs w:val="28"/>
              </w:rPr>
              <w:t>Тема</w:t>
            </w:r>
          </w:p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180" w:after="0" w:line="190" w:lineRule="exact"/>
              <w:ind w:firstLine="0"/>
              <w:jc w:val="center"/>
            </w:pPr>
            <w:r w:rsidRPr="00E61B24">
              <w:rPr>
                <w:rStyle w:val="295pt"/>
                <w:sz w:val="28"/>
                <w:szCs w:val="28"/>
              </w:rPr>
              <w:t>занятия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0" w:after="180" w:line="190" w:lineRule="exact"/>
              <w:ind w:left="180" w:firstLine="0"/>
              <w:jc w:val="left"/>
            </w:pPr>
            <w:r w:rsidRPr="00E61B24">
              <w:rPr>
                <w:rStyle w:val="295pt"/>
                <w:sz w:val="28"/>
                <w:szCs w:val="28"/>
              </w:rPr>
              <w:t>Кол-во</w:t>
            </w:r>
          </w:p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180" w:after="0" w:line="190" w:lineRule="exact"/>
              <w:ind w:firstLine="0"/>
              <w:jc w:val="center"/>
            </w:pPr>
            <w:r w:rsidRPr="00E61B24">
              <w:rPr>
                <w:rStyle w:val="295pt"/>
                <w:sz w:val="28"/>
                <w:szCs w:val="28"/>
              </w:rPr>
              <w:t>часов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  <w:jc w:val="center"/>
            </w:pPr>
            <w:r w:rsidRPr="00E61B24">
              <w:rPr>
                <w:rStyle w:val="295pt"/>
                <w:sz w:val="28"/>
                <w:szCs w:val="28"/>
              </w:rPr>
              <w:t>Форма</w:t>
            </w:r>
          </w:p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  <w:jc w:val="center"/>
            </w:pPr>
            <w:r w:rsidRPr="00E61B24">
              <w:rPr>
                <w:rStyle w:val="295pt"/>
                <w:sz w:val="28"/>
                <w:szCs w:val="28"/>
              </w:rPr>
              <w:t>проведения</w:t>
            </w:r>
          </w:p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  <w:jc w:val="center"/>
            </w:pPr>
            <w:r w:rsidRPr="00E61B24">
              <w:rPr>
                <w:rStyle w:val="295pt"/>
                <w:sz w:val="28"/>
                <w:szCs w:val="28"/>
              </w:rPr>
              <w:t>занятия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0" w:after="180" w:line="190" w:lineRule="exact"/>
              <w:ind w:firstLine="0"/>
              <w:jc w:val="center"/>
            </w:pPr>
            <w:r w:rsidRPr="00E61B24">
              <w:rPr>
                <w:rStyle w:val="295pt"/>
                <w:sz w:val="28"/>
                <w:szCs w:val="28"/>
              </w:rPr>
              <w:t>Место</w:t>
            </w:r>
          </w:p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180" w:after="0" w:line="190" w:lineRule="exact"/>
              <w:ind w:firstLine="0"/>
              <w:jc w:val="center"/>
            </w:pPr>
            <w:r w:rsidRPr="00E61B24">
              <w:rPr>
                <w:rStyle w:val="295pt"/>
                <w:sz w:val="28"/>
                <w:szCs w:val="28"/>
              </w:rPr>
              <w:t>проведения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0" w:after="180" w:line="190" w:lineRule="exact"/>
              <w:ind w:firstLine="0"/>
              <w:jc w:val="center"/>
            </w:pPr>
            <w:r w:rsidRPr="00E61B24">
              <w:rPr>
                <w:rStyle w:val="295pt"/>
                <w:sz w:val="28"/>
                <w:szCs w:val="28"/>
              </w:rPr>
              <w:t>Форма</w:t>
            </w:r>
          </w:p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180" w:after="0" w:line="190" w:lineRule="exact"/>
              <w:ind w:firstLine="0"/>
              <w:jc w:val="center"/>
            </w:pPr>
            <w:r w:rsidRPr="00E61B24">
              <w:rPr>
                <w:rStyle w:val="295pt"/>
                <w:sz w:val="28"/>
                <w:szCs w:val="28"/>
              </w:rPr>
              <w:t>контроля</w:t>
            </w:r>
          </w:p>
        </w:tc>
      </w:tr>
      <w:tr w:rsidR="00885357" w:rsidRPr="00E61B24">
        <w:trPr>
          <w:trHeight w:hRule="exact" w:val="32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5357" w:rsidRPr="00E61B24" w:rsidRDefault="00FC01F8">
      <w:pPr>
        <w:pStyle w:val="2a"/>
        <w:framePr w:w="9643" w:wrap="notBeside" w:vAnchor="text" w:hAnchor="text" w:xAlign="center" w:y="1"/>
        <w:shd w:val="clear" w:color="auto" w:fill="auto"/>
        <w:spacing w:line="280" w:lineRule="exact"/>
      </w:pPr>
      <w:r w:rsidRPr="00E61B24">
        <w:t xml:space="preserve">3.8. Методическое обеспечение </w:t>
      </w:r>
      <w:proofErr w:type="gramStart"/>
      <w:r w:rsidRPr="00E61B24">
        <w:t>дополнительной</w:t>
      </w:r>
      <w:proofErr w:type="gramEnd"/>
      <w:r w:rsidRPr="00E61B24">
        <w:t xml:space="preserve"> общеобразовательной</w:t>
      </w:r>
    </w:p>
    <w:p w:rsidR="00885357" w:rsidRPr="00E61B24" w:rsidRDefault="00885357">
      <w:pPr>
        <w:framePr w:w="9643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885357" w:rsidRPr="00E61B24" w:rsidRDefault="00885357">
      <w:pPr>
        <w:rPr>
          <w:rFonts w:ascii="Times New Roman" w:hAnsi="Times New Roman" w:cs="Times New Roman"/>
          <w:sz w:val="28"/>
          <w:szCs w:val="28"/>
        </w:rPr>
      </w:pPr>
    </w:p>
    <w:p w:rsidR="00885357" w:rsidRPr="00E61B24" w:rsidRDefault="00FC01F8">
      <w:pPr>
        <w:pStyle w:val="26"/>
        <w:keepNext/>
        <w:keepLines/>
        <w:shd w:val="clear" w:color="auto" w:fill="auto"/>
        <w:spacing w:before="0" w:after="42" w:line="280" w:lineRule="exact"/>
        <w:jc w:val="left"/>
      </w:pPr>
      <w:bookmarkStart w:id="4" w:name="bookmark5"/>
      <w:r w:rsidRPr="00E61B24">
        <w:t>программы.</w:t>
      </w:r>
      <w:bookmarkEnd w:id="4"/>
    </w:p>
    <w:p w:rsidR="00885357" w:rsidRPr="00E61B24" w:rsidRDefault="00FC01F8">
      <w:pPr>
        <w:pStyle w:val="26"/>
        <w:keepNext/>
        <w:keepLines/>
        <w:numPr>
          <w:ilvl w:val="0"/>
          <w:numId w:val="8"/>
        </w:numPr>
        <w:shd w:val="clear" w:color="auto" w:fill="auto"/>
        <w:tabs>
          <w:tab w:val="left" w:pos="1359"/>
        </w:tabs>
        <w:spacing w:before="0" w:after="30" w:line="280" w:lineRule="exact"/>
        <w:ind w:firstLine="600"/>
        <w:jc w:val="both"/>
      </w:pPr>
      <w:bookmarkStart w:id="5" w:name="bookmark6"/>
      <w:r w:rsidRPr="00E61B24">
        <w:t>Методическое сопровождение программы</w:t>
      </w:r>
      <w:bookmarkEnd w:id="5"/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93"/>
        </w:tabs>
        <w:spacing w:before="0" w:after="180" w:line="312" w:lineRule="exact"/>
        <w:ind w:firstLine="600"/>
      </w:pPr>
      <w:r w:rsidRPr="00E61B24">
        <w:t>Методические рекомендации по организации и ведению образовательной работы по программе - краткое описание общей методики работы в соответствии с направленностью содержания и индивидуальными особенностями учащихся; описание используемых методик и технологий, в том числе информационных;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98"/>
        </w:tabs>
        <w:spacing w:before="0" w:after="206" w:line="312" w:lineRule="exact"/>
        <w:ind w:firstLine="600"/>
      </w:pPr>
      <w:r w:rsidRPr="00E61B24">
        <w:lastRenderedPageBreak/>
        <w:t>Методические материалы - обеспечение программы методическими видами продукции, необходимыми для ее реализации - указание тематики и формы методических материалов по программе (пособия, справочные материалы, дидактический материал);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26"/>
        </w:tabs>
        <w:spacing w:before="0" w:after="197" w:line="280" w:lineRule="exact"/>
        <w:ind w:firstLine="600"/>
      </w:pPr>
      <w:r w:rsidRPr="00E61B24">
        <w:t>Условия достижения наилучшего результата;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93"/>
        </w:tabs>
        <w:spacing w:before="0" w:after="124" w:line="317" w:lineRule="exact"/>
        <w:ind w:firstLine="600"/>
      </w:pPr>
      <w:proofErr w:type="gramStart"/>
      <w:r w:rsidRPr="00E61B24">
        <w:t>Рабочие программы (модули) курсов, которые входят в состав образовательной программы (для модульных, интегрированных, комплексных и т.п. программ);</w:t>
      </w:r>
      <w:proofErr w:type="gramEnd"/>
    </w:p>
    <w:p w:rsidR="00885357" w:rsidRPr="00E61B24" w:rsidRDefault="00FC01F8">
      <w:pPr>
        <w:pStyle w:val="20"/>
        <w:shd w:val="clear" w:color="auto" w:fill="auto"/>
        <w:spacing w:before="0" w:after="172" w:line="312" w:lineRule="exact"/>
        <w:ind w:firstLine="600"/>
      </w:pPr>
      <w:r w:rsidRPr="00E61B24">
        <w:t>-Темы, которые могут вызвать затруднения у учащихся, и пути преодоления проблемных ситуаций;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83"/>
        </w:tabs>
        <w:spacing w:before="0" w:line="322" w:lineRule="exact"/>
        <w:ind w:firstLine="600"/>
      </w:pPr>
      <w:r w:rsidRPr="00E61B24">
        <w:t>Рекомендации по решению сложных педагогических ситуаций, возникающих при обучении;</w:t>
      </w:r>
    </w:p>
    <w:p w:rsidR="00885357" w:rsidRPr="00E61B24" w:rsidRDefault="00FC01F8">
      <w:pPr>
        <w:pStyle w:val="20"/>
        <w:shd w:val="clear" w:color="auto" w:fill="auto"/>
        <w:spacing w:before="0" w:after="153" w:line="322" w:lineRule="exact"/>
        <w:ind w:firstLine="600"/>
      </w:pPr>
      <w:r w:rsidRPr="00E61B24">
        <w:t>-Условия реализации программы - реальная и доступная совокупность условий реализации программы - помещения, площадки, оборудование, приборы, информационные, методические и иные ресурсы;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26"/>
        </w:tabs>
        <w:spacing w:before="0" w:after="217" w:line="280" w:lineRule="exact"/>
        <w:ind w:firstLine="600"/>
      </w:pPr>
      <w:r w:rsidRPr="00E61B24">
        <w:t>Методические разработки по темам программы;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26"/>
        </w:tabs>
        <w:spacing w:before="0" w:after="184" w:line="280" w:lineRule="exact"/>
        <w:ind w:firstLine="600"/>
      </w:pPr>
      <w:r w:rsidRPr="00E61B24">
        <w:t>План и методика ведения воспитательной работы в объединении и т.п.</w:t>
      </w:r>
    </w:p>
    <w:p w:rsidR="00885357" w:rsidRPr="00E61B24" w:rsidRDefault="00FC01F8">
      <w:pPr>
        <w:pStyle w:val="20"/>
        <w:shd w:val="clear" w:color="auto" w:fill="auto"/>
        <w:spacing w:before="0" w:after="180" w:line="322" w:lineRule="exact"/>
        <w:ind w:firstLine="600"/>
      </w:pPr>
      <w:r w:rsidRPr="00E61B24">
        <w:t>-Разработки сценариев открытых мероприятий, занятий, лабораторных работ и т.п.</w:t>
      </w:r>
    </w:p>
    <w:p w:rsidR="00885357" w:rsidRPr="00E61B24" w:rsidRDefault="00FC01F8">
      <w:pPr>
        <w:pStyle w:val="26"/>
        <w:keepNext/>
        <w:keepLines/>
        <w:numPr>
          <w:ilvl w:val="0"/>
          <w:numId w:val="8"/>
        </w:numPr>
        <w:shd w:val="clear" w:color="auto" w:fill="auto"/>
        <w:tabs>
          <w:tab w:val="left" w:pos="1359"/>
        </w:tabs>
        <w:spacing w:before="0" w:line="322" w:lineRule="exact"/>
        <w:ind w:firstLine="600"/>
        <w:jc w:val="both"/>
      </w:pPr>
      <w:bookmarkStart w:id="6" w:name="bookmark7"/>
      <w:r w:rsidRPr="00E61B24">
        <w:t>Диагностические материалы</w:t>
      </w:r>
      <w:bookmarkEnd w:id="6"/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88"/>
        </w:tabs>
        <w:spacing w:before="0" w:after="153" w:line="322" w:lineRule="exact"/>
        <w:ind w:firstLine="600"/>
      </w:pPr>
      <w:proofErr w:type="gramStart"/>
      <w:r w:rsidRPr="00E61B24">
        <w:t>Формы аттестации/контроля - разрабатываются и обосновываются для определения результативности усвоения программы, отражают цель и задачи программы, перечисляются согласно учебно-тематическому плану (творческая работа, выставка, конкурс, фестиваль художественно-прикладного творчества, отчетные выставки, отчетные концерты, открытые уроки, вернисажи, игровые задания для определения уровня практических умений и теоретических знаний, анкетирование, опрос, беседа, наблюдение, экспертные оценки и т.д.);</w:t>
      </w:r>
      <w:proofErr w:type="gramEnd"/>
      <w:r w:rsidRPr="00E61B24">
        <w:t xml:space="preserve"> необходимо указать, как именно эти формы аттестации/контроля позволяют выявить соответствие результатов образования поставленным целям и задачам;</w:t>
      </w:r>
    </w:p>
    <w:p w:rsidR="00885357" w:rsidRPr="00E61B24" w:rsidRDefault="00FC01F8">
      <w:pPr>
        <w:pStyle w:val="20"/>
        <w:shd w:val="clear" w:color="auto" w:fill="auto"/>
        <w:spacing w:before="0" w:after="0" w:line="280" w:lineRule="exact"/>
        <w:ind w:firstLine="600"/>
      </w:pPr>
      <w:r w:rsidRPr="00E61B24">
        <w:t>-Параметры и критерии оценки результатов реализации программы;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22"/>
        </w:tabs>
        <w:spacing w:before="0" w:after="116" w:line="312" w:lineRule="exact"/>
        <w:ind w:firstLine="600"/>
      </w:pPr>
      <w:r w:rsidRPr="00E61B24">
        <w:t>Оценочные материалы - перечень диагностических методик, позволяющих определить достижение учащимися планируемых результатов, в том числе анкеты, таблицы критериев и параметров оценки, тестовые материалы по темам программы.</w:t>
      </w:r>
    </w:p>
    <w:p w:rsidR="00885357" w:rsidRPr="00E61B24" w:rsidRDefault="00FC01F8">
      <w:pPr>
        <w:pStyle w:val="20"/>
        <w:shd w:val="clear" w:color="auto" w:fill="auto"/>
        <w:spacing w:before="0" w:after="300" w:line="317" w:lineRule="exact"/>
        <w:ind w:firstLine="600"/>
      </w:pPr>
      <w:r w:rsidRPr="00E61B24">
        <w:rPr>
          <w:rStyle w:val="27"/>
        </w:rPr>
        <w:t xml:space="preserve">3.8.3. </w:t>
      </w:r>
      <w:proofErr w:type="gramStart"/>
      <w:r w:rsidRPr="00E61B24">
        <w:rPr>
          <w:rStyle w:val="27"/>
        </w:rPr>
        <w:t xml:space="preserve">Дидактические материалы </w:t>
      </w:r>
      <w:r w:rsidRPr="00E61B24">
        <w:t xml:space="preserve">- рекомендуемые/используемые перечни наглядных, раздаточных, образовательных материалов по различным темам/разделам программы: тематические текстовые подборки (лекционный материал, образовательная информация и т.д.); таблицы, схемы, чертежи, технологические карты, пособия; каталоги образцов изделий, тематические </w:t>
      </w:r>
      <w:proofErr w:type="spellStart"/>
      <w:r w:rsidRPr="00E61B24">
        <w:t>фотоподборки</w:t>
      </w:r>
      <w:proofErr w:type="spellEnd"/>
      <w:r w:rsidRPr="00E61B24">
        <w:t xml:space="preserve">; </w:t>
      </w:r>
      <w:proofErr w:type="spellStart"/>
      <w:r w:rsidRPr="00E61B24">
        <w:t>видеопрезентации</w:t>
      </w:r>
      <w:proofErr w:type="spellEnd"/>
      <w:r w:rsidRPr="00E61B24">
        <w:t>, электронные презентации.</w:t>
      </w:r>
      <w:proofErr w:type="gramEnd"/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firstLine="0"/>
      </w:pPr>
      <w:r w:rsidRPr="00E61B24">
        <w:rPr>
          <w:rStyle w:val="27"/>
        </w:rPr>
        <w:t xml:space="preserve">3.9. Список литературы. </w:t>
      </w:r>
      <w:proofErr w:type="gramStart"/>
      <w:r w:rsidRPr="00E61B24">
        <w:t xml:space="preserve">Список литературы включает перечень основной и </w:t>
      </w:r>
      <w:r w:rsidRPr="00E61B24">
        <w:lastRenderedPageBreak/>
        <w:t>дополнительной литературы (учебные пособия, сборники упражнений, контрольных заданий, тестов, практических работ и практикумов), справочные пособия (словари, справочники); наглядный материал (альбомы, атласы, карты, таблицы, технологические карты); может быть составлен для разных участников образовательного процесса: педагогов, учащихся, родителей и оформляется в соответствии с требованиями к библиографическим ссылкам.</w:t>
      </w:r>
      <w:proofErr w:type="gramEnd"/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firstLine="600"/>
      </w:pPr>
      <w:r w:rsidRPr="00E61B24">
        <w:rPr>
          <w:rStyle w:val="21"/>
        </w:rPr>
        <w:t>Возможные списки:</w:t>
      </w:r>
    </w:p>
    <w:p w:rsidR="00885357" w:rsidRPr="00E61B24" w:rsidRDefault="00FC01F8">
      <w:pPr>
        <w:pStyle w:val="20"/>
        <w:numPr>
          <w:ilvl w:val="0"/>
          <w:numId w:val="9"/>
        </w:numPr>
        <w:shd w:val="clear" w:color="auto" w:fill="auto"/>
        <w:tabs>
          <w:tab w:val="left" w:pos="2173"/>
        </w:tabs>
        <w:spacing w:before="0" w:after="0" w:line="317" w:lineRule="exact"/>
        <w:ind w:left="780" w:firstLine="540"/>
      </w:pPr>
      <w:proofErr w:type="gramStart"/>
      <w:r w:rsidRPr="00E61B24">
        <w:rPr>
          <w:rStyle w:val="21"/>
        </w:rPr>
        <w:t>Список использованной литературы</w:t>
      </w:r>
      <w:r w:rsidRPr="00E61B24">
        <w:t xml:space="preserve"> (список литературы,</w:t>
      </w:r>
      <w:proofErr w:type="gramEnd"/>
    </w:p>
    <w:p w:rsidR="00885357" w:rsidRPr="00E61B24" w:rsidRDefault="00FC01F8">
      <w:pPr>
        <w:pStyle w:val="20"/>
        <w:shd w:val="clear" w:color="auto" w:fill="auto"/>
        <w:tabs>
          <w:tab w:val="left" w:pos="4759"/>
          <w:tab w:val="left" w:pos="5514"/>
        </w:tabs>
        <w:spacing w:before="0" w:after="0" w:line="317" w:lineRule="exact"/>
        <w:ind w:left="780" w:firstLine="0"/>
      </w:pPr>
      <w:proofErr w:type="gramStart"/>
      <w:r w:rsidRPr="00E61B24">
        <w:t>использованной</w:t>
      </w:r>
      <w:proofErr w:type="gramEnd"/>
      <w:r w:rsidRPr="00E61B24">
        <w:t xml:space="preserve"> педагогом</w:t>
      </w:r>
      <w:r w:rsidRPr="00E61B24">
        <w:tab/>
        <w:t>при</w:t>
      </w:r>
      <w:r w:rsidRPr="00E61B24">
        <w:tab/>
        <w:t>написании дополнительной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left="780" w:firstLine="0"/>
      </w:pPr>
      <w:r w:rsidRPr="00E61B24">
        <w:t>общеобразовательной программы, в том числе типовые программы и авторские программы других педагогов).</w:t>
      </w:r>
    </w:p>
    <w:p w:rsidR="00885357" w:rsidRPr="00E61B24" w:rsidRDefault="00FC01F8">
      <w:pPr>
        <w:pStyle w:val="20"/>
        <w:numPr>
          <w:ilvl w:val="0"/>
          <w:numId w:val="9"/>
        </w:numPr>
        <w:shd w:val="clear" w:color="auto" w:fill="auto"/>
        <w:tabs>
          <w:tab w:val="left" w:pos="2173"/>
          <w:tab w:val="left" w:pos="3566"/>
          <w:tab w:val="left" w:pos="5514"/>
          <w:tab w:val="left" w:pos="6547"/>
          <w:tab w:val="left" w:pos="8347"/>
        </w:tabs>
        <w:spacing w:before="0" w:after="0" w:line="322" w:lineRule="exact"/>
        <w:ind w:left="780" w:firstLine="540"/>
      </w:pPr>
      <w:proofErr w:type="gramStart"/>
      <w:r w:rsidRPr="00E61B24">
        <w:rPr>
          <w:rStyle w:val="21"/>
        </w:rPr>
        <w:t>Список</w:t>
      </w:r>
      <w:r w:rsidRPr="00E61B24">
        <w:rPr>
          <w:rStyle w:val="21"/>
        </w:rPr>
        <w:tab/>
        <w:t>литературы</w:t>
      </w:r>
      <w:r w:rsidRPr="00E61B24">
        <w:rPr>
          <w:rStyle w:val="21"/>
        </w:rPr>
        <w:tab/>
        <w:t>для</w:t>
      </w:r>
      <w:r w:rsidRPr="00E61B24">
        <w:rPr>
          <w:rStyle w:val="21"/>
        </w:rPr>
        <w:tab/>
        <w:t>педагогов</w:t>
      </w:r>
      <w:r w:rsidRPr="00E61B24">
        <w:tab/>
        <w:t>(список,</w:t>
      </w:r>
      <w:proofErr w:type="gramEnd"/>
    </w:p>
    <w:p w:rsidR="00885357" w:rsidRPr="00E61B24" w:rsidRDefault="00FC01F8">
      <w:pPr>
        <w:pStyle w:val="20"/>
        <w:shd w:val="clear" w:color="auto" w:fill="auto"/>
        <w:spacing w:before="0" w:after="0" w:line="322" w:lineRule="exact"/>
        <w:ind w:left="780" w:firstLine="0"/>
      </w:pPr>
      <w:proofErr w:type="gramStart"/>
      <w:r w:rsidRPr="00E61B24">
        <w:t>рекомендованный</w:t>
      </w:r>
      <w:proofErr w:type="gramEnd"/>
      <w:r w:rsidRPr="00E61B24">
        <w:t xml:space="preserve"> педагогам (коллегам) для освоения данного вида деятельности):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22"/>
        </w:tabs>
        <w:spacing w:before="0" w:after="124" w:line="326" w:lineRule="exact"/>
        <w:ind w:firstLine="600"/>
      </w:pPr>
      <w:r w:rsidRPr="00E61B24">
        <w:t>Основной (обязательная литература, содержание которой позволяет педагогу работать по данной программе);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22"/>
        </w:tabs>
        <w:spacing w:before="0" w:line="322" w:lineRule="exact"/>
        <w:ind w:firstLine="600"/>
      </w:pPr>
      <w:proofErr w:type="gramStart"/>
      <w:r w:rsidRPr="00E61B24">
        <w:t>Дополнительный</w:t>
      </w:r>
      <w:proofErr w:type="gramEnd"/>
      <w:r w:rsidRPr="00E61B24">
        <w:t xml:space="preserve"> (литература, рекомендованная для пополнения опыта и знаний педагога, работающего по данной программе).</w:t>
      </w:r>
    </w:p>
    <w:p w:rsidR="00885357" w:rsidRPr="00E61B24" w:rsidRDefault="00FC01F8">
      <w:pPr>
        <w:pStyle w:val="20"/>
        <w:numPr>
          <w:ilvl w:val="0"/>
          <w:numId w:val="9"/>
        </w:numPr>
        <w:shd w:val="clear" w:color="auto" w:fill="auto"/>
        <w:tabs>
          <w:tab w:val="left" w:pos="2173"/>
          <w:tab w:val="left" w:pos="3566"/>
          <w:tab w:val="left" w:pos="5514"/>
          <w:tab w:val="left" w:pos="6547"/>
          <w:tab w:val="left" w:pos="8347"/>
        </w:tabs>
        <w:spacing w:before="0" w:after="0" w:line="322" w:lineRule="exact"/>
        <w:ind w:left="780" w:firstLine="540"/>
      </w:pPr>
      <w:proofErr w:type="gramStart"/>
      <w:r w:rsidRPr="00E61B24">
        <w:rPr>
          <w:rStyle w:val="21"/>
        </w:rPr>
        <w:t>Список</w:t>
      </w:r>
      <w:r w:rsidRPr="00E61B24">
        <w:rPr>
          <w:rStyle w:val="21"/>
        </w:rPr>
        <w:tab/>
        <w:t>литературы</w:t>
      </w:r>
      <w:r w:rsidRPr="00E61B24">
        <w:rPr>
          <w:rStyle w:val="21"/>
        </w:rPr>
        <w:tab/>
        <w:t>для</w:t>
      </w:r>
      <w:r w:rsidRPr="00E61B24">
        <w:rPr>
          <w:rStyle w:val="21"/>
        </w:rPr>
        <w:tab/>
        <w:t>учащихся</w:t>
      </w:r>
      <w:r w:rsidRPr="00E61B24">
        <w:tab/>
        <w:t>(список,</w:t>
      </w:r>
      <w:proofErr w:type="gramEnd"/>
    </w:p>
    <w:p w:rsidR="00885357" w:rsidRPr="00E61B24" w:rsidRDefault="00FC01F8">
      <w:pPr>
        <w:pStyle w:val="20"/>
        <w:shd w:val="clear" w:color="auto" w:fill="auto"/>
        <w:spacing w:before="0" w:after="0" w:line="322" w:lineRule="exact"/>
        <w:ind w:left="780" w:firstLine="0"/>
      </w:pPr>
      <w:proofErr w:type="gramStart"/>
      <w:r w:rsidRPr="00E61B24">
        <w:t>рекомендованный</w:t>
      </w:r>
      <w:proofErr w:type="gramEnd"/>
      <w:r w:rsidRPr="00E61B24">
        <w:t xml:space="preserve"> учащимся, для успешного освоения данной дополнительной общеобразовательной программы):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22"/>
        </w:tabs>
        <w:spacing w:before="0" w:after="113" w:line="322" w:lineRule="exact"/>
        <w:ind w:firstLine="600"/>
      </w:pPr>
      <w:proofErr w:type="gramStart"/>
      <w:r w:rsidRPr="00E61B24">
        <w:t>Основной (литература, с которой дети знакомятся на занятиях объединения или дома по заданию педагога);</w:t>
      </w:r>
      <w:proofErr w:type="gramEnd"/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22"/>
        </w:tabs>
        <w:spacing w:before="0" w:after="124" w:line="331" w:lineRule="exact"/>
        <w:ind w:firstLine="600"/>
      </w:pPr>
      <w:r w:rsidRPr="00E61B24">
        <w:t>Дополнительный (литература, которую педагог может рекомендовать детям для повышения уровня информированности или расширения знаний по темам программы).</w:t>
      </w:r>
    </w:p>
    <w:p w:rsidR="00885357" w:rsidRPr="00E61B24" w:rsidRDefault="00FC01F8">
      <w:pPr>
        <w:pStyle w:val="20"/>
        <w:numPr>
          <w:ilvl w:val="0"/>
          <w:numId w:val="9"/>
        </w:numPr>
        <w:shd w:val="clear" w:color="auto" w:fill="auto"/>
        <w:tabs>
          <w:tab w:val="left" w:pos="2173"/>
        </w:tabs>
        <w:spacing w:before="0" w:after="0" w:line="326" w:lineRule="exact"/>
        <w:ind w:left="780" w:firstLine="540"/>
      </w:pPr>
      <w:r w:rsidRPr="00E61B24">
        <w:rPr>
          <w:rStyle w:val="21"/>
        </w:rPr>
        <w:t>Список литературы для родителей</w:t>
      </w:r>
      <w:r w:rsidRPr="00E61B24">
        <w:t xml:space="preserve"> (материалы, рекомендованные родителям для изучения в целях оказания помощи в обучении и воспитании ребенка, консолидации педагогического и родительского образовательного воздействия).</w:t>
      </w:r>
    </w:p>
    <w:p w:rsidR="00885357" w:rsidRPr="00E61B24" w:rsidRDefault="00FC01F8">
      <w:pPr>
        <w:pStyle w:val="20"/>
        <w:numPr>
          <w:ilvl w:val="0"/>
          <w:numId w:val="9"/>
        </w:numPr>
        <w:shd w:val="clear" w:color="auto" w:fill="auto"/>
        <w:tabs>
          <w:tab w:val="left" w:pos="2171"/>
        </w:tabs>
        <w:spacing w:before="0" w:after="322" w:line="307" w:lineRule="exact"/>
        <w:ind w:left="760" w:firstLine="540"/>
      </w:pPr>
      <w:r w:rsidRPr="00E61B24">
        <w:rPr>
          <w:rStyle w:val="21"/>
        </w:rPr>
        <w:t xml:space="preserve">Список </w:t>
      </w:r>
      <w:proofErr w:type="spellStart"/>
      <w:r w:rsidRPr="00E61B24">
        <w:rPr>
          <w:rStyle w:val="21"/>
        </w:rPr>
        <w:t>интернет-ресурсов</w:t>
      </w:r>
      <w:proofErr w:type="spellEnd"/>
      <w:r w:rsidRPr="00E61B24">
        <w:t xml:space="preserve"> (список адресов удалённого доступа с образовательной и общеразвивающей информацией; </w:t>
      </w:r>
      <w:r w:rsidRPr="00E61B24">
        <w:rPr>
          <w:rStyle w:val="22"/>
        </w:rPr>
        <w:t>может являться частью списков 1-4).</w:t>
      </w:r>
    </w:p>
    <w:p w:rsidR="00885357" w:rsidRPr="00E61B24" w:rsidRDefault="00FC01F8">
      <w:pPr>
        <w:pStyle w:val="26"/>
        <w:keepNext/>
        <w:keepLines/>
        <w:shd w:val="clear" w:color="auto" w:fill="auto"/>
        <w:spacing w:before="0" w:line="280" w:lineRule="exact"/>
        <w:jc w:val="left"/>
      </w:pPr>
      <w:bookmarkStart w:id="7" w:name="bookmark8"/>
      <w:r w:rsidRPr="00E61B24">
        <w:t>3.10. Приложения</w:t>
      </w:r>
      <w:bookmarkEnd w:id="7"/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72"/>
        </w:tabs>
        <w:spacing w:before="0" w:after="209" w:line="280" w:lineRule="exact"/>
        <w:ind w:firstLine="600"/>
      </w:pPr>
      <w:r w:rsidRPr="00E61B24">
        <w:t>Отдельные методические разработки по темам программы;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38"/>
        </w:tabs>
        <w:spacing w:before="0" w:after="176" w:line="307" w:lineRule="exact"/>
        <w:ind w:firstLine="600"/>
      </w:pPr>
      <w:r w:rsidRPr="00E61B24">
        <w:t>План и описание методики ведения воспитательной работы в объединении;</w:t>
      </w:r>
    </w:p>
    <w:p w:rsidR="00885357" w:rsidRPr="00E61B24" w:rsidRDefault="00FC01F8">
      <w:pPr>
        <w:pStyle w:val="20"/>
        <w:shd w:val="clear" w:color="auto" w:fill="auto"/>
        <w:spacing w:before="0" w:after="176" w:line="312" w:lineRule="exact"/>
        <w:ind w:firstLine="600"/>
      </w:pPr>
      <w:r w:rsidRPr="00E61B24">
        <w:t>-Разработки сценариев открытых мероприятий, занятий, лабораторных работ;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43"/>
        </w:tabs>
        <w:spacing w:before="0" w:after="210" w:line="317" w:lineRule="exact"/>
        <w:ind w:firstLine="600"/>
      </w:pPr>
      <w:r w:rsidRPr="00E61B24">
        <w:t>Оценочные и аналитические материалы - диагностические методики, позволяющие определить достижение учащимися планируемых результатов, в том числе анкеты, таблицы критериев и параметров оценки, тестовые материалы по темам программы, результаты анализа данных диагностических, контрольных, аттестационных процедур;</w:t>
      </w:r>
    </w:p>
    <w:p w:rsidR="00885357" w:rsidRPr="00E61B24" w:rsidRDefault="00FC01F8">
      <w:pPr>
        <w:pStyle w:val="20"/>
        <w:shd w:val="clear" w:color="auto" w:fill="auto"/>
        <w:spacing w:before="0" w:after="212" w:line="280" w:lineRule="exact"/>
        <w:ind w:firstLine="600"/>
      </w:pPr>
      <w:r w:rsidRPr="00E61B24">
        <w:lastRenderedPageBreak/>
        <w:t>-Дидактические материалы:</w:t>
      </w:r>
    </w:p>
    <w:p w:rsidR="00885357" w:rsidRPr="00E61B24" w:rsidRDefault="00FC01F8">
      <w:pPr>
        <w:pStyle w:val="20"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0" w:line="280" w:lineRule="exact"/>
        <w:ind w:left="440" w:firstLine="0"/>
      </w:pPr>
      <w:proofErr w:type="gramStart"/>
      <w:r w:rsidRPr="00E61B24">
        <w:t>тематические текстовые подборки (лекционный материал,</w:t>
      </w:r>
      <w:proofErr w:type="gramEnd"/>
    </w:p>
    <w:p w:rsidR="00885357" w:rsidRPr="00E61B24" w:rsidRDefault="00FC01F8">
      <w:pPr>
        <w:pStyle w:val="20"/>
        <w:shd w:val="clear" w:color="auto" w:fill="auto"/>
        <w:spacing w:before="0" w:after="0" w:line="514" w:lineRule="exact"/>
        <w:ind w:left="760" w:firstLine="0"/>
        <w:jc w:val="left"/>
      </w:pPr>
      <w:r w:rsidRPr="00E61B24">
        <w:t>образовательная информация и т.д.);</w:t>
      </w:r>
    </w:p>
    <w:p w:rsidR="00885357" w:rsidRPr="00E61B24" w:rsidRDefault="00FC01F8">
      <w:pPr>
        <w:pStyle w:val="20"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0" w:line="514" w:lineRule="exact"/>
        <w:ind w:left="440" w:firstLine="0"/>
      </w:pPr>
      <w:r w:rsidRPr="00E61B24">
        <w:t>таблицы, схемы, чертежи, технологические карты, пособия;</w:t>
      </w:r>
    </w:p>
    <w:p w:rsidR="00885357" w:rsidRPr="00E61B24" w:rsidRDefault="00FC01F8">
      <w:pPr>
        <w:pStyle w:val="20"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0" w:line="514" w:lineRule="exact"/>
        <w:ind w:left="440" w:firstLine="0"/>
      </w:pPr>
      <w:r w:rsidRPr="00E61B24">
        <w:t xml:space="preserve">темы и описание </w:t>
      </w:r>
      <w:proofErr w:type="gramStart"/>
      <w:r w:rsidRPr="00E61B24">
        <w:t>обучающих</w:t>
      </w:r>
      <w:proofErr w:type="gramEnd"/>
      <w:r w:rsidRPr="00E61B24">
        <w:t>, практических, исследовательских или</w:t>
      </w:r>
    </w:p>
    <w:p w:rsidR="00885357" w:rsidRPr="00E61B24" w:rsidRDefault="00FC01F8">
      <w:pPr>
        <w:pStyle w:val="20"/>
        <w:shd w:val="clear" w:color="auto" w:fill="auto"/>
        <w:spacing w:before="0" w:after="0" w:line="518" w:lineRule="exact"/>
        <w:ind w:left="760" w:firstLine="0"/>
        <w:jc w:val="left"/>
      </w:pPr>
      <w:r w:rsidRPr="00E61B24">
        <w:t>опытнических заданий;</w:t>
      </w:r>
    </w:p>
    <w:p w:rsidR="00885357" w:rsidRPr="00E61B24" w:rsidRDefault="00FC01F8">
      <w:pPr>
        <w:pStyle w:val="20"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0" w:line="518" w:lineRule="exact"/>
        <w:ind w:left="440" w:firstLine="0"/>
      </w:pPr>
      <w:r w:rsidRPr="00E61B24">
        <w:t>материалы диагностических и обучающих игр;</w:t>
      </w:r>
    </w:p>
    <w:p w:rsidR="00885357" w:rsidRPr="00E61B24" w:rsidRDefault="00FC01F8">
      <w:pPr>
        <w:pStyle w:val="20"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0" w:line="518" w:lineRule="exact"/>
        <w:ind w:left="440" w:firstLine="0"/>
      </w:pPr>
      <w:r w:rsidRPr="00E61B24">
        <w:t xml:space="preserve">изображение образцов изделий, </w:t>
      </w:r>
      <w:proofErr w:type="gramStart"/>
      <w:r w:rsidRPr="00E61B24">
        <w:t>тематические</w:t>
      </w:r>
      <w:proofErr w:type="gramEnd"/>
      <w:r w:rsidRPr="00E61B24">
        <w:t xml:space="preserve"> </w:t>
      </w:r>
      <w:proofErr w:type="spellStart"/>
      <w:r w:rsidRPr="00E61B24">
        <w:t>фотоподборки</w:t>
      </w:r>
      <w:proofErr w:type="spellEnd"/>
      <w:r w:rsidRPr="00E61B24">
        <w:t>;</w:t>
      </w:r>
    </w:p>
    <w:p w:rsidR="00885357" w:rsidRPr="00E61B24" w:rsidRDefault="00FC01F8">
      <w:pPr>
        <w:pStyle w:val="20"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0" w:line="518" w:lineRule="exact"/>
        <w:ind w:left="440" w:firstLine="0"/>
      </w:pPr>
      <w:proofErr w:type="spellStart"/>
      <w:r w:rsidRPr="00E61B24">
        <w:t>видеопрезентации</w:t>
      </w:r>
      <w:proofErr w:type="spellEnd"/>
      <w:r w:rsidRPr="00E61B24">
        <w:t>, электронные презентации;</w:t>
      </w:r>
    </w:p>
    <w:p w:rsidR="00885357" w:rsidRPr="00E61B24" w:rsidRDefault="00FC01F8">
      <w:pPr>
        <w:pStyle w:val="20"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0" w:line="518" w:lineRule="exact"/>
        <w:ind w:left="440" w:firstLine="0"/>
      </w:pPr>
      <w:r w:rsidRPr="00E61B24">
        <w:t>публикации в СМИ и т.д.</w:t>
      </w:r>
    </w:p>
    <w:p w:rsidR="00C874C7" w:rsidRPr="00E61B24" w:rsidRDefault="00C874C7">
      <w:pPr>
        <w:pStyle w:val="20"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0" w:line="518" w:lineRule="exact"/>
        <w:ind w:left="440" w:firstLine="0"/>
      </w:pPr>
    </w:p>
    <w:sectPr w:rsidR="00C874C7" w:rsidRPr="00E61B24" w:rsidSect="00E61B24">
      <w:type w:val="continuous"/>
      <w:pgSz w:w="11900" w:h="16840"/>
      <w:pgMar w:top="567" w:right="334" w:bottom="1127" w:left="16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26E" w:rsidRDefault="0042526E">
      <w:r>
        <w:separator/>
      </w:r>
    </w:p>
  </w:endnote>
  <w:endnote w:type="continuationSeparator" w:id="0">
    <w:p w:rsidR="0042526E" w:rsidRDefault="0042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26E" w:rsidRDefault="0042526E"/>
  </w:footnote>
  <w:footnote w:type="continuationSeparator" w:id="0">
    <w:p w:rsidR="0042526E" w:rsidRDefault="004252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D88"/>
    <w:multiLevelType w:val="multilevel"/>
    <w:tmpl w:val="956E23A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785F73"/>
    <w:multiLevelType w:val="multilevel"/>
    <w:tmpl w:val="F1B692F6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D3C1D"/>
    <w:multiLevelType w:val="multilevel"/>
    <w:tmpl w:val="ED02E8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E119B8"/>
    <w:multiLevelType w:val="multilevel"/>
    <w:tmpl w:val="9D2E5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B74825"/>
    <w:multiLevelType w:val="multilevel"/>
    <w:tmpl w:val="F056A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8D4AC7"/>
    <w:multiLevelType w:val="multilevel"/>
    <w:tmpl w:val="F5544B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A41A67"/>
    <w:multiLevelType w:val="multilevel"/>
    <w:tmpl w:val="1BD643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C93690"/>
    <w:multiLevelType w:val="multilevel"/>
    <w:tmpl w:val="F1FA8B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E63275"/>
    <w:multiLevelType w:val="multilevel"/>
    <w:tmpl w:val="E9B6A7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142AB5"/>
    <w:multiLevelType w:val="multilevel"/>
    <w:tmpl w:val="21AE91A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57"/>
    <w:rsid w:val="000E3CC9"/>
    <w:rsid w:val="000E6413"/>
    <w:rsid w:val="003E521C"/>
    <w:rsid w:val="0042526E"/>
    <w:rsid w:val="007E5918"/>
    <w:rsid w:val="00817BF9"/>
    <w:rsid w:val="00885357"/>
    <w:rsid w:val="008B26EF"/>
    <w:rsid w:val="009D4162"/>
    <w:rsid w:val="00AA5B0B"/>
    <w:rsid w:val="00AC72FA"/>
    <w:rsid w:val="00B0445E"/>
    <w:rsid w:val="00C01317"/>
    <w:rsid w:val="00C34BCC"/>
    <w:rsid w:val="00C874C7"/>
    <w:rsid w:val="00D44FF4"/>
    <w:rsid w:val="00E61B24"/>
    <w:rsid w:val="00F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2pt">
    <w:name w:val="Основной текст (3) + 12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Подпись к картинк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20" w:line="0" w:lineRule="atLeast"/>
      <w:ind w:hanging="5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900"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after="72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120" w:line="288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250" w:lineRule="exact"/>
      <w:jc w:val="righ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a">
    <w:name w:val="Подпись к таблице (2)"/>
    <w:basedOn w:val="a"/>
    <w:link w:val="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817B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7BF9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AA5B0B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2pt">
    <w:name w:val="Основной текст (3) + 12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Подпись к картинк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20" w:line="0" w:lineRule="atLeast"/>
      <w:ind w:hanging="5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900"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after="72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120" w:line="288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250" w:lineRule="exact"/>
      <w:jc w:val="righ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a">
    <w:name w:val="Подпись к таблице (2)"/>
    <w:basedOn w:val="a"/>
    <w:link w:val="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817B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7BF9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AA5B0B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3061</Words>
  <Characters>17449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Психолог</dc:creator>
  <cp:lastModifiedBy>irina</cp:lastModifiedBy>
  <cp:revision>13</cp:revision>
  <dcterms:created xsi:type="dcterms:W3CDTF">2020-02-11T11:39:00Z</dcterms:created>
  <dcterms:modified xsi:type="dcterms:W3CDTF">2020-02-19T11:48:00Z</dcterms:modified>
</cp:coreProperties>
</file>