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EB266E" w:rsidTr="004103C2">
        <w:trPr>
          <w:trHeight w:val="622"/>
        </w:trPr>
        <w:tc>
          <w:tcPr>
            <w:tcW w:w="4786" w:type="dxa"/>
          </w:tcPr>
          <w:p w:rsidR="00EB266E" w:rsidRPr="00014767" w:rsidRDefault="00EB266E" w:rsidP="004103C2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EB266E" w:rsidRPr="00014767" w:rsidRDefault="00EB266E" w:rsidP="0041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 Администрации Белокалитвинского района</w:t>
            </w:r>
          </w:p>
          <w:p w:rsidR="00EB266E" w:rsidRPr="00C04FB5" w:rsidRDefault="00EB266E" w:rsidP="00410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Pr="00EB266E">
              <w:rPr>
                <w:rFonts w:ascii="Times New Roman" w:hAnsi="Times New Roman" w:cs="Times New Roman"/>
                <w:b/>
                <w:sz w:val="24"/>
                <w:szCs w:val="24"/>
              </w:rPr>
              <w:t>Т.С. Доманова</w:t>
            </w:r>
          </w:p>
          <w:p w:rsidR="00EB266E" w:rsidRPr="00014767" w:rsidRDefault="00EB266E" w:rsidP="0041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>«____»___________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266E" w:rsidRPr="00014767" w:rsidRDefault="00EB266E" w:rsidP="0041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EB266E" w:rsidRPr="00014767" w:rsidRDefault="00EB266E" w:rsidP="004103C2">
            <w:pPr>
              <w:tabs>
                <w:tab w:val="left" w:pos="69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66E" w:rsidRPr="00014767" w:rsidRDefault="00EB266E" w:rsidP="00410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>Директор МБУ ДО ЦВР</w:t>
            </w:r>
          </w:p>
          <w:p w:rsidR="00EB266E" w:rsidRPr="00014767" w:rsidRDefault="00EB266E" w:rsidP="00410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 w:rsidRPr="00C04FB5">
              <w:rPr>
                <w:rFonts w:ascii="Times New Roman" w:hAnsi="Times New Roman" w:cs="Times New Roman"/>
                <w:b/>
                <w:sz w:val="24"/>
                <w:szCs w:val="24"/>
              </w:rPr>
              <w:t>Л.С. Аверьянова</w:t>
            </w:r>
          </w:p>
          <w:p w:rsidR="00EB266E" w:rsidRPr="00014767" w:rsidRDefault="00EB266E" w:rsidP="00410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>«____»___________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266E" w:rsidRPr="00014767" w:rsidRDefault="00EB266E" w:rsidP="0041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66E" w:rsidRDefault="00EB266E" w:rsidP="00345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66E" w:rsidRDefault="00EB266E" w:rsidP="00345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66E" w:rsidRDefault="00EB266E" w:rsidP="00345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A2" w:rsidRPr="005250E2" w:rsidRDefault="003458A2" w:rsidP="00345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458A2" w:rsidRPr="005250E2" w:rsidRDefault="003458A2" w:rsidP="0034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 xml:space="preserve">на присвоение статуса областной инновационной  площадки </w:t>
      </w:r>
    </w:p>
    <w:p w:rsidR="00CE0B8A" w:rsidRDefault="00CE0B8A" w:rsidP="00AB00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8A2" w:rsidRPr="005250E2" w:rsidRDefault="003458A2" w:rsidP="00AB00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1. Сведения об образовательном учреждении, претендующем на получение    статуса областной инновационной  площадки</w:t>
      </w:r>
    </w:p>
    <w:p w:rsidR="003458A2" w:rsidRDefault="003458A2" w:rsidP="00AB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Название образовательного учреждения в соответствии с Уставом</w:t>
      </w:r>
    </w:p>
    <w:p w:rsidR="003458A2" w:rsidRDefault="003458A2" w:rsidP="00AB00E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C6B24">
        <w:rPr>
          <w:rFonts w:ascii="Times New Roman" w:eastAsia="Times New Roman" w:hAnsi="Times New Roman" w:cs="Times New Roman"/>
          <w:b/>
          <w:i/>
          <w:sz w:val="24"/>
          <w:szCs w:val="24"/>
        </w:rPr>
        <w:t>Муниципальное бюджетное учреждение дополнительного образования Шолоховский Центр внешкольной работы</w:t>
      </w:r>
    </w:p>
    <w:p w:rsidR="003458A2" w:rsidRPr="008E5831" w:rsidRDefault="00F3080A" w:rsidP="00AB0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3458A2" w:rsidRPr="008E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дрес:</w:t>
      </w:r>
      <w:r w:rsidR="003458A2" w:rsidRPr="008E5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347022, Ростовская область, Белокалитвинский район, р.п. Шолоховский, ул. Пушкина, 32</w:t>
      </w:r>
      <w:r w:rsidR="008D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58A2" w:rsidRPr="008E5831" w:rsidRDefault="00F3080A" w:rsidP="00AB0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3458A2" w:rsidRPr="008E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елефон:</w:t>
      </w:r>
      <w:r w:rsidR="003458A2" w:rsidRPr="008E5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8(863)83(5-40-08)</w:t>
      </w:r>
    </w:p>
    <w:p w:rsidR="003458A2" w:rsidRPr="008E5831" w:rsidRDefault="00F3080A" w:rsidP="00AB0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</w:t>
      </w:r>
      <w:r w:rsidR="003458A2" w:rsidRPr="008E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3458A2" w:rsidRPr="008E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mail</w:t>
      </w:r>
      <w:r w:rsidR="003458A2" w:rsidRPr="008E5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3458A2" w:rsidRPr="008E58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cvr</w:t>
      </w:r>
      <w:r w:rsidR="003458A2" w:rsidRPr="008E5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67@</w:t>
      </w:r>
      <w:r w:rsidR="003458A2" w:rsidRPr="008E58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yandex</w:t>
      </w:r>
      <w:r w:rsidR="003458A2" w:rsidRPr="008E5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58A2" w:rsidRPr="008E58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</w:p>
    <w:p w:rsidR="003458A2" w:rsidRPr="008E5831" w:rsidRDefault="003458A2" w:rsidP="00AB0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 сайта</w:t>
      </w:r>
      <w:r w:rsidRPr="008E5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7" w:tgtFrame="_blank" w:history="1">
        <w:r w:rsidRPr="008E583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 w:eastAsia="ru-RU"/>
          </w:rPr>
          <w:t>www</w:t>
        </w:r>
        <w:r w:rsidRPr="008E583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eastAsia="ru-RU"/>
          </w:rPr>
          <w:t>.</w:t>
        </w:r>
        <w:r w:rsidRPr="008E583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 w:eastAsia="ru-RU"/>
          </w:rPr>
          <w:t>cvr</w:t>
        </w:r>
        <w:r w:rsidRPr="008E583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eastAsia="ru-RU"/>
          </w:rPr>
          <w:t>.</w:t>
        </w:r>
        <w:r w:rsidRPr="008E583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 w:eastAsia="ru-RU"/>
          </w:rPr>
          <w:t>bkobr</w:t>
        </w:r>
        <w:r w:rsidRPr="008E583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eastAsia="ru-RU"/>
          </w:rPr>
          <w:t>.</w:t>
        </w:r>
        <w:r w:rsidRPr="008E583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 w:eastAsia="ru-RU"/>
          </w:rPr>
          <w:t>ru</w:t>
        </w:r>
      </w:hyperlink>
    </w:p>
    <w:p w:rsidR="003458A2" w:rsidRPr="00DC6B24" w:rsidRDefault="003458A2" w:rsidP="00AB00E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458A2" w:rsidRDefault="003458A2" w:rsidP="00AB0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2. Тема инновационного образовательного проекта:</w:t>
      </w:r>
      <w:r w:rsidRPr="00525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0E6" w:rsidRDefault="00F2516E" w:rsidP="003458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2516E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ектирование и апробация модульных общеобразовательных </w:t>
      </w:r>
      <w:r w:rsidR="004F1768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>
        <w:rPr>
          <w:rFonts w:ascii="Times New Roman" w:hAnsi="Times New Roman" w:cs="Times New Roman"/>
          <w:sz w:val="28"/>
          <w:szCs w:val="28"/>
        </w:rPr>
        <w:t>программ в системе дополнительного образования детей и взрослых как условие развития творческого потенциала личности»</w:t>
      </w:r>
    </w:p>
    <w:p w:rsidR="00F2516E" w:rsidRDefault="00F2516E" w:rsidP="003458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8A2" w:rsidRPr="005250E2" w:rsidRDefault="003458A2" w:rsidP="003458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3. Руководитель образовательного учреждения:</w:t>
      </w:r>
    </w:p>
    <w:p w:rsidR="003458A2" w:rsidRPr="00450697" w:rsidRDefault="003458A2" w:rsidP="003458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45069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Аверьянова Людмила Станиславовна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 директор МБУ ДО ЦВР</w:t>
      </w:r>
    </w:p>
    <w:p w:rsidR="003458A2" w:rsidRPr="005250E2" w:rsidRDefault="003458A2" w:rsidP="003458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4. Руководитель проекта:</w:t>
      </w:r>
    </w:p>
    <w:p w:rsidR="003458A2" w:rsidRDefault="00C61214" w:rsidP="003458A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3458A2">
        <w:rPr>
          <w:rFonts w:ascii="Times New Roman" w:hAnsi="Times New Roman" w:cs="Times New Roman"/>
          <w:sz w:val="24"/>
          <w:szCs w:val="24"/>
          <w:shd w:val="clear" w:color="auto" w:fill="FFFFFF"/>
        </w:rPr>
        <w:t>иректор МБУ ДО ЦВР Л.С. Аверьянова,</w:t>
      </w:r>
    </w:p>
    <w:p w:rsidR="003458A2" w:rsidRDefault="003458A2" w:rsidP="00C61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методист Н.В. Орлова, педагог-организатор С.Н. Федосеева, педагог-психолог А.К.</w:t>
      </w:r>
      <w:r w:rsidR="00D12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Богданова </w:t>
      </w:r>
    </w:p>
    <w:p w:rsidR="003458A2" w:rsidRPr="00A3608A" w:rsidRDefault="003458A2" w:rsidP="003458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08A">
        <w:rPr>
          <w:rFonts w:ascii="Times New Roman" w:hAnsi="Times New Roman" w:cs="Times New Roman"/>
          <w:b/>
          <w:sz w:val="28"/>
          <w:szCs w:val="28"/>
        </w:rPr>
        <w:t>5. Научное руководство:</w:t>
      </w:r>
    </w:p>
    <w:p w:rsidR="003458A2" w:rsidRPr="00450697" w:rsidRDefault="003458A2" w:rsidP="00C612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0697">
        <w:rPr>
          <w:rFonts w:ascii="Times New Roman" w:hAnsi="Times New Roman" w:cs="Times New Roman"/>
          <w:b/>
          <w:i/>
          <w:sz w:val="24"/>
          <w:szCs w:val="24"/>
        </w:rPr>
        <w:t>Чепкова Ольга Николаевна, доцент кафедры методики воспитательной работы РО РИПК и ППРО, к.п.н.</w:t>
      </w:r>
    </w:p>
    <w:p w:rsidR="003458A2" w:rsidRPr="005250E2" w:rsidRDefault="003458A2" w:rsidP="003458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6.  Сроки реализации проекта:</w:t>
      </w:r>
      <w:r w:rsidR="00A41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58A2" w:rsidRPr="001F2114" w:rsidRDefault="003458A2" w:rsidP="003458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114">
        <w:rPr>
          <w:rFonts w:ascii="Times New Roman" w:hAnsi="Times New Roman" w:cs="Times New Roman"/>
          <w:b/>
          <w:i/>
          <w:sz w:val="28"/>
          <w:szCs w:val="28"/>
        </w:rPr>
        <w:t>2019</w:t>
      </w:r>
      <w:r w:rsidR="00C970C3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44588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F2114">
        <w:rPr>
          <w:rFonts w:ascii="Times New Roman" w:hAnsi="Times New Roman" w:cs="Times New Roman"/>
          <w:b/>
          <w:i/>
          <w:sz w:val="28"/>
          <w:szCs w:val="28"/>
        </w:rPr>
        <w:t xml:space="preserve"> г.г.</w:t>
      </w:r>
    </w:p>
    <w:p w:rsidR="003458A2" w:rsidRDefault="003458A2" w:rsidP="00577C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7.  Краткое описание имеющегося опыта по заявленной теме проекта</w:t>
      </w:r>
    </w:p>
    <w:p w:rsidR="00A415EA" w:rsidRPr="00A415EA" w:rsidRDefault="00A415EA" w:rsidP="00A4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персонального развития личности</w:t>
      </w:r>
      <w:r w:rsidRPr="00A415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15EA">
        <w:rPr>
          <w:rFonts w:ascii="Times New Roman" w:hAnsi="Times New Roman" w:cs="Times New Roman"/>
          <w:sz w:val="28"/>
          <w:szCs w:val="28"/>
        </w:rPr>
        <w:t xml:space="preserve">в системе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>разрабатывались в ходе реализации инновационного проекта в статусе областной инновационной площадки</w:t>
      </w:r>
      <w:r w:rsidRPr="00A41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проблеме </w:t>
      </w:r>
      <w:r w:rsidRPr="00090224">
        <w:rPr>
          <w:rFonts w:ascii="Times New Roman" w:hAnsi="Times New Roman" w:cs="Times New Roman"/>
          <w:sz w:val="28"/>
          <w:szCs w:val="28"/>
        </w:rPr>
        <w:t xml:space="preserve">«Инновационные технологии </w:t>
      </w:r>
      <w:r>
        <w:rPr>
          <w:rFonts w:ascii="Times New Roman" w:hAnsi="Times New Roman" w:cs="Times New Roman"/>
          <w:sz w:val="28"/>
          <w:szCs w:val="28"/>
        </w:rPr>
        <w:t>развития творческого потенциала личности детей с признаками одаренности в условиях дополнительного образования детей».</w:t>
      </w:r>
    </w:p>
    <w:p w:rsidR="00A415EA" w:rsidRPr="00C70B52" w:rsidRDefault="00A415EA" w:rsidP="00A415E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 Центра осваивали методики и практики развития познавательной активности личности, становления  познавательной и исследовательской позиции личности,</w:t>
      </w:r>
      <w:r w:rsidRPr="00A41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 потенциала взаимодействия, сотрудничества, диалога, дискурса, партнёрства,</w:t>
      </w:r>
      <w:r w:rsidRPr="00A41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рефлексивной деятельности, ценностно-смыслового развития и саморазвития личности. </w:t>
      </w:r>
    </w:p>
    <w:p w:rsidR="00577C44" w:rsidRPr="00B61FD5" w:rsidRDefault="00577C44" w:rsidP="00310284">
      <w:pPr>
        <w:tabs>
          <w:tab w:val="left" w:pos="3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C44">
        <w:rPr>
          <w:rFonts w:ascii="Times New Roman" w:hAnsi="Times New Roman" w:cs="Times New Roman"/>
          <w:sz w:val="28"/>
          <w:szCs w:val="28"/>
        </w:rPr>
        <w:t>ЦВР</w:t>
      </w:r>
      <w:r>
        <w:rPr>
          <w:rFonts w:ascii="Times New Roman" w:hAnsi="Times New Roman" w:cs="Times New Roman"/>
          <w:sz w:val="28"/>
          <w:szCs w:val="28"/>
        </w:rPr>
        <w:t xml:space="preserve"> активно сотрудничал с Ц</w:t>
      </w:r>
      <w:r w:rsidRPr="00B61FD5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61FD5">
        <w:rPr>
          <w:rFonts w:ascii="Times New Roman" w:hAnsi="Times New Roman" w:cs="Times New Roman"/>
          <w:sz w:val="28"/>
          <w:szCs w:val="28"/>
        </w:rPr>
        <w:t xml:space="preserve"> непрерывного образования и инноваций</w:t>
      </w:r>
      <w:r>
        <w:rPr>
          <w:rFonts w:ascii="Times New Roman" w:hAnsi="Times New Roman" w:cs="Times New Roman"/>
          <w:sz w:val="28"/>
          <w:szCs w:val="28"/>
        </w:rPr>
        <w:t xml:space="preserve"> (г. Москва) в течение ряда лет по проблемам </w:t>
      </w:r>
      <w:r w:rsidRPr="00B61FD5">
        <w:rPr>
          <w:rFonts w:ascii="Times New Roman" w:hAnsi="Times New Roman" w:cs="Times New Roman"/>
          <w:sz w:val="28"/>
          <w:szCs w:val="28"/>
        </w:rPr>
        <w:t>обучения и воспи</w:t>
      </w:r>
      <w:r>
        <w:rPr>
          <w:rFonts w:ascii="Times New Roman" w:hAnsi="Times New Roman" w:cs="Times New Roman"/>
          <w:sz w:val="28"/>
          <w:szCs w:val="28"/>
        </w:rPr>
        <w:t>тания о</w:t>
      </w:r>
      <w:r w:rsidRPr="00B61FD5">
        <w:rPr>
          <w:rFonts w:ascii="Times New Roman" w:hAnsi="Times New Roman" w:cs="Times New Roman"/>
          <w:sz w:val="28"/>
          <w:szCs w:val="28"/>
        </w:rPr>
        <w:t>дарённы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61FD5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 xml:space="preserve">ей, в том числе </w:t>
      </w:r>
      <w:r w:rsidRPr="00B61FD5">
        <w:rPr>
          <w:rFonts w:ascii="Times New Roman" w:hAnsi="Times New Roman" w:cs="Times New Roman"/>
          <w:sz w:val="28"/>
          <w:szCs w:val="28"/>
        </w:rPr>
        <w:t>«Дополнительные общеобразовательные программы. Актуальные вопросы разработки, оформления, реализации».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284" w:rsidRDefault="00310284" w:rsidP="00310284">
      <w:pPr>
        <w:pStyle w:val="a3"/>
        <w:tabs>
          <w:tab w:val="left" w:pos="31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77C44" w:rsidRPr="00FC101D">
        <w:rPr>
          <w:rFonts w:ascii="Times New Roman" w:hAnsi="Times New Roman" w:cs="Times New Roman"/>
          <w:sz w:val="28"/>
          <w:szCs w:val="28"/>
        </w:rPr>
        <w:t xml:space="preserve"> </w:t>
      </w:r>
      <w:r w:rsidRPr="00FC101D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577C44" w:rsidRPr="00FC101D">
        <w:rPr>
          <w:rFonts w:ascii="Times New Roman" w:hAnsi="Times New Roman" w:cs="Times New Roman"/>
          <w:sz w:val="28"/>
          <w:szCs w:val="28"/>
        </w:rPr>
        <w:t xml:space="preserve">информационно-методическом журнале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77C44" w:rsidRPr="00FC101D">
        <w:rPr>
          <w:rFonts w:ascii="Times New Roman" w:hAnsi="Times New Roman" w:cs="Times New Roman"/>
          <w:sz w:val="28"/>
          <w:szCs w:val="28"/>
        </w:rPr>
        <w:t>Внешкольник</w:t>
      </w:r>
      <w:r>
        <w:rPr>
          <w:rFonts w:ascii="Times New Roman" w:hAnsi="Times New Roman" w:cs="Times New Roman"/>
          <w:sz w:val="28"/>
          <w:szCs w:val="28"/>
        </w:rPr>
        <w:t>»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92FAF">
        <w:rPr>
          <w:rFonts w:ascii="Times New Roman" w:hAnsi="Times New Roman" w:cs="Times New Roman"/>
          <w:color w:val="000000" w:themeColor="text1"/>
          <w:sz w:val="28"/>
          <w:szCs w:val="28"/>
        </w:rPr>
        <w:t>ублик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ованы статьи</w:t>
      </w:r>
      <w:r w:rsidRPr="00FC101D">
        <w:rPr>
          <w:rFonts w:ascii="Times New Roman" w:hAnsi="Times New Roman" w:cs="Times New Roman"/>
          <w:sz w:val="28"/>
          <w:szCs w:val="28"/>
        </w:rPr>
        <w:t xml:space="preserve"> «Управление проектами в деятельности организации дополнительного образования детей и взрослых»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C101D">
        <w:rPr>
          <w:rFonts w:ascii="Times New Roman" w:hAnsi="Times New Roman" w:cs="Times New Roman"/>
          <w:sz w:val="28"/>
          <w:szCs w:val="28"/>
        </w:rPr>
        <w:t xml:space="preserve">«Проектирование индивидуальных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маршрутов (ИОМ) для одарённых детей</w:t>
      </w:r>
      <w:r w:rsidRPr="00FC10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9BD" w:rsidRDefault="001D59BD" w:rsidP="003458A2">
      <w:pPr>
        <w:pStyle w:val="a3"/>
        <w:spacing w:after="0" w:line="240" w:lineRule="auto"/>
        <w:ind w:left="927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120858" w:rsidRPr="005250E2" w:rsidRDefault="00120858" w:rsidP="00120858">
      <w:pPr>
        <w:tabs>
          <w:tab w:val="left" w:pos="317"/>
        </w:tabs>
        <w:spacing w:after="0" w:line="240" w:lineRule="auto"/>
        <w:ind w:left="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8.  Краткая характеристика предполагаемых результатов проекта</w:t>
      </w:r>
    </w:p>
    <w:p w:rsidR="00AA3F05" w:rsidRDefault="00AA3F05" w:rsidP="00AA3F0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Апробация модульной технологии в условиях образовательной организации дополнительного образования детей.</w:t>
      </w:r>
    </w:p>
    <w:p w:rsidR="00AA3F05" w:rsidRDefault="00AA3F05" w:rsidP="00AA3F0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FBA">
        <w:rPr>
          <w:rFonts w:ascii="Times New Roman" w:hAnsi="Times New Roman" w:cs="Times New Roman"/>
          <w:sz w:val="28"/>
          <w:szCs w:val="28"/>
        </w:rPr>
        <w:t xml:space="preserve">Разработка модульных общеобразовательных общеразвивающих программ для </w:t>
      </w:r>
      <w:r>
        <w:rPr>
          <w:rFonts w:ascii="Times New Roman" w:hAnsi="Times New Roman" w:cs="Times New Roman"/>
          <w:sz w:val="28"/>
          <w:szCs w:val="28"/>
        </w:rPr>
        <w:t xml:space="preserve">целей </w:t>
      </w:r>
      <w:r w:rsidRPr="00570FBA">
        <w:rPr>
          <w:rFonts w:ascii="Times New Roman" w:hAnsi="Times New Roman" w:cs="Times New Roman"/>
          <w:sz w:val="28"/>
          <w:szCs w:val="28"/>
        </w:rPr>
        <w:t xml:space="preserve">персонализированного и персонифицированного развития личности. </w:t>
      </w:r>
    </w:p>
    <w:p w:rsidR="00AA3F05" w:rsidRDefault="00AA3F05" w:rsidP="00AA3F0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Апробация модульных программ для различных категорий обучающихся: для одаренных и мотивированных детей, для детей «группы риска», детей с ОВЗ.</w:t>
      </w:r>
    </w:p>
    <w:p w:rsidR="00AA3F05" w:rsidRDefault="00AA3F05" w:rsidP="00AA3F0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образовательной среды ЦВР на компетентностной основе для развития образовательной инициативы, образовательной самостоятельности и образовательной ответственности личности и ее  развитие и совершенствование.</w:t>
      </w:r>
    </w:p>
    <w:p w:rsidR="00AA3F05" w:rsidRDefault="00AA3F05" w:rsidP="00AA3F0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практики проектирования и реализации индивидуальных</w:t>
      </w:r>
      <w:r w:rsidRPr="00CD6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CD68B8">
        <w:rPr>
          <w:rFonts w:ascii="Times New Roman" w:hAnsi="Times New Roman" w:cs="Times New Roman"/>
          <w:sz w:val="28"/>
          <w:szCs w:val="28"/>
        </w:rPr>
        <w:t>траектори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77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условиях</w:t>
      </w:r>
      <w:r w:rsidRPr="005377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 дополнительного образования детей.</w:t>
      </w:r>
    </w:p>
    <w:p w:rsidR="00AA3F05" w:rsidRDefault="00AA3F05" w:rsidP="00AA3F0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профессионально-педагогической культуры педагога дополнительного образования.</w:t>
      </w:r>
    </w:p>
    <w:p w:rsidR="00E246C9" w:rsidRDefault="00E246C9" w:rsidP="00AA3F0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D5905">
        <w:rPr>
          <w:rFonts w:ascii="Times New Roman" w:hAnsi="Times New Roman" w:cs="Times New Roman"/>
          <w:sz w:val="28"/>
          <w:szCs w:val="28"/>
        </w:rPr>
        <w:t>рименение новых образовательных форм (сетевое, электронное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Pr="00FD5905">
        <w:rPr>
          <w:rFonts w:ascii="Times New Roman" w:hAnsi="Times New Roman" w:cs="Times New Roman"/>
          <w:sz w:val="28"/>
          <w:szCs w:val="28"/>
        </w:rPr>
        <w:t>сервисов информального образования (образовательные онлайн-ресурсы, виртуальные читальные залы, мобильные приложения</w:t>
      </w:r>
      <w:r>
        <w:rPr>
          <w:rFonts w:ascii="Times New Roman" w:hAnsi="Times New Roman" w:cs="Times New Roman"/>
          <w:sz w:val="28"/>
          <w:szCs w:val="28"/>
        </w:rPr>
        <w:t>) в практике образовательной организации дополнительного образования детей.</w:t>
      </w:r>
    </w:p>
    <w:p w:rsidR="00AA3F05" w:rsidRPr="00570FBA" w:rsidRDefault="00AA3F05" w:rsidP="00AA3F05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CD5AB8" w:rsidRDefault="00CD5AB8" w:rsidP="003A1A8B">
      <w:pPr>
        <w:ind w:firstLine="567"/>
      </w:pPr>
    </w:p>
    <w:p w:rsidR="005439D5" w:rsidRDefault="005439D5"/>
    <w:p w:rsidR="005439D5" w:rsidRDefault="005439D5"/>
    <w:p w:rsidR="005439D5" w:rsidRDefault="005439D5" w:rsidP="005439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50E2">
        <w:rPr>
          <w:rFonts w:ascii="Times New Roman" w:hAnsi="Times New Roman" w:cs="Times New Roman"/>
          <w:b/>
          <w:sz w:val="28"/>
          <w:szCs w:val="28"/>
        </w:rPr>
        <w:lastRenderedPageBreak/>
        <w:t>Тема инновационного образовательного проекта:</w:t>
      </w:r>
    </w:p>
    <w:p w:rsidR="001D59BD" w:rsidRDefault="001D59BD" w:rsidP="001D59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2516E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ектирование и апробация модульных общеобразовательных  общеразвивающих программ в системе дополнительного образования детей и взрослых как условие развития творческого потенциала личности»</w:t>
      </w:r>
    </w:p>
    <w:p w:rsidR="005439D5" w:rsidRDefault="005439D5" w:rsidP="005439D5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Ключевая идея проекта:</w:t>
      </w:r>
      <w:r w:rsidRPr="00A15D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1214" w:rsidRPr="0044588B" w:rsidRDefault="0044588B" w:rsidP="005439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88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B97BC5">
        <w:rPr>
          <w:rFonts w:ascii="Times New Roman" w:hAnsi="Times New Roman" w:cs="Times New Roman"/>
          <w:sz w:val="28"/>
          <w:szCs w:val="28"/>
        </w:rPr>
        <w:t>персонализированного и персонифицированного развития личности:</w:t>
      </w:r>
      <w:r w:rsidRPr="00445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поддержка самоуправляемого обучения, развитие способности и готовности к самообучению и самоорганизации в различных формах продуктивной коммуникации. </w:t>
      </w:r>
    </w:p>
    <w:p w:rsidR="005439D5" w:rsidRDefault="005439D5" w:rsidP="005439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Проблема, на решение которой направлен проект:</w:t>
      </w:r>
    </w:p>
    <w:p w:rsidR="00196B46" w:rsidRDefault="0044588B" w:rsidP="004458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D68B8">
        <w:rPr>
          <w:rFonts w:ascii="Times New Roman" w:hAnsi="Times New Roman" w:cs="Times New Roman"/>
          <w:sz w:val="28"/>
          <w:szCs w:val="28"/>
        </w:rPr>
        <w:t xml:space="preserve">недрение в образовательное пространство Центра </w:t>
      </w:r>
      <w:r>
        <w:rPr>
          <w:rFonts w:ascii="Times New Roman" w:hAnsi="Times New Roman" w:cs="Times New Roman"/>
          <w:sz w:val="28"/>
          <w:szCs w:val="28"/>
        </w:rPr>
        <w:t>моделей</w:t>
      </w:r>
      <w:r w:rsidRPr="00CD68B8">
        <w:rPr>
          <w:rFonts w:ascii="Times New Roman" w:hAnsi="Times New Roman" w:cs="Times New Roman"/>
          <w:sz w:val="28"/>
          <w:szCs w:val="28"/>
        </w:rPr>
        <w:t xml:space="preserve"> 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CD68B8">
        <w:rPr>
          <w:rFonts w:ascii="Times New Roman" w:hAnsi="Times New Roman" w:cs="Times New Roman"/>
          <w:sz w:val="28"/>
          <w:szCs w:val="28"/>
        </w:rPr>
        <w:t>траектории одаренных детей</w:t>
      </w:r>
      <w:r>
        <w:rPr>
          <w:rFonts w:ascii="Times New Roman" w:hAnsi="Times New Roman" w:cs="Times New Roman"/>
          <w:sz w:val="28"/>
          <w:szCs w:val="28"/>
        </w:rPr>
        <w:t xml:space="preserve"> в ходе реализации проекта </w:t>
      </w:r>
      <w:r w:rsidRPr="00090224">
        <w:rPr>
          <w:rFonts w:ascii="Times New Roman" w:hAnsi="Times New Roman" w:cs="Times New Roman"/>
          <w:sz w:val="28"/>
          <w:szCs w:val="28"/>
        </w:rPr>
        <w:t xml:space="preserve">«Инновационные технологии </w:t>
      </w:r>
      <w:r>
        <w:rPr>
          <w:rFonts w:ascii="Times New Roman" w:hAnsi="Times New Roman" w:cs="Times New Roman"/>
          <w:sz w:val="28"/>
          <w:szCs w:val="28"/>
        </w:rPr>
        <w:t xml:space="preserve">развития творческого потенциала личности детей с признаками одаренности в условиях дополнительного образования детей» в период 2016-2019 годы требует </w:t>
      </w:r>
      <w:r w:rsidR="005112B6">
        <w:rPr>
          <w:rFonts w:ascii="Times New Roman" w:hAnsi="Times New Roman" w:cs="Times New Roman"/>
          <w:sz w:val="28"/>
          <w:szCs w:val="28"/>
        </w:rPr>
        <w:t>совершенствова</w:t>
      </w:r>
      <w:r>
        <w:rPr>
          <w:rFonts w:ascii="Times New Roman" w:hAnsi="Times New Roman" w:cs="Times New Roman"/>
          <w:sz w:val="28"/>
          <w:szCs w:val="28"/>
        </w:rPr>
        <w:t>ния программно-методического обеспечения деятельности ЦВР</w:t>
      </w:r>
      <w:r w:rsidR="00196B46">
        <w:rPr>
          <w:rFonts w:ascii="Times New Roman" w:hAnsi="Times New Roman" w:cs="Times New Roman"/>
          <w:sz w:val="28"/>
          <w:szCs w:val="28"/>
        </w:rPr>
        <w:t xml:space="preserve"> для развития детской одаренности и поддержки индивидуально-личностного развития каждого ребенка.</w:t>
      </w:r>
    </w:p>
    <w:p w:rsidR="00FF78DD" w:rsidRDefault="001A1AD8" w:rsidP="004458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Необходимо разработать общеобразовательные  общеразвивающие программы</w:t>
      </w:r>
      <w:r w:rsidR="003A28FD">
        <w:rPr>
          <w:rFonts w:ascii="Times New Roman" w:hAnsi="Times New Roman" w:cs="Times New Roman"/>
          <w:sz w:val="28"/>
          <w:szCs w:val="28"/>
        </w:rPr>
        <w:t xml:space="preserve"> различного  формата и объема</w:t>
      </w:r>
      <w:r>
        <w:rPr>
          <w:rFonts w:ascii="Times New Roman" w:hAnsi="Times New Roman" w:cs="Times New Roman"/>
          <w:sz w:val="28"/>
          <w:szCs w:val="28"/>
        </w:rPr>
        <w:t xml:space="preserve">, позволяющие </w:t>
      </w:r>
    </w:p>
    <w:p w:rsidR="00DA1C8B" w:rsidRDefault="00DA1C8B" w:rsidP="0044588B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процессы самообучения личности,</w:t>
      </w:r>
    </w:p>
    <w:p w:rsidR="00FF78DD" w:rsidRDefault="00FF78DD" w:rsidP="0044588B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8DD">
        <w:rPr>
          <w:rFonts w:ascii="Times New Roman" w:hAnsi="Times New Roman" w:cs="Times New Roman"/>
          <w:sz w:val="28"/>
          <w:szCs w:val="28"/>
        </w:rPr>
        <w:t>организовывать самоуправляемое обучение,</w:t>
      </w:r>
    </w:p>
    <w:p w:rsidR="00FF78DD" w:rsidRDefault="005112B6" w:rsidP="0044588B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8DD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1A1AD8" w:rsidRPr="00FF78DD">
        <w:rPr>
          <w:rFonts w:ascii="Times New Roman" w:hAnsi="Times New Roman" w:cs="Times New Roman"/>
          <w:sz w:val="28"/>
          <w:szCs w:val="28"/>
        </w:rPr>
        <w:t>компетентностную организацию образовательной среды</w:t>
      </w:r>
      <w:r w:rsidRPr="00FF78DD">
        <w:rPr>
          <w:rFonts w:ascii="Times New Roman" w:hAnsi="Times New Roman" w:cs="Times New Roman"/>
          <w:sz w:val="28"/>
          <w:szCs w:val="28"/>
        </w:rPr>
        <w:t xml:space="preserve"> (деятельность в формате предметно-исследовательских клубов, предметных мастерских и лабораторий</w:t>
      </w:r>
      <w:r w:rsidR="001A1AD8" w:rsidRPr="00FF78DD">
        <w:rPr>
          <w:rFonts w:ascii="Times New Roman" w:hAnsi="Times New Roman" w:cs="Times New Roman"/>
          <w:sz w:val="28"/>
          <w:szCs w:val="28"/>
        </w:rPr>
        <w:t xml:space="preserve">,  </w:t>
      </w:r>
      <w:r w:rsidRPr="00FF78DD">
        <w:rPr>
          <w:rFonts w:ascii="Times New Roman" w:hAnsi="Times New Roman" w:cs="Times New Roman"/>
          <w:sz w:val="28"/>
          <w:szCs w:val="28"/>
        </w:rPr>
        <w:t xml:space="preserve">исследовательской практики), </w:t>
      </w:r>
    </w:p>
    <w:p w:rsidR="0044588B" w:rsidRPr="00FF78DD" w:rsidRDefault="005112B6" w:rsidP="0044588B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8DD">
        <w:rPr>
          <w:rFonts w:ascii="Times New Roman" w:hAnsi="Times New Roman" w:cs="Times New Roman"/>
          <w:sz w:val="28"/>
          <w:szCs w:val="28"/>
        </w:rPr>
        <w:t xml:space="preserve">управлять процессами самоорганизации личности </w:t>
      </w:r>
      <w:r w:rsidR="00FF78DD" w:rsidRPr="00FF78DD">
        <w:rPr>
          <w:rFonts w:ascii="Times New Roman" w:hAnsi="Times New Roman" w:cs="Times New Roman"/>
          <w:sz w:val="28"/>
          <w:szCs w:val="28"/>
        </w:rPr>
        <w:t>с ее базовыми компонентами: самоидентификацией, самоактуализацией, самоопределением, самосовершенствованием, самореализацией</w:t>
      </w:r>
      <w:r w:rsidR="00FF78DD">
        <w:rPr>
          <w:rFonts w:ascii="Times New Roman" w:hAnsi="Times New Roman" w:cs="Times New Roman"/>
          <w:sz w:val="28"/>
          <w:szCs w:val="28"/>
        </w:rPr>
        <w:t>.</w:t>
      </w:r>
    </w:p>
    <w:p w:rsidR="004B724E" w:rsidRPr="0044588B" w:rsidRDefault="005439D5" w:rsidP="004B7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58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24E">
        <w:rPr>
          <w:rFonts w:ascii="Times New Roman" w:hAnsi="Times New Roman" w:cs="Times New Roman"/>
          <w:sz w:val="28"/>
          <w:szCs w:val="28"/>
        </w:rPr>
        <w:t>Разработать модульные общеобразовательные  общеразвивающие программы</w:t>
      </w:r>
      <w:r w:rsidR="005273B3">
        <w:rPr>
          <w:rFonts w:ascii="Times New Roman" w:hAnsi="Times New Roman" w:cs="Times New Roman"/>
          <w:sz w:val="28"/>
          <w:szCs w:val="28"/>
        </w:rPr>
        <w:t xml:space="preserve"> для всех направлений</w:t>
      </w:r>
      <w:r w:rsidR="005273B3">
        <w:rPr>
          <w:rFonts w:ascii="Times New Roman" w:hAnsi="Times New Roman" w:cs="Times New Roman"/>
          <w:sz w:val="28"/>
          <w:szCs w:val="28"/>
        </w:rPr>
        <w:tab/>
        <w:t>деятельности Центра</w:t>
      </w:r>
      <w:r w:rsidR="004B724E">
        <w:rPr>
          <w:rFonts w:ascii="Times New Roman" w:hAnsi="Times New Roman" w:cs="Times New Roman"/>
          <w:sz w:val="28"/>
          <w:szCs w:val="28"/>
        </w:rPr>
        <w:t xml:space="preserve">, обеспечивающие развитие способности и готовности </w:t>
      </w:r>
      <w:r w:rsidR="00CA73E7">
        <w:rPr>
          <w:rFonts w:ascii="Times New Roman" w:hAnsi="Times New Roman" w:cs="Times New Roman"/>
          <w:sz w:val="28"/>
          <w:szCs w:val="28"/>
        </w:rPr>
        <w:t xml:space="preserve">личности </w:t>
      </w:r>
      <w:r w:rsidR="004B724E">
        <w:rPr>
          <w:rFonts w:ascii="Times New Roman" w:hAnsi="Times New Roman" w:cs="Times New Roman"/>
          <w:sz w:val="28"/>
          <w:szCs w:val="28"/>
        </w:rPr>
        <w:t>к само</w:t>
      </w:r>
      <w:r w:rsidR="0097281A">
        <w:rPr>
          <w:rFonts w:ascii="Times New Roman" w:hAnsi="Times New Roman" w:cs="Times New Roman"/>
          <w:sz w:val="28"/>
          <w:szCs w:val="28"/>
        </w:rPr>
        <w:t xml:space="preserve">управляемому </w:t>
      </w:r>
      <w:r w:rsidR="004B724E">
        <w:rPr>
          <w:rFonts w:ascii="Times New Roman" w:hAnsi="Times New Roman" w:cs="Times New Roman"/>
          <w:sz w:val="28"/>
          <w:szCs w:val="28"/>
        </w:rPr>
        <w:t xml:space="preserve">обучению и самоорганизации в различных формах продуктивной коммуникации. </w:t>
      </w:r>
    </w:p>
    <w:p w:rsidR="005439D5" w:rsidRDefault="005439D5" w:rsidP="005439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Гипотеза:</w:t>
      </w:r>
    </w:p>
    <w:p w:rsidR="00784369" w:rsidRDefault="00E51349" w:rsidP="00092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E51349">
        <w:rPr>
          <w:rFonts w:ascii="Times New Roman" w:hAnsi="Times New Roman" w:cs="Times New Roman"/>
          <w:sz w:val="28"/>
          <w:szCs w:val="28"/>
        </w:rPr>
        <w:t xml:space="preserve">ффективность </w:t>
      </w:r>
      <w:r>
        <w:rPr>
          <w:rFonts w:ascii="Times New Roman" w:hAnsi="Times New Roman" w:cs="Times New Roman"/>
          <w:sz w:val="28"/>
          <w:szCs w:val="28"/>
        </w:rPr>
        <w:t>модульных общеобразовательных  общеразвивающих программ и у</w:t>
      </w:r>
      <w:r w:rsidRPr="00E51349">
        <w:rPr>
          <w:rFonts w:ascii="Times New Roman" w:hAnsi="Times New Roman" w:cs="Times New Roman"/>
          <w:sz w:val="28"/>
          <w:szCs w:val="28"/>
        </w:rPr>
        <w:t>спешность и</w:t>
      </w:r>
      <w:r>
        <w:rPr>
          <w:rFonts w:ascii="Times New Roman" w:hAnsi="Times New Roman" w:cs="Times New Roman"/>
          <w:sz w:val="28"/>
          <w:szCs w:val="28"/>
        </w:rPr>
        <w:t xml:space="preserve">х реализации </w:t>
      </w:r>
      <w:r w:rsidRPr="00ED1560">
        <w:rPr>
          <w:rFonts w:ascii="Times New Roman" w:hAnsi="Times New Roman" w:cs="Times New Roman"/>
          <w:b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6E3">
        <w:rPr>
          <w:rFonts w:ascii="Times New Roman" w:hAnsi="Times New Roman" w:cs="Times New Roman"/>
          <w:sz w:val="28"/>
          <w:szCs w:val="28"/>
        </w:rPr>
        <w:t xml:space="preserve">оптимальной реализацией принципов </w:t>
      </w:r>
      <w:r w:rsidR="00784369">
        <w:rPr>
          <w:rFonts w:ascii="Times New Roman" w:hAnsi="Times New Roman" w:cs="Times New Roman"/>
          <w:sz w:val="28"/>
          <w:szCs w:val="28"/>
        </w:rPr>
        <w:t>модульного обучения:</w:t>
      </w:r>
    </w:p>
    <w:p w:rsidR="00784369" w:rsidRDefault="00784369" w:rsidP="00784369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369">
        <w:rPr>
          <w:rFonts w:ascii="Times New Roman" w:eastAsia="Times New Roman" w:hAnsi="Times New Roman" w:cs="Times New Roman"/>
          <w:sz w:val="28"/>
          <w:szCs w:val="28"/>
        </w:rPr>
        <w:t xml:space="preserve">модульности; </w:t>
      </w:r>
    </w:p>
    <w:p w:rsidR="00784369" w:rsidRDefault="00784369" w:rsidP="00784369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369">
        <w:rPr>
          <w:rFonts w:ascii="Times New Roman" w:eastAsia="Times New Roman" w:hAnsi="Times New Roman" w:cs="Times New Roman"/>
          <w:sz w:val="28"/>
          <w:szCs w:val="28"/>
        </w:rPr>
        <w:t>выделения из со</w:t>
      </w:r>
      <w:r w:rsidRPr="00784369">
        <w:rPr>
          <w:rFonts w:ascii="Times New Roman" w:eastAsia="Times New Roman" w:hAnsi="Times New Roman" w:cs="Times New Roman"/>
          <w:sz w:val="28"/>
          <w:szCs w:val="28"/>
        </w:rPr>
        <w:softHyphen/>
        <w:t>держания обучения обособленных элементов;</w:t>
      </w:r>
    </w:p>
    <w:p w:rsidR="00784369" w:rsidRDefault="00784369" w:rsidP="00784369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369">
        <w:rPr>
          <w:rFonts w:ascii="Times New Roman" w:eastAsia="Times New Roman" w:hAnsi="Times New Roman" w:cs="Times New Roman"/>
          <w:sz w:val="28"/>
          <w:szCs w:val="28"/>
        </w:rPr>
        <w:t xml:space="preserve">динамичности; </w:t>
      </w:r>
    </w:p>
    <w:p w:rsidR="00784369" w:rsidRDefault="00784369" w:rsidP="00784369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369">
        <w:rPr>
          <w:rFonts w:ascii="Times New Roman" w:eastAsia="Times New Roman" w:hAnsi="Times New Roman" w:cs="Times New Roman"/>
          <w:sz w:val="28"/>
          <w:szCs w:val="28"/>
        </w:rPr>
        <w:t>действен</w:t>
      </w:r>
      <w:r w:rsidRPr="0078436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ности и оперативности знаний и их системы; </w:t>
      </w:r>
    </w:p>
    <w:p w:rsidR="00784369" w:rsidRDefault="00784369" w:rsidP="00784369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369">
        <w:rPr>
          <w:rFonts w:ascii="Times New Roman" w:eastAsia="Times New Roman" w:hAnsi="Times New Roman" w:cs="Times New Roman"/>
          <w:sz w:val="28"/>
          <w:szCs w:val="28"/>
        </w:rPr>
        <w:t>гибкости;</w:t>
      </w:r>
    </w:p>
    <w:p w:rsidR="00784369" w:rsidRDefault="00784369" w:rsidP="00E84846">
      <w:pPr>
        <w:pStyle w:val="a3"/>
        <w:numPr>
          <w:ilvl w:val="0"/>
          <w:numId w:val="6"/>
        </w:numPr>
        <w:tabs>
          <w:tab w:val="left" w:pos="-4395"/>
          <w:tab w:val="left" w:pos="-425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369">
        <w:rPr>
          <w:rFonts w:ascii="Times New Roman" w:eastAsia="Times New Roman" w:hAnsi="Times New Roman" w:cs="Times New Roman"/>
          <w:sz w:val="28"/>
          <w:szCs w:val="28"/>
        </w:rPr>
        <w:t>осознанной перспективы;</w:t>
      </w:r>
    </w:p>
    <w:p w:rsidR="00784369" w:rsidRPr="00784369" w:rsidRDefault="00784369" w:rsidP="00784369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784369">
        <w:rPr>
          <w:rFonts w:ascii="Times New Roman" w:eastAsia="Times New Roman" w:hAnsi="Times New Roman" w:cs="Times New Roman"/>
          <w:sz w:val="28"/>
          <w:szCs w:val="28"/>
        </w:rPr>
        <w:t>разносторонности методического консультирования;</w:t>
      </w:r>
    </w:p>
    <w:p w:rsidR="00784369" w:rsidRPr="00784369" w:rsidRDefault="00784369" w:rsidP="00784369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784369">
        <w:rPr>
          <w:rFonts w:ascii="Times New Roman" w:eastAsia="Times New Roman" w:hAnsi="Times New Roman" w:cs="Times New Roman"/>
          <w:sz w:val="28"/>
          <w:szCs w:val="28"/>
        </w:rPr>
        <w:lastRenderedPageBreak/>
        <w:t>паритетности</w:t>
      </w:r>
      <w:r w:rsidR="008571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1349" w:rsidRDefault="0085717A" w:rsidP="008571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E51349">
        <w:rPr>
          <w:rFonts w:ascii="Times New Roman" w:hAnsi="Times New Roman" w:cs="Times New Roman"/>
          <w:sz w:val="28"/>
          <w:szCs w:val="28"/>
        </w:rPr>
        <w:t xml:space="preserve">ффективность </w:t>
      </w:r>
      <w:r>
        <w:rPr>
          <w:rFonts w:ascii="Times New Roman" w:hAnsi="Times New Roman" w:cs="Times New Roman"/>
          <w:sz w:val="28"/>
          <w:szCs w:val="28"/>
        </w:rPr>
        <w:t>модульных общеобразовательных  общеразвивающих программ и у</w:t>
      </w:r>
      <w:r w:rsidRPr="00E51349">
        <w:rPr>
          <w:rFonts w:ascii="Times New Roman" w:hAnsi="Times New Roman" w:cs="Times New Roman"/>
          <w:sz w:val="28"/>
          <w:szCs w:val="28"/>
        </w:rPr>
        <w:t>спешность и</w:t>
      </w:r>
      <w:r>
        <w:rPr>
          <w:rFonts w:ascii="Times New Roman" w:hAnsi="Times New Roman" w:cs="Times New Roman"/>
          <w:sz w:val="28"/>
          <w:szCs w:val="28"/>
        </w:rPr>
        <w:t xml:space="preserve">х реализации </w:t>
      </w:r>
      <w:r w:rsidR="00E51349" w:rsidRPr="00ED1560">
        <w:rPr>
          <w:rFonts w:ascii="Times New Roman" w:hAnsi="Times New Roman" w:cs="Times New Roman"/>
          <w:b/>
          <w:sz w:val="28"/>
          <w:szCs w:val="28"/>
        </w:rPr>
        <w:t>проявляется</w:t>
      </w:r>
      <w:r w:rsidR="00E5134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компетентностной организации образовательной среды</w:t>
      </w:r>
      <w:r w:rsidR="00201403">
        <w:rPr>
          <w:rFonts w:ascii="Times New Roman" w:hAnsi="Times New Roman" w:cs="Times New Roman"/>
          <w:sz w:val="28"/>
          <w:szCs w:val="28"/>
        </w:rPr>
        <w:t>:</w:t>
      </w:r>
    </w:p>
    <w:p w:rsidR="00201403" w:rsidRDefault="00322B24" w:rsidP="002014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 на субъектную позицию личности, поддержка активности, инициативности, самостоятельности и ответственности;</w:t>
      </w:r>
    </w:p>
    <w:p w:rsidR="00322B24" w:rsidRDefault="00322B24" w:rsidP="002014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деятельный и продуктивный характер обучения;</w:t>
      </w:r>
    </w:p>
    <w:p w:rsidR="00322B24" w:rsidRPr="00322B24" w:rsidRDefault="00322B24" w:rsidP="00322B24">
      <w:pPr>
        <w:pStyle w:val="a3"/>
        <w:numPr>
          <w:ilvl w:val="0"/>
          <w:numId w:val="7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22B24">
        <w:rPr>
          <w:rFonts w:ascii="Times New Roman" w:hAnsi="Times New Roman" w:cs="Times New Roman"/>
          <w:sz w:val="28"/>
          <w:szCs w:val="28"/>
        </w:rPr>
        <w:t xml:space="preserve"> образовательной задаче формулируются действия, которые обучающийся должен научиться выполнять в результате изучения программы</w:t>
      </w:r>
      <w:r w:rsidR="008B07E5">
        <w:rPr>
          <w:rFonts w:ascii="Times New Roman" w:hAnsi="Times New Roman" w:cs="Times New Roman"/>
          <w:sz w:val="28"/>
          <w:szCs w:val="28"/>
        </w:rPr>
        <w:t>,</w:t>
      </w:r>
      <w:r w:rsidRPr="00322B24">
        <w:rPr>
          <w:rFonts w:ascii="Times New Roman" w:hAnsi="Times New Roman" w:cs="Times New Roman"/>
          <w:sz w:val="28"/>
          <w:szCs w:val="28"/>
        </w:rPr>
        <w:t xml:space="preserve"> и какие знания и умения ему для этого понадобятся. В развивающей задаче перечисляются познавательные и умственные действия, знание способов и умений, необходимых для освоения курса и решения  теоретических и практических проблем. В воспитательной задаче перечисляются социальные, коммуникативные, рефлексивные компетенции, личностные качества и ценностные убеждения, позволяющие человеку стать субъектом и успешным в самореализации. В организационной задаче планируются действия по созданию комфортной и продуктивной среды обучения, по организации эффективного взаимодействия, по использованию эффективных образовательных технологий</w:t>
      </w:r>
      <w:r w:rsidR="008B07E5">
        <w:rPr>
          <w:rFonts w:ascii="Times New Roman" w:hAnsi="Times New Roman" w:cs="Times New Roman"/>
          <w:sz w:val="28"/>
          <w:szCs w:val="28"/>
        </w:rPr>
        <w:t>;</w:t>
      </w:r>
      <w:r w:rsidRPr="00322B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2B24" w:rsidRDefault="00DB3C8D" w:rsidP="002014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пространства для самостоятельного выбора источников формирования знаний;</w:t>
      </w:r>
    </w:p>
    <w:p w:rsidR="00DB3C8D" w:rsidRDefault="00DB3C8D" w:rsidP="002014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способностей управлять своим поведением, отношениями, деятельностью</w:t>
      </w:r>
    </w:p>
    <w:p w:rsidR="00E51349" w:rsidRPr="00ED1560" w:rsidRDefault="00E51349" w:rsidP="000926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соблюдении следующих </w:t>
      </w:r>
      <w:r w:rsidRPr="00ED1560">
        <w:rPr>
          <w:rFonts w:ascii="Times New Roman" w:hAnsi="Times New Roman" w:cs="Times New Roman"/>
          <w:b/>
          <w:sz w:val="28"/>
          <w:szCs w:val="28"/>
        </w:rPr>
        <w:t>условий</w:t>
      </w:r>
      <w:r w:rsidR="009928EC" w:rsidRPr="00ED1560">
        <w:rPr>
          <w:rFonts w:ascii="Times New Roman" w:hAnsi="Times New Roman" w:cs="Times New Roman"/>
          <w:b/>
          <w:sz w:val="28"/>
          <w:szCs w:val="28"/>
        </w:rPr>
        <w:t>:</w:t>
      </w:r>
    </w:p>
    <w:p w:rsidR="00DB3C8D" w:rsidRDefault="00DB3C8D" w:rsidP="00DB3C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готовностью педагога к обобщению и систематизации учебного содержания, способности структурировать учебное содержание, выделяя основные идеи курса, системообразующие элементы, целевые ориентиры;</w:t>
      </w:r>
    </w:p>
    <w:p w:rsidR="00DB3C8D" w:rsidRPr="00DB3C8D" w:rsidRDefault="00DB3C8D" w:rsidP="00DB3C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установкой на поддержку самоуправляемого субъекта, способного к личностному выбору и готовностью продуктивно действовать в нестандартной ситуации и неопределенной среде.</w:t>
      </w:r>
    </w:p>
    <w:p w:rsidR="00EE5F1F" w:rsidRDefault="00EE5F1F" w:rsidP="00EE5F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710EF5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B7087" w:rsidRPr="00EB7087" w:rsidRDefault="00EB7087" w:rsidP="00EB708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087">
        <w:rPr>
          <w:rFonts w:ascii="Times New Roman" w:hAnsi="Times New Roman" w:cs="Times New Roman"/>
          <w:sz w:val="28"/>
          <w:szCs w:val="28"/>
        </w:rPr>
        <w:t>Обеспечить оптимальную реализацию принципов модульного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в проектируемых программах.</w:t>
      </w:r>
    </w:p>
    <w:p w:rsidR="00EB7087" w:rsidRDefault="00EB7087" w:rsidP="00EB708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087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компетентностную организацию образовательной среды ЦВР.</w:t>
      </w:r>
    </w:p>
    <w:p w:rsidR="009928EC" w:rsidRDefault="003C663E" w:rsidP="009928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апробацию модульных программ в условиях дополнительного образования детей для развития способности и готовности личности к самоуправляемому обучению и самоорганизации в различных формах продуктивной коммуникации</w:t>
      </w:r>
      <w:r w:rsidR="00EB7087">
        <w:rPr>
          <w:rFonts w:ascii="Times New Roman" w:hAnsi="Times New Roman" w:cs="Times New Roman"/>
          <w:sz w:val="28"/>
          <w:szCs w:val="28"/>
        </w:rPr>
        <w:t>.</w:t>
      </w:r>
    </w:p>
    <w:p w:rsidR="00EB7087" w:rsidRPr="009928EC" w:rsidRDefault="00EB7087" w:rsidP="009928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и систематизировать полученные данные для  организации продуктивной образовательной среды на перспективу.</w:t>
      </w:r>
    </w:p>
    <w:p w:rsidR="00EB7087" w:rsidRDefault="00EB7087" w:rsidP="00EE5F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6FA" w:rsidRDefault="00C166FA" w:rsidP="00C166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Ключевые направления деятельности:</w:t>
      </w:r>
    </w:p>
    <w:p w:rsidR="00C166FA" w:rsidRDefault="00C166FA" w:rsidP="00C166F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Осмысление сущности компетентностной организации образовательной среды.</w:t>
      </w:r>
    </w:p>
    <w:p w:rsidR="00C166FA" w:rsidRDefault="00C166FA" w:rsidP="00C166F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и поддержка самостоятельности </w:t>
      </w:r>
      <w:r w:rsidR="00E65784">
        <w:rPr>
          <w:rFonts w:ascii="Times New Roman" w:hAnsi="Times New Roman" w:cs="Times New Roman"/>
          <w:sz w:val="28"/>
          <w:szCs w:val="28"/>
        </w:rPr>
        <w:t xml:space="preserve">и само-деятельности </w:t>
      </w:r>
      <w:r>
        <w:rPr>
          <w:rFonts w:ascii="Times New Roman" w:hAnsi="Times New Roman" w:cs="Times New Roman"/>
          <w:sz w:val="28"/>
          <w:szCs w:val="28"/>
        </w:rPr>
        <w:t>личности ребенка.</w:t>
      </w:r>
    </w:p>
    <w:p w:rsidR="00C166FA" w:rsidRDefault="00C166FA" w:rsidP="00C166F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тем и разделов программ на модульной основе.</w:t>
      </w:r>
    </w:p>
    <w:p w:rsidR="00C166FA" w:rsidRDefault="00C166FA" w:rsidP="00C166F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Апробация модульных программ для различных категорий обучающихся: для одаренных и мотивированных детей, для детей «группы риска»</w:t>
      </w:r>
      <w:r w:rsidR="00310187">
        <w:rPr>
          <w:rFonts w:ascii="Times New Roman" w:hAnsi="Times New Roman" w:cs="Times New Roman"/>
          <w:sz w:val="28"/>
          <w:szCs w:val="28"/>
        </w:rPr>
        <w:t>, детей с ОВЗ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F1F" w:rsidRDefault="00EE5F1F" w:rsidP="00EE5F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3A28FD" w:rsidRDefault="004072DA" w:rsidP="00512A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реализует актуальный для современной образовательной практики компетентностный подход к образованию, предусматривающий развитие образовательной инициативы, образовательной самостоятельности и образовательной ответственности личности, ее готовность к самоуправляемому обучению. </w:t>
      </w:r>
    </w:p>
    <w:p w:rsidR="00BC3F67" w:rsidRDefault="00512A2E" w:rsidP="00BC3F6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6265">
        <w:rPr>
          <w:rFonts w:ascii="Times New Roman" w:hAnsi="Times New Roman" w:cs="Times New Roman"/>
          <w:sz w:val="28"/>
          <w:szCs w:val="28"/>
        </w:rPr>
        <w:t>ерсонализация дополнительного образования определяется</w:t>
      </w:r>
      <w:r w:rsidRPr="007C4895">
        <w:rPr>
          <w:rFonts w:ascii="Times New Roman" w:hAnsi="Times New Roman" w:cs="Times New Roman"/>
          <w:sz w:val="28"/>
          <w:szCs w:val="28"/>
        </w:rPr>
        <w:t xml:space="preserve"> </w:t>
      </w:r>
      <w:r w:rsidRPr="00F56265">
        <w:rPr>
          <w:rFonts w:ascii="Times New Roman" w:hAnsi="Times New Roman" w:cs="Times New Roman"/>
          <w:sz w:val="28"/>
          <w:szCs w:val="28"/>
        </w:rPr>
        <w:t>как ведущий тренд развития образования в ХХI веке.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2DA">
        <w:rPr>
          <w:rFonts w:ascii="Times New Roman" w:hAnsi="Times New Roman" w:cs="Times New Roman"/>
          <w:sz w:val="28"/>
          <w:szCs w:val="28"/>
        </w:rPr>
        <w:t xml:space="preserve">Проект направлен на поддержку индивидуальности личности взрослых и детей  и развитие их творческого потенциала. </w:t>
      </w:r>
      <w:r w:rsidR="00BC3F67">
        <w:rPr>
          <w:rFonts w:ascii="Times New Roman" w:hAnsi="Times New Roman" w:cs="Times New Roman"/>
          <w:sz w:val="28"/>
          <w:szCs w:val="28"/>
        </w:rPr>
        <w:t xml:space="preserve">Проект предусматривает использование форматов </w:t>
      </w:r>
      <w:r w:rsidR="00BC3F67" w:rsidRPr="00FF78DD">
        <w:rPr>
          <w:rFonts w:ascii="Times New Roman" w:hAnsi="Times New Roman" w:cs="Times New Roman"/>
          <w:sz w:val="28"/>
          <w:szCs w:val="28"/>
        </w:rPr>
        <w:t xml:space="preserve">предметно-исследовательских клубов, предметных мастерских и лабораторий,  </w:t>
      </w:r>
      <w:r w:rsidR="00BC3F6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C3F67" w:rsidRPr="00FF78DD">
        <w:rPr>
          <w:rFonts w:ascii="Times New Roman" w:hAnsi="Times New Roman" w:cs="Times New Roman"/>
          <w:sz w:val="28"/>
          <w:szCs w:val="28"/>
        </w:rPr>
        <w:t>исследовательской практики</w:t>
      </w:r>
      <w:r w:rsidR="00BC3F67">
        <w:rPr>
          <w:rFonts w:ascii="Times New Roman" w:hAnsi="Times New Roman" w:cs="Times New Roman"/>
          <w:sz w:val="28"/>
          <w:szCs w:val="28"/>
        </w:rPr>
        <w:t xml:space="preserve"> детей и подростков. </w:t>
      </w:r>
    </w:p>
    <w:p w:rsidR="00F37CDA" w:rsidRDefault="004072DA" w:rsidP="00DB37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2DA">
        <w:rPr>
          <w:rFonts w:ascii="Times New Roman" w:hAnsi="Times New Roman" w:cs="Times New Roman"/>
          <w:sz w:val="28"/>
          <w:szCs w:val="28"/>
        </w:rPr>
        <w:t xml:space="preserve">Разработка модульных программ решает одновременно несколько актуальных для образовательной практики </w:t>
      </w:r>
      <w:r w:rsidR="00DB376F">
        <w:rPr>
          <w:rFonts w:ascii="Times New Roman" w:hAnsi="Times New Roman" w:cs="Times New Roman"/>
          <w:sz w:val="28"/>
          <w:szCs w:val="28"/>
        </w:rPr>
        <w:t xml:space="preserve">центра </w:t>
      </w:r>
      <w:r w:rsidRPr="004072DA">
        <w:rPr>
          <w:rFonts w:ascii="Times New Roman" w:hAnsi="Times New Roman" w:cs="Times New Roman"/>
          <w:sz w:val="28"/>
          <w:szCs w:val="28"/>
        </w:rPr>
        <w:t>дидактических задач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7CDA" w:rsidRDefault="004072DA" w:rsidP="00F3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поддержку педагогической системы высокого уровня целостности (в модуль входят целевой план действия, банк информации, методическое руководство по достижению целей); </w:t>
      </w:r>
    </w:p>
    <w:p w:rsidR="00F37CDA" w:rsidRDefault="004072DA" w:rsidP="00F3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37CDA">
        <w:rPr>
          <w:rFonts w:ascii="Times New Roman" w:hAnsi="Times New Roman" w:cs="Times New Roman"/>
          <w:sz w:val="28"/>
          <w:szCs w:val="28"/>
        </w:rPr>
        <w:t>развитие умения учиться с переходом на самоуправляемое обучение (</w:t>
      </w:r>
      <w:r w:rsidR="00F37CDA" w:rsidRPr="003F3E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</w:t>
      </w:r>
      <w:r w:rsidR="00F37C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7CDA" w:rsidRPr="003F3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самоконтрол</w:t>
      </w:r>
      <w:r w:rsidR="00F37CDA">
        <w:rPr>
          <w:rFonts w:ascii="Times New Roman" w:eastAsia="Times New Roman" w:hAnsi="Times New Roman" w:cs="Times New Roman"/>
          <w:sz w:val="28"/>
          <w:szCs w:val="28"/>
          <w:lang w:eastAsia="ru-RU"/>
        </w:rPr>
        <w:t>ь,</w:t>
      </w:r>
      <w:r w:rsidR="00F37CDA" w:rsidRPr="003F3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самооценк</w:t>
      </w:r>
      <w:r w:rsidR="00F37CDA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F37CDA" w:rsidRPr="00F3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CDA" w:rsidRPr="003F3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самоорганизаци</w:t>
      </w:r>
      <w:r w:rsidR="00F3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я); </w:t>
      </w:r>
    </w:p>
    <w:p w:rsidR="00F37CDA" w:rsidRDefault="00F37CDA" w:rsidP="00F37CDA">
      <w:pPr>
        <w:tabs>
          <w:tab w:val="left" w:pos="-4395"/>
          <w:tab w:val="left" w:pos="-425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DB37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эффективной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DB37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информационными материалами</w:t>
      </w:r>
      <w:r w:rsidR="00DB37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формате диалога;</w:t>
      </w:r>
    </w:p>
    <w:p w:rsidR="00DB376F" w:rsidRDefault="00DB376F" w:rsidP="00F37CDA">
      <w:pPr>
        <w:tabs>
          <w:tab w:val="left" w:pos="-4395"/>
          <w:tab w:val="left" w:pos="-425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возможности самореализации и преодоления проблем учебной деятельности и личностного развития.</w:t>
      </w:r>
    </w:p>
    <w:p w:rsidR="0002052A" w:rsidRDefault="00DB376F" w:rsidP="0021200F">
      <w:pPr>
        <w:spacing w:after="0" w:line="240" w:lineRule="auto"/>
        <w:ind w:firstLine="252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позволит развивать </w:t>
      </w:r>
      <w:r w:rsidR="00656E10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дидактическую</w:t>
      </w:r>
      <w:r w:rsidR="0002052A" w:rsidRPr="00020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</w:t>
      </w:r>
      <w:r w:rsidR="00656E1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2052A" w:rsidRPr="00020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педагогического сопровождения и поддержки талантливых и одаренных детей как особой культуры персонализированного и персонифицированного развития личности</w:t>
      </w:r>
      <w:r w:rsidR="00656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656E10">
        <w:rPr>
          <w:rFonts w:ascii="Times New Roman" w:hAnsi="Times New Roman" w:cs="Times New Roman"/>
          <w:sz w:val="28"/>
          <w:szCs w:val="28"/>
        </w:rPr>
        <w:t xml:space="preserve">уже сложившуюся в ЦВР практику организации индивидуальных образовательных траекторий </w:t>
      </w:r>
      <w:r w:rsidR="0021200F">
        <w:rPr>
          <w:rFonts w:ascii="Times New Roman" w:hAnsi="Times New Roman" w:cs="Times New Roman"/>
          <w:sz w:val="28"/>
          <w:szCs w:val="28"/>
        </w:rPr>
        <w:t xml:space="preserve">всех, без исключения, </w:t>
      </w:r>
      <w:r w:rsidR="00656E10">
        <w:rPr>
          <w:rFonts w:ascii="Times New Roman" w:hAnsi="Times New Roman" w:cs="Times New Roman"/>
          <w:sz w:val="28"/>
          <w:szCs w:val="28"/>
        </w:rPr>
        <w:t>обучающихся.</w:t>
      </w:r>
      <w:r w:rsidR="0002052A" w:rsidRPr="001A05B2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8D0E5B" w:rsidRDefault="008D0E5B" w:rsidP="008D0E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Концептуальные идеи проекта и основные направления их реализации</w:t>
      </w:r>
    </w:p>
    <w:p w:rsidR="00FA4E17" w:rsidRPr="009E69F1" w:rsidRDefault="00FA4E17" w:rsidP="00FA4E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Модульный подход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разработке программ  используется в данном проекте для целей </w:t>
      </w:r>
      <w:r w:rsidRPr="009E69F1">
        <w:rPr>
          <w:rFonts w:ascii="Times New Roman" w:hAnsi="Times New Roman" w:cs="Times New Roman"/>
          <w:sz w:val="28"/>
          <w:szCs w:val="28"/>
        </w:rPr>
        <w:t>поддержки самоуправляемого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450">
        <w:rPr>
          <w:rFonts w:ascii="Times New Roman" w:hAnsi="Times New Roman" w:cs="Times New Roman"/>
          <w:sz w:val="28"/>
          <w:szCs w:val="28"/>
        </w:rPr>
        <w:t xml:space="preserve">и </w:t>
      </w:r>
      <w:r w:rsidR="00075450" w:rsidRPr="009E69F1">
        <w:rPr>
          <w:rFonts w:ascii="Times New Roman" w:hAnsi="Times New Roman" w:cs="Times New Roman"/>
          <w:sz w:val="28"/>
          <w:szCs w:val="28"/>
        </w:rPr>
        <w:t>самоорганизации</w:t>
      </w:r>
      <w:r w:rsidR="00075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 одаренных детей</w:t>
      </w:r>
      <w:r w:rsidRPr="009E69F1">
        <w:rPr>
          <w:rFonts w:ascii="Times New Roman" w:hAnsi="Times New Roman" w:cs="Times New Roman"/>
          <w:sz w:val="28"/>
          <w:szCs w:val="28"/>
        </w:rPr>
        <w:t xml:space="preserve">, </w:t>
      </w:r>
      <w:r w:rsidR="0007545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E69F1">
        <w:rPr>
          <w:rFonts w:ascii="Times New Roman" w:hAnsi="Times New Roman" w:cs="Times New Roman"/>
          <w:sz w:val="28"/>
          <w:szCs w:val="28"/>
        </w:rPr>
        <w:t xml:space="preserve">развития способности и </w:t>
      </w:r>
      <w:r w:rsidRPr="009E69F1">
        <w:rPr>
          <w:rFonts w:ascii="Times New Roman" w:hAnsi="Times New Roman" w:cs="Times New Roman"/>
          <w:sz w:val="28"/>
          <w:szCs w:val="28"/>
        </w:rPr>
        <w:lastRenderedPageBreak/>
        <w:t>готовности к самообучению и самоорганизации в различных формах продуктивной коммуникации</w:t>
      </w:r>
      <w:r>
        <w:rPr>
          <w:rFonts w:ascii="Times New Roman" w:hAnsi="Times New Roman" w:cs="Times New Roman"/>
          <w:sz w:val="28"/>
          <w:szCs w:val="28"/>
        </w:rPr>
        <w:t xml:space="preserve"> всех, без исключения</w:t>
      </w:r>
      <w:r w:rsidR="000754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ЦВР</w:t>
      </w:r>
      <w:r w:rsidRPr="009E69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E17" w:rsidRDefault="009C6881" w:rsidP="009E6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Модульная технологии представляет собой совокупность следующих основополагающих компонентов:</w:t>
      </w:r>
    </w:p>
    <w:p w:rsidR="009C6881" w:rsidRPr="00E65784" w:rsidRDefault="009C6881" w:rsidP="009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материал нужно конструировать таким образом, что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бы он вполне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обеспечивал достижение каждым обучающимся по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ставленных перед 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дидактических целей;</w:t>
      </w:r>
    </w:p>
    <w:p w:rsidR="009C6881" w:rsidRDefault="009C6881" w:rsidP="009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м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одуль имеет четкую структуру.</w:t>
      </w:r>
      <w:r w:rsidRPr="00ED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модульном обучении наименьшей единицей содержания обу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чения считают определенную тему конкретного курса или фраг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 темы, отвечающий конкретной дидактической цели и назы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ваемый элементом модуля.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азделы переменной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достаточно независимыми друг от друга и позвол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яют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изменять, дополнять и развивать учебный материал каждого 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881" w:rsidRPr="00E65784" w:rsidRDefault="009C6881" w:rsidP="009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к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онструируя элементы различных модулей, можно создавать новые модули;</w:t>
      </w:r>
    </w:p>
    <w:p w:rsidR="009C6881" w:rsidRDefault="009C6881" w:rsidP="009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ц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в модульном обучении должны формулироваться в тер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минах методов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(умственной или практической) и спо</w:t>
      </w:r>
      <w:r w:rsidRPr="00E65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собов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881" w:rsidRDefault="009C6881" w:rsidP="009C6881">
      <w:pPr>
        <w:pStyle w:val="a3"/>
        <w:tabs>
          <w:tab w:val="left" w:pos="-4395"/>
          <w:tab w:val="left" w:pos="-425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об</w:t>
      </w:r>
      <w:r w:rsidRPr="00CF574F">
        <w:rPr>
          <w:rFonts w:ascii="Times New Roman" w:eastAsia="Times New Roman" w:hAnsi="Times New Roman" w:cs="Times New Roman"/>
          <w:sz w:val="28"/>
          <w:szCs w:val="28"/>
        </w:rPr>
        <w:t>учение должно организовываться на основе проблемного подхода к усвоению знаний, чтобы обеспечивалось творческое от</w:t>
      </w:r>
      <w:r w:rsidRPr="00CF574F">
        <w:rPr>
          <w:rFonts w:ascii="Times New Roman" w:eastAsia="Times New Roman" w:hAnsi="Times New Roman" w:cs="Times New Roman"/>
          <w:sz w:val="28"/>
          <w:szCs w:val="28"/>
        </w:rPr>
        <w:softHyphen/>
        <w:t>ношение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познавательной деятельности.</w:t>
      </w:r>
    </w:p>
    <w:p w:rsidR="009C6881" w:rsidRDefault="009C6881" w:rsidP="009E6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модульной технологии</w:t>
      </w:r>
      <w:r w:rsidR="00A17DEC">
        <w:rPr>
          <w:rFonts w:ascii="Times New Roman" w:hAnsi="Times New Roman" w:cs="Times New Roman"/>
          <w:sz w:val="28"/>
          <w:szCs w:val="28"/>
        </w:rPr>
        <w:t xml:space="preserve"> требует от педагога высокого уровня систематизации и обобщения учебного содержания, умения его структурировать, представляя в виде учебных элементов (УЭ), последовательное освоение которых позволяет </w:t>
      </w:r>
      <w:r w:rsidR="00FB369F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A17DEC">
        <w:rPr>
          <w:rFonts w:ascii="Times New Roman" w:hAnsi="Times New Roman" w:cs="Times New Roman"/>
          <w:sz w:val="28"/>
          <w:szCs w:val="28"/>
        </w:rPr>
        <w:t xml:space="preserve">успешно продвигаться в </w:t>
      </w:r>
      <w:r w:rsidR="00FB369F">
        <w:rPr>
          <w:rFonts w:ascii="Times New Roman" w:hAnsi="Times New Roman" w:cs="Times New Roman"/>
          <w:sz w:val="28"/>
          <w:szCs w:val="28"/>
        </w:rPr>
        <w:t xml:space="preserve">программе. Кроме того, необходима установка на созидательную, самостоятельную деятельность детей, чтобы ее сопровождать, оказывая помощь и поддержку, консультировать, организовывать продуктивной взаимодействие и </w:t>
      </w:r>
      <w:r w:rsidR="0063121A">
        <w:rPr>
          <w:rFonts w:ascii="Times New Roman" w:hAnsi="Times New Roman" w:cs="Times New Roman"/>
          <w:sz w:val="28"/>
          <w:szCs w:val="28"/>
        </w:rPr>
        <w:t>диалог</w:t>
      </w:r>
      <w:r w:rsidR="00FB369F">
        <w:rPr>
          <w:rFonts w:ascii="Times New Roman" w:hAnsi="Times New Roman" w:cs="Times New Roman"/>
          <w:sz w:val="28"/>
          <w:szCs w:val="28"/>
        </w:rPr>
        <w:t>.</w:t>
      </w:r>
    </w:p>
    <w:p w:rsidR="00F01B94" w:rsidRDefault="00F01B94" w:rsidP="009E6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программы позволят повысить качество деятельности центра по проектированию и реализации индивидуальных образовательных траекторий:</w:t>
      </w:r>
    </w:p>
    <w:p w:rsidR="00C97675" w:rsidRPr="00C97675" w:rsidRDefault="00C97675" w:rsidP="00CF574F">
      <w:pPr>
        <w:pStyle w:val="a3"/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675">
        <w:rPr>
          <w:rFonts w:ascii="Times New Roman" w:hAnsi="Times New Roman" w:cs="Times New Roman"/>
          <w:sz w:val="28"/>
          <w:szCs w:val="28"/>
        </w:rPr>
        <w:t>через апробацию</w:t>
      </w:r>
      <w:r w:rsidRPr="00C9767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 целевых ориентиров:</w:t>
      </w:r>
    </w:p>
    <w:p w:rsidR="00C97675" w:rsidRPr="00F56AA9" w:rsidRDefault="00C97675" w:rsidP="00C97675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1) целостное развитие личности в единстве интеллектуальной, эмоционально-волевой, ценностно-смысловой, телесной, потребностно-мотивационной сфер психики,</w:t>
      </w:r>
    </w:p>
    <w:p w:rsidR="00C97675" w:rsidRPr="00F56AA9" w:rsidRDefault="00C97675" w:rsidP="00C97675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2) комплексный подход к организации образования одаренных детей (процессы самообучения, воспитания, образования, предметной подготовки,  самореализации, саморазвития, самоорганизации рассматриваются и проектируются во взаимосвязях и взаимозависимостях),</w:t>
      </w:r>
    </w:p>
    <w:p w:rsidR="00C97675" w:rsidRPr="00F56AA9" w:rsidRDefault="00C97675" w:rsidP="00C97675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3) индивидуально-творческая самореализация на основе продуктивной образовательной деятельности, персональный путь реализации личностного потенциала в образовании,</w:t>
      </w:r>
    </w:p>
    <w:p w:rsidR="00C97675" w:rsidRPr="00F56AA9" w:rsidRDefault="00C97675" w:rsidP="00C97675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5)    акт многократного выбора способов и средств познания, пространство расширения возможностей развития.  </w:t>
      </w:r>
    </w:p>
    <w:p w:rsidR="00C97675" w:rsidRPr="009340A0" w:rsidRDefault="00C97675" w:rsidP="00A62E3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Lucida Sans" w:eastAsia="Times New Roman" w:hAnsi="Lucida Sans" w:cs="Times New Roman"/>
          <w:color w:val="333333"/>
          <w:sz w:val="28"/>
          <w:szCs w:val="28"/>
        </w:rPr>
      </w:pPr>
      <w:r w:rsidRPr="009340A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на этапе "приготовления" личности к свободе самореализации:</w:t>
      </w:r>
    </w:p>
    <w:p w:rsidR="00C97675" w:rsidRPr="00F56AA9" w:rsidRDefault="00C97675" w:rsidP="00C97675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1) выяснить потенциал для самообучения, повышения уровня предметной подготовки, воспитания, развития, самоорганизации, самореализации,</w:t>
      </w:r>
    </w:p>
    <w:p w:rsidR="00C97675" w:rsidRPr="00F56AA9" w:rsidRDefault="00A62E35" w:rsidP="00C97675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</w:t>
      </w:r>
      <w:r w:rsidR="00C97675"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 определить проблемные точки познавательной деятельности, коммуникативной деятельности, ценностно-смыслового саморазвития,</w:t>
      </w:r>
    </w:p>
    <w:p w:rsidR="00C97675" w:rsidRPr="00F56AA9" w:rsidRDefault="00A62E35" w:rsidP="00C97675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</w:t>
      </w:r>
      <w:r w:rsidR="00C97675"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 смоделировать и отобрать необходимые для эффективного развития виды деятельности для расширения опыта знаний, опыта универсальных способов деятельности, личностного опыта, компетентностного опыта, опыта творческой деятельности.</w:t>
      </w:r>
    </w:p>
    <w:p w:rsidR="00C97675" w:rsidRPr="009340A0" w:rsidRDefault="00C97675" w:rsidP="00A62E3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Lucida Sans" w:eastAsia="Times New Roman" w:hAnsi="Lucida Sans" w:cs="Times New Roman"/>
          <w:color w:val="333333"/>
          <w:sz w:val="28"/>
          <w:szCs w:val="28"/>
        </w:rPr>
      </w:pPr>
      <w:r w:rsidRPr="009340A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на этапе "</w:t>
      </w:r>
      <w:r w:rsidR="00A151D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д</w:t>
      </w:r>
      <w:r w:rsidRPr="009340A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орога самого ученика":</w:t>
      </w:r>
    </w:p>
    <w:p w:rsidR="00C97675" w:rsidRPr="00F56AA9" w:rsidRDefault="00C97675" w:rsidP="00C97675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1)</w:t>
      </w:r>
      <w:r w:rsidR="009340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организация продуктивной работы с информацией и умение ее структурировать</w:t>
      </w: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</w:p>
    <w:p w:rsidR="00C97675" w:rsidRPr="00F56AA9" w:rsidRDefault="00C97675" w:rsidP="00C97675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2) </w:t>
      </w:r>
      <w:r w:rsidR="0099489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целеполагание,</w:t>
      </w:r>
    </w:p>
    <w:p w:rsidR="00C97675" w:rsidRPr="00F56AA9" w:rsidRDefault="00C97675" w:rsidP="00C97675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3) самоанализ своих возможностей (знаю,</w:t>
      </w:r>
      <w:r w:rsidR="00A62E3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где искать недостающую информацию, понимаю</w:t>
      </w:r>
      <w:r w:rsidR="00D821E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как искать и как организовать продуктивную деятельность, использовал раньше; самооценка владения универсальными учебными действиями),</w:t>
      </w:r>
    </w:p>
    <w:p w:rsidR="00C97675" w:rsidRPr="00F56AA9" w:rsidRDefault="00C97675" w:rsidP="00C97675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4)  планирование деятельности (составление маршрутного листа),</w:t>
      </w:r>
    </w:p>
    <w:p w:rsidR="00C97675" w:rsidRPr="00F56AA9" w:rsidRDefault="00C97675" w:rsidP="00C97675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5) </w:t>
      </w:r>
      <w:r w:rsidR="009340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прогнозирование </w:t>
      </w: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продукт</w:t>
      </w:r>
      <w:r w:rsidR="009340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ов</w:t>
      </w: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своей интеллектуальной деятельности,</w:t>
      </w:r>
    </w:p>
    <w:p w:rsidR="00C97675" w:rsidRPr="00F56AA9" w:rsidRDefault="00C97675" w:rsidP="00C97675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6) оформ</w:t>
      </w:r>
      <w:r w:rsidR="009340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ление</w:t>
      </w: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портфолио (составить отчет (эссе, репортаж) о проделанной работе),</w:t>
      </w:r>
    </w:p>
    <w:p w:rsidR="00C97675" w:rsidRPr="00F56AA9" w:rsidRDefault="00C97675" w:rsidP="00C97675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7) оцен</w:t>
      </w:r>
      <w:r w:rsidR="009340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</w:t>
      </w: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себя в следующих видах опыта:  опыт знаний, опыт универсальных способов деятельности,  опыт быть личностью, компетентностный опыт, опыт творческой деятельности.</w:t>
      </w:r>
    </w:p>
    <w:p w:rsidR="00905853" w:rsidRDefault="00905853" w:rsidP="00905853">
      <w:pPr>
        <w:pStyle w:val="a3"/>
        <w:tabs>
          <w:tab w:val="left" w:pos="-4395"/>
          <w:tab w:val="left" w:pos="-425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потенциала модульных программ в практике деятельности существенно расширяет компетентностное образовательное пространство ЦВР</w:t>
      </w:r>
      <w:r w:rsidR="00991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71E4" w:rsidRPr="00BD76ED" w:rsidRDefault="00CC71E4" w:rsidP="00CC71E4">
      <w:pPr>
        <w:shd w:val="clear" w:color="auto" w:fill="FFFFFF"/>
        <w:spacing w:after="0" w:line="240" w:lineRule="auto"/>
        <w:ind w:left="785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</w:t>
      </w:r>
      <w:r w:rsidRPr="00BD76E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   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 развития</w:t>
      </w:r>
      <w:r w:rsidRPr="00BD76E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образовательной самостоятельности, подразумевающей умения создавать и использовать средства для собственного личностного развития,</w:t>
      </w:r>
    </w:p>
    <w:p w:rsidR="00CC71E4" w:rsidRPr="00BD76ED" w:rsidRDefault="00CC71E4" w:rsidP="00CC71E4">
      <w:pPr>
        <w:shd w:val="clear" w:color="auto" w:fill="FFFFFF"/>
        <w:spacing w:after="0" w:line="240" w:lineRule="auto"/>
        <w:ind w:left="785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 w:rsidRPr="00BD76E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2)  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</w:t>
      </w:r>
      <w:r w:rsidRPr="00BD76E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развити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</w:t>
      </w:r>
      <w:r w:rsidRPr="00BD76E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образовательной инициативы как умения выстраивать свою образовательную траекторию, создавать необходимые для собственного развития ситуации и адекватно их реализовать,</w:t>
      </w:r>
    </w:p>
    <w:p w:rsidR="00CC71E4" w:rsidRPr="00BD76ED" w:rsidRDefault="00CC71E4" w:rsidP="00CC71E4">
      <w:pPr>
        <w:shd w:val="clear" w:color="auto" w:fill="FFFFFF"/>
        <w:spacing w:after="0" w:line="240" w:lineRule="auto"/>
        <w:ind w:left="785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 w:rsidRPr="00BD76E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3)   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</w:t>
      </w:r>
      <w:r w:rsidRPr="00BD76E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развити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</w:t>
      </w:r>
      <w:r w:rsidRPr="00BD76E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образовательной ответственности  как умения принимать для себя решения о готовности действовать в определенных нестандартных ситуациях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CC71E4" w:rsidRDefault="00CC71E4" w:rsidP="00CC71E4">
      <w:pPr>
        <w:pStyle w:val="a3"/>
        <w:tabs>
          <w:tab w:val="left" w:pos="-4395"/>
          <w:tab w:val="left" w:pos="-425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Компетентностная организация образовательной среды ЦВР формируется </w:t>
      </w:r>
      <w:r w:rsidR="00E059AB">
        <w:rPr>
          <w:rFonts w:ascii="Times New Roman" w:eastAsia="Times New Roman" w:hAnsi="Times New Roman" w:cs="Times New Roman"/>
          <w:sz w:val="28"/>
          <w:szCs w:val="28"/>
        </w:rPr>
        <w:t xml:space="preserve">на основе модульных программ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 </w:t>
      </w:r>
    </w:p>
    <w:p w:rsidR="00991665" w:rsidRPr="00991665" w:rsidRDefault="00991665" w:rsidP="00CC71E4">
      <w:pPr>
        <w:pStyle w:val="a3"/>
        <w:numPr>
          <w:ilvl w:val="0"/>
          <w:numId w:val="18"/>
        </w:numPr>
        <w:tabs>
          <w:tab w:val="left" w:pos="-4395"/>
          <w:tab w:val="left" w:pos="-425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развития </w:t>
      </w: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ключевых компетентностей (проблемной, информационной, коммуникативной, </w:t>
      </w:r>
      <w:r w:rsidR="0099489E">
        <w:rPr>
          <w:rFonts w:ascii="Times New Roman" w:eastAsia="Times New Roman" w:hAnsi="Times New Roman" w:cs="Times New Roman"/>
          <w:color w:val="333333"/>
          <w:sz w:val="26"/>
          <w:szCs w:val="26"/>
        </w:rPr>
        <w:t>познавательно</w:t>
      </w: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</w:rPr>
        <w:t>й</w:t>
      </w:r>
      <w:r w:rsidR="00494043">
        <w:rPr>
          <w:rFonts w:ascii="Times New Roman" w:eastAsia="Times New Roman" w:hAnsi="Times New Roman" w:cs="Times New Roman"/>
          <w:color w:val="333333"/>
          <w:sz w:val="26"/>
          <w:szCs w:val="26"/>
        </w:rPr>
        <w:t>, учебной</w:t>
      </w:r>
      <w:r w:rsidRPr="00F56AA9">
        <w:rPr>
          <w:rFonts w:ascii="Times New Roman" w:eastAsia="Times New Roman" w:hAnsi="Times New Roman" w:cs="Times New Roman"/>
          <w:color w:val="333333"/>
          <w:sz w:val="26"/>
          <w:szCs w:val="26"/>
        </w:rPr>
        <w:t>),</w:t>
      </w:r>
    </w:p>
    <w:p w:rsidR="00991665" w:rsidRPr="00991665" w:rsidRDefault="00991665" w:rsidP="0099166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Lucida Sans" w:eastAsia="Times New Roman" w:hAnsi="Lucida Sans" w:cs="Times New Roman"/>
          <w:color w:val="333333"/>
          <w:sz w:val="26"/>
          <w:szCs w:val="26"/>
        </w:rPr>
      </w:pPr>
      <w:r w:rsidRPr="00991665">
        <w:rPr>
          <w:rFonts w:ascii="Times New Roman" w:eastAsia="Times New Roman" w:hAnsi="Times New Roman" w:cs="Times New Roman"/>
          <w:color w:val="333333"/>
          <w:sz w:val="26"/>
          <w:szCs w:val="26"/>
        </w:rPr>
        <w:t>расширени</w:t>
      </w:r>
      <w:r w:rsidR="00CC71E4">
        <w:rPr>
          <w:rFonts w:ascii="Times New Roman" w:eastAsia="Times New Roman" w:hAnsi="Times New Roman" w:cs="Times New Roman"/>
          <w:color w:val="333333"/>
          <w:sz w:val="26"/>
          <w:szCs w:val="26"/>
        </w:rPr>
        <w:t>я</w:t>
      </w:r>
      <w:r w:rsidRPr="00991665">
        <w:rPr>
          <w:rFonts w:ascii="Times New Roman" w:eastAsia="Times New Roman" w:hAnsi="Times New Roman" w:cs="Times New Roman"/>
          <w:color w:val="333333"/>
          <w:sz w:val="26"/>
          <w:szCs w:val="26"/>
        </w:rPr>
        <w:t>  возможностей осуществлять выбор уровня и характера самостоятельной  работы,</w:t>
      </w:r>
    </w:p>
    <w:p w:rsidR="00991665" w:rsidRPr="00991665" w:rsidRDefault="00991665" w:rsidP="0099166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Lucida Sans" w:eastAsia="Times New Roman" w:hAnsi="Lucida Sans" w:cs="Times New Roman"/>
          <w:color w:val="333333"/>
          <w:sz w:val="26"/>
          <w:szCs w:val="26"/>
        </w:rPr>
      </w:pPr>
      <w:r w:rsidRPr="00991665">
        <w:rPr>
          <w:rFonts w:ascii="Times New Roman" w:eastAsia="Times New Roman" w:hAnsi="Times New Roman" w:cs="Times New Roman"/>
          <w:color w:val="333333"/>
          <w:sz w:val="26"/>
          <w:szCs w:val="26"/>
        </w:rPr>
        <w:t>реализации разнообразных творческих замыслов и проявления инициативных действий,</w:t>
      </w:r>
    </w:p>
    <w:p w:rsidR="00991665" w:rsidRPr="00991665" w:rsidRDefault="00991665" w:rsidP="0099166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Lucida Sans" w:eastAsia="Times New Roman" w:hAnsi="Lucida Sans" w:cs="Times New Roman"/>
          <w:color w:val="333333"/>
          <w:sz w:val="26"/>
          <w:szCs w:val="26"/>
        </w:rPr>
      </w:pPr>
      <w:r w:rsidRPr="00991665">
        <w:rPr>
          <w:rFonts w:ascii="Times New Roman" w:eastAsia="Times New Roman" w:hAnsi="Times New Roman" w:cs="Times New Roman"/>
          <w:color w:val="333333"/>
          <w:sz w:val="26"/>
          <w:szCs w:val="26"/>
        </w:rPr>
        <w:t> организаци</w:t>
      </w:r>
      <w:r w:rsidR="00CC71E4">
        <w:rPr>
          <w:rFonts w:ascii="Times New Roman" w:eastAsia="Times New Roman" w:hAnsi="Times New Roman" w:cs="Times New Roman"/>
          <w:color w:val="333333"/>
          <w:sz w:val="26"/>
          <w:szCs w:val="26"/>
        </w:rPr>
        <w:t>я</w:t>
      </w:r>
      <w:r w:rsidRPr="00991665">
        <w:rPr>
          <w:rFonts w:ascii="Times New Roman" w:eastAsia="Times New Roman" w:hAnsi="Times New Roman" w:cs="Times New Roman"/>
          <w:color w:val="333333"/>
          <w:sz w:val="26"/>
          <w:szCs w:val="26"/>
        </w:rPr>
        <w:t> системы социальной жизнедеятельности и группового проектирования социальных событий,</w:t>
      </w:r>
    </w:p>
    <w:p w:rsidR="00991665" w:rsidRPr="00991665" w:rsidRDefault="00991665" w:rsidP="0099166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Lucida Sans" w:eastAsia="Times New Roman" w:hAnsi="Lucida Sans" w:cs="Times New Roman"/>
          <w:color w:val="333333"/>
          <w:sz w:val="26"/>
          <w:szCs w:val="26"/>
        </w:rPr>
      </w:pPr>
      <w:r w:rsidRPr="00991665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самопрезентации и самовыражения в группах сверстников и разновозрастных группах.</w:t>
      </w:r>
    </w:p>
    <w:p w:rsidR="00FD5905" w:rsidRDefault="00FD5905" w:rsidP="00FD5905">
      <w:pPr>
        <w:pStyle w:val="a3"/>
        <w:tabs>
          <w:tab w:val="left" w:pos="-4395"/>
          <w:tab w:val="left" w:pos="-425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модульной технологии в практике Центра стимулирует </w:t>
      </w:r>
      <w:r w:rsidRPr="00FD5905">
        <w:rPr>
          <w:rFonts w:ascii="Times New Roman" w:hAnsi="Times New Roman" w:cs="Times New Roman"/>
          <w:sz w:val="28"/>
          <w:szCs w:val="28"/>
        </w:rPr>
        <w:t>применение новых образовательных форм (сетевое, электронное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Pr="00FD5905">
        <w:rPr>
          <w:rFonts w:ascii="Times New Roman" w:hAnsi="Times New Roman" w:cs="Times New Roman"/>
          <w:sz w:val="28"/>
          <w:szCs w:val="28"/>
        </w:rPr>
        <w:t>сервисов информального образования (образовательные онлайн-ресурсы, виртуальные читальные залы, мобильные приложения</w:t>
      </w:r>
      <w:r>
        <w:rPr>
          <w:rFonts w:ascii="Times New Roman" w:hAnsi="Times New Roman" w:cs="Times New Roman"/>
          <w:sz w:val="28"/>
          <w:szCs w:val="28"/>
        </w:rPr>
        <w:t>) и т</w:t>
      </w:r>
      <w:r w:rsidRPr="00F56265">
        <w:rPr>
          <w:rFonts w:ascii="Times New Roman" w:hAnsi="Times New Roman" w:cs="Times New Roman"/>
          <w:sz w:val="28"/>
          <w:szCs w:val="28"/>
        </w:rPr>
        <w:t>аким образом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отвечает </w:t>
      </w:r>
      <w:r w:rsidRPr="00F56265">
        <w:rPr>
          <w:rFonts w:ascii="Times New Roman" w:hAnsi="Times New Roman" w:cs="Times New Roman"/>
          <w:sz w:val="28"/>
          <w:szCs w:val="28"/>
        </w:rPr>
        <w:t>задачами опережающего</w:t>
      </w:r>
      <w:r w:rsidRPr="007C4895">
        <w:rPr>
          <w:rFonts w:ascii="Times New Roman" w:hAnsi="Times New Roman" w:cs="Times New Roman"/>
          <w:sz w:val="28"/>
          <w:szCs w:val="28"/>
        </w:rPr>
        <w:t xml:space="preserve"> </w:t>
      </w:r>
      <w:r w:rsidRPr="00F56265">
        <w:rPr>
          <w:rFonts w:ascii="Times New Roman" w:hAnsi="Times New Roman" w:cs="Times New Roman"/>
          <w:sz w:val="28"/>
          <w:szCs w:val="28"/>
        </w:rPr>
        <w:t xml:space="preserve">обновления содержания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56265">
        <w:rPr>
          <w:rFonts w:ascii="Times New Roman" w:hAnsi="Times New Roman" w:cs="Times New Roman"/>
          <w:sz w:val="28"/>
          <w:szCs w:val="28"/>
        </w:rPr>
        <w:t>перспективного</w:t>
      </w:r>
      <w:r w:rsidRPr="007C4895">
        <w:rPr>
          <w:rFonts w:ascii="Times New Roman" w:hAnsi="Times New Roman" w:cs="Times New Roman"/>
          <w:sz w:val="28"/>
          <w:szCs w:val="28"/>
        </w:rPr>
        <w:t xml:space="preserve"> </w:t>
      </w:r>
      <w:r w:rsidRPr="00F56265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системы дополнительного образования детей.</w:t>
      </w:r>
    </w:p>
    <w:p w:rsidR="008D0E5B" w:rsidRDefault="008D0E5B" w:rsidP="008D0E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B9D">
        <w:rPr>
          <w:rFonts w:ascii="Times New Roman" w:hAnsi="Times New Roman" w:cs="Times New Roman"/>
          <w:b/>
          <w:sz w:val="28"/>
          <w:szCs w:val="28"/>
        </w:rPr>
        <w:t>Сроки и этапы реализации проекта:</w:t>
      </w:r>
    </w:p>
    <w:p w:rsidR="00710EF5" w:rsidRDefault="00D323CD" w:rsidP="00D323CD">
      <w:pPr>
        <w:pStyle w:val="a4"/>
        <w:spacing w:before="0" w:beforeAutospacing="0" w:after="0" w:afterAutospacing="0"/>
        <w:ind w:left="284" w:firstLine="283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Этап 1. Подготовительный (сентябрь - декабрь 2019 г.)</w:t>
      </w:r>
    </w:p>
    <w:p w:rsidR="00D323CD" w:rsidRDefault="0003553F" w:rsidP="00D323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3C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D323CD" w:rsidRPr="00D323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23CD" w:rsidRPr="00D323CD">
        <w:rPr>
          <w:rFonts w:ascii="Times New Roman" w:hAnsi="Times New Roman" w:cs="Times New Roman"/>
          <w:sz w:val="28"/>
          <w:szCs w:val="28"/>
        </w:rPr>
        <w:t>Обеспечить оптимальную реализацию принципов модульного обучения</w:t>
      </w:r>
      <w:r w:rsidR="00D323CD">
        <w:rPr>
          <w:rFonts w:ascii="Times New Roman" w:hAnsi="Times New Roman" w:cs="Times New Roman"/>
          <w:sz w:val="28"/>
          <w:szCs w:val="28"/>
        </w:rPr>
        <w:t xml:space="preserve"> в проектируемых программах.</w:t>
      </w:r>
    </w:p>
    <w:p w:rsidR="00D323CD" w:rsidRDefault="00D323CD" w:rsidP="00D323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деятельности: </w:t>
      </w:r>
    </w:p>
    <w:p w:rsidR="00D323CD" w:rsidRDefault="00D323CD" w:rsidP="00D323C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3CD">
        <w:rPr>
          <w:rFonts w:ascii="Times New Roman" w:hAnsi="Times New Roman" w:cs="Times New Roman"/>
          <w:sz w:val="28"/>
          <w:szCs w:val="28"/>
        </w:rPr>
        <w:t>изучение особенностей использования модульного обучения в дополнительном образовани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23CD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23CD" w:rsidRPr="00D323CD" w:rsidRDefault="00D323CD" w:rsidP="00D323C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3CD">
        <w:rPr>
          <w:rFonts w:ascii="Times New Roman" w:hAnsi="Times New Roman" w:cs="Times New Roman"/>
          <w:sz w:val="28"/>
          <w:szCs w:val="28"/>
        </w:rPr>
        <w:t>анализ реализуемых в ЦВР общеобразовательных  развивающих программ и определение границ возможностей модульной технологии для их реализации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23CD" w:rsidRDefault="00D323CD" w:rsidP="00D323C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систематизация учебного содержания программ по каждому направлению деятельности Центра;</w:t>
      </w:r>
    </w:p>
    <w:p w:rsidR="00D323CD" w:rsidRDefault="00D323CD" w:rsidP="00D323C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тем и разделов </w:t>
      </w:r>
      <w:r w:rsidR="0003294D">
        <w:rPr>
          <w:rFonts w:ascii="Times New Roman" w:hAnsi="Times New Roman" w:cs="Times New Roman"/>
          <w:sz w:val="28"/>
          <w:szCs w:val="28"/>
        </w:rPr>
        <w:t xml:space="preserve">реализуемых </w:t>
      </w:r>
      <w:r>
        <w:rPr>
          <w:rFonts w:ascii="Times New Roman" w:hAnsi="Times New Roman" w:cs="Times New Roman"/>
          <w:sz w:val="28"/>
          <w:szCs w:val="28"/>
        </w:rPr>
        <w:t xml:space="preserve">программ для использования </w:t>
      </w:r>
      <w:r w:rsidRPr="00D323CD">
        <w:rPr>
          <w:rFonts w:ascii="Times New Roman" w:hAnsi="Times New Roman" w:cs="Times New Roman"/>
          <w:sz w:val="28"/>
          <w:szCs w:val="28"/>
        </w:rPr>
        <w:t>модульного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3CD" w:rsidRPr="00D323CD" w:rsidRDefault="0003294D" w:rsidP="00D323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323CD">
        <w:rPr>
          <w:rFonts w:ascii="Times New Roman" w:hAnsi="Times New Roman" w:cs="Times New Roman"/>
          <w:b/>
          <w:bCs/>
          <w:sz w:val="28"/>
          <w:szCs w:val="28"/>
        </w:rPr>
        <w:t>Этап 2</w:t>
      </w:r>
      <w:r w:rsidR="00D323CD" w:rsidRPr="00D323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323CD">
        <w:rPr>
          <w:rFonts w:ascii="Times New Roman" w:hAnsi="Times New Roman" w:cs="Times New Roman"/>
          <w:b/>
          <w:bCs/>
          <w:sz w:val="28"/>
          <w:szCs w:val="28"/>
        </w:rPr>
        <w:t xml:space="preserve"> Проектировочный (январь-декабрь 2020 г.)</w:t>
      </w:r>
    </w:p>
    <w:p w:rsidR="00D323CD" w:rsidRPr="0003294D" w:rsidRDefault="00D323CD" w:rsidP="0003294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03294D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03294D">
        <w:rPr>
          <w:rFonts w:ascii="Times New Roman" w:hAnsi="Times New Roman" w:cs="Times New Roman"/>
          <w:bCs/>
          <w:sz w:val="28"/>
          <w:szCs w:val="28"/>
        </w:rPr>
        <w:t xml:space="preserve">Формирование </w:t>
      </w:r>
      <w:r w:rsidRPr="0003294D">
        <w:rPr>
          <w:rFonts w:ascii="Times New Roman" w:hAnsi="Times New Roman" w:cs="Times New Roman"/>
          <w:sz w:val="28"/>
          <w:szCs w:val="28"/>
        </w:rPr>
        <w:t>образовательной среды ЦВР</w:t>
      </w:r>
      <w:r w:rsidR="0003294D">
        <w:rPr>
          <w:rFonts w:ascii="Times New Roman" w:hAnsi="Times New Roman" w:cs="Times New Roman"/>
          <w:sz w:val="28"/>
          <w:szCs w:val="28"/>
        </w:rPr>
        <w:t xml:space="preserve"> на компетентностной основе</w:t>
      </w:r>
      <w:r w:rsidRPr="0003294D">
        <w:rPr>
          <w:rFonts w:ascii="Times New Roman" w:hAnsi="Times New Roman" w:cs="Times New Roman"/>
          <w:sz w:val="28"/>
          <w:szCs w:val="28"/>
        </w:rPr>
        <w:t>.</w:t>
      </w:r>
    </w:p>
    <w:p w:rsidR="0003294D" w:rsidRDefault="0003294D" w:rsidP="0003294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Содержание деятельности: </w:t>
      </w:r>
    </w:p>
    <w:p w:rsidR="0003294D" w:rsidRDefault="0003294D" w:rsidP="000329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учебных элементов (УЭ)</w:t>
      </w:r>
      <w:r w:rsidRPr="00032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 и разделов реализуемых программ;</w:t>
      </w:r>
    </w:p>
    <w:p w:rsidR="0003294D" w:rsidRDefault="0003294D" w:rsidP="000329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информационного контента для целей </w:t>
      </w:r>
      <w:r w:rsidRPr="00D323CD">
        <w:rPr>
          <w:rFonts w:ascii="Times New Roman" w:hAnsi="Times New Roman" w:cs="Times New Roman"/>
          <w:sz w:val="28"/>
          <w:szCs w:val="28"/>
        </w:rPr>
        <w:t>модульного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294D" w:rsidRDefault="0003294D" w:rsidP="000329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потенциала </w:t>
      </w:r>
      <w:r w:rsidR="00791BCF" w:rsidRPr="00FF78DD">
        <w:rPr>
          <w:rFonts w:ascii="Times New Roman" w:hAnsi="Times New Roman" w:cs="Times New Roman"/>
          <w:sz w:val="28"/>
          <w:szCs w:val="28"/>
        </w:rPr>
        <w:t>предметно-исследовательских клубов, предметных мастерских и лабораторий,  исследовательской практики</w:t>
      </w:r>
      <w:r w:rsidR="00791BCF">
        <w:rPr>
          <w:rFonts w:ascii="Times New Roman" w:hAnsi="Times New Roman" w:cs="Times New Roman"/>
          <w:sz w:val="28"/>
          <w:szCs w:val="28"/>
        </w:rPr>
        <w:t xml:space="preserve"> для организации модульного обучения;</w:t>
      </w:r>
    </w:p>
    <w:p w:rsidR="00791BCF" w:rsidRDefault="0003294D" w:rsidP="00791BC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BCF">
        <w:rPr>
          <w:rFonts w:ascii="Times New Roman" w:hAnsi="Times New Roman" w:cs="Times New Roman"/>
          <w:sz w:val="28"/>
          <w:szCs w:val="28"/>
        </w:rPr>
        <w:t>организация мониторинга образовательной среды ЦВР</w:t>
      </w:r>
      <w:r w:rsidR="00791BCF" w:rsidRPr="00791BCF">
        <w:rPr>
          <w:rFonts w:ascii="Times New Roman" w:hAnsi="Times New Roman" w:cs="Times New Roman"/>
          <w:sz w:val="28"/>
          <w:szCs w:val="28"/>
        </w:rPr>
        <w:t xml:space="preserve"> (</w:t>
      </w:r>
      <w:r w:rsidR="00E00E95">
        <w:rPr>
          <w:rFonts w:ascii="Times New Roman" w:hAnsi="Times New Roman" w:cs="Times New Roman"/>
          <w:sz w:val="28"/>
          <w:szCs w:val="28"/>
        </w:rPr>
        <w:t xml:space="preserve">реализация целостного подхода к развитию личности; </w:t>
      </w:r>
      <w:r w:rsidR="00791BCF" w:rsidRPr="00791BCF">
        <w:rPr>
          <w:rFonts w:ascii="Times New Roman" w:hAnsi="Times New Roman" w:cs="Times New Roman"/>
          <w:sz w:val="28"/>
          <w:szCs w:val="28"/>
        </w:rPr>
        <w:t>способности и готовность личности к самоуправляемому обучению и самоорганизации в различных формах продуктивной коммуникации</w:t>
      </w:r>
      <w:r w:rsidR="00791BCF">
        <w:rPr>
          <w:rFonts w:ascii="Times New Roman" w:hAnsi="Times New Roman" w:cs="Times New Roman"/>
          <w:sz w:val="28"/>
          <w:szCs w:val="28"/>
        </w:rPr>
        <w:t>);</w:t>
      </w:r>
    </w:p>
    <w:p w:rsidR="00791BCF" w:rsidRPr="00791BCF" w:rsidRDefault="00E00E95" w:rsidP="00791BC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 полученных промежуточных результатов реализации проекта.</w:t>
      </w:r>
    </w:p>
    <w:p w:rsidR="0003553F" w:rsidRPr="00E00E95" w:rsidRDefault="00E00E95" w:rsidP="00E00E95">
      <w:pPr>
        <w:pStyle w:val="a4"/>
        <w:spacing w:before="0" w:beforeAutospacing="0" w:after="0" w:afterAutospacing="0"/>
        <w:ind w:left="284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Этап 3</w:t>
      </w:r>
      <w:r w:rsidRPr="00D323C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Апробация </w:t>
      </w:r>
      <w:r w:rsidRPr="00E00E95">
        <w:rPr>
          <w:b/>
          <w:sz w:val="28"/>
          <w:szCs w:val="28"/>
        </w:rPr>
        <w:t>модульных программ</w:t>
      </w:r>
      <w:r>
        <w:rPr>
          <w:b/>
          <w:sz w:val="28"/>
          <w:szCs w:val="28"/>
        </w:rPr>
        <w:t xml:space="preserve"> (январь 2021г. -январь 2022 г.)</w:t>
      </w:r>
    </w:p>
    <w:p w:rsidR="00E00E95" w:rsidRDefault="00E00E95" w:rsidP="00E00E95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деятельности: </w:t>
      </w:r>
    </w:p>
    <w:p w:rsidR="00E00E95" w:rsidRDefault="00E00E95" w:rsidP="00E00E9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проектирование и реализация индивидуальных образовательных траекторий мотивированных и одаренных детей</w:t>
      </w:r>
      <w:r w:rsidR="00BE5189">
        <w:rPr>
          <w:rFonts w:ascii="Times New Roman" w:hAnsi="Times New Roman" w:cs="Times New Roman"/>
          <w:sz w:val="28"/>
          <w:szCs w:val="28"/>
        </w:rPr>
        <w:t xml:space="preserve"> с использованием модульных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0E95" w:rsidRDefault="00E00E95" w:rsidP="00E00E9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E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пробация программ для различных категорий обучающихся: для одаренных и мотивированных детей, для детей «группы риска», детей с ОВЗ;</w:t>
      </w:r>
    </w:p>
    <w:p w:rsidR="00201BBD" w:rsidRDefault="00201BBD" w:rsidP="00E00E9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BBD">
        <w:rPr>
          <w:rFonts w:ascii="Times New Roman" w:hAnsi="Times New Roman" w:cs="Times New Roman"/>
          <w:sz w:val="28"/>
          <w:szCs w:val="28"/>
        </w:rPr>
        <w:t xml:space="preserve">использование сетевого и электронного обучения и сервисов информального образования (образовательные онлайн-ресурсы, виртуальные читальные залы, мобильные приложения) </w:t>
      </w:r>
      <w:r>
        <w:rPr>
          <w:rFonts w:ascii="Times New Roman" w:hAnsi="Times New Roman" w:cs="Times New Roman"/>
          <w:sz w:val="28"/>
          <w:szCs w:val="28"/>
        </w:rPr>
        <w:t>для формирования информационного контента;</w:t>
      </w:r>
    </w:p>
    <w:p w:rsidR="00E00E95" w:rsidRPr="00201BBD" w:rsidRDefault="00E00E95" w:rsidP="00E00E9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BBD">
        <w:rPr>
          <w:rFonts w:ascii="Times New Roman" w:hAnsi="Times New Roman" w:cs="Times New Roman"/>
          <w:sz w:val="28"/>
          <w:szCs w:val="28"/>
        </w:rPr>
        <w:t>обобщение и систематизация полученных данных для  организации продуктивной образовательной среды на перспективу</w:t>
      </w:r>
      <w:r w:rsidR="00BE5189" w:rsidRPr="00201BBD">
        <w:rPr>
          <w:rFonts w:ascii="Times New Roman" w:hAnsi="Times New Roman" w:cs="Times New Roman"/>
          <w:sz w:val="28"/>
          <w:szCs w:val="28"/>
        </w:rPr>
        <w:t>;</w:t>
      </w:r>
    </w:p>
    <w:p w:rsidR="00BE5189" w:rsidRDefault="00BE5189" w:rsidP="00BE518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способностей и готовности личности к  самоуправляемому обучению и самоорганизации в условиях реализации модульной технологии.</w:t>
      </w:r>
    </w:p>
    <w:p w:rsidR="0003553F" w:rsidRPr="0003553F" w:rsidRDefault="0003553F" w:rsidP="000355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53F">
        <w:rPr>
          <w:rFonts w:ascii="Times New Roman" w:hAnsi="Times New Roman" w:cs="Times New Roman"/>
          <w:b/>
          <w:sz w:val="28"/>
          <w:szCs w:val="28"/>
        </w:rPr>
        <w:t>Предполагаемая результативность проекта:</w:t>
      </w:r>
    </w:p>
    <w:p w:rsidR="001613C7" w:rsidRDefault="0015764D" w:rsidP="001613C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C7">
        <w:rPr>
          <w:rFonts w:ascii="Times New Roman" w:hAnsi="Times New Roman" w:cs="Times New Roman"/>
          <w:sz w:val="28"/>
          <w:szCs w:val="28"/>
        </w:rPr>
        <w:t>Апробация модульной технологии в условиях образовательной организации дополнительного образования детей.</w:t>
      </w:r>
    </w:p>
    <w:p w:rsidR="001613C7" w:rsidRDefault="00570FBA" w:rsidP="001613C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C7">
        <w:rPr>
          <w:rFonts w:ascii="Times New Roman" w:hAnsi="Times New Roman" w:cs="Times New Roman"/>
          <w:sz w:val="28"/>
          <w:szCs w:val="28"/>
        </w:rPr>
        <w:t xml:space="preserve">Разработка модульных общеобразовательных общеразвивающих программ для персонализированного и персонифицированного развития личности: поддержки самоуправляемого обучения, развития способности и готовности к самообучению и самоорганизации в различных формах продуктивной коммуникации. </w:t>
      </w:r>
    </w:p>
    <w:p w:rsidR="00570FBA" w:rsidRPr="001613C7" w:rsidRDefault="00570FBA" w:rsidP="001613C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C7">
        <w:rPr>
          <w:rFonts w:ascii="Times New Roman" w:hAnsi="Times New Roman" w:cs="Times New Roman"/>
          <w:sz w:val="28"/>
          <w:szCs w:val="28"/>
        </w:rPr>
        <w:t>Апробация модульных программ для различных категорий обучающихся: для одаренных и мотивированных детей, для детей «группы риска», детей с ОВЗ.</w:t>
      </w:r>
    </w:p>
    <w:p w:rsidR="00570FBA" w:rsidRDefault="00A8212E" w:rsidP="001613C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образовательной среды ЦВР на компетентностной основе для развития образовательной инициативы, образовательной самостоятельности и образовательной ответственности личности</w:t>
      </w:r>
      <w:r w:rsidR="00905853">
        <w:rPr>
          <w:rFonts w:ascii="Times New Roman" w:hAnsi="Times New Roman" w:cs="Times New Roman"/>
          <w:sz w:val="28"/>
          <w:szCs w:val="28"/>
        </w:rPr>
        <w:t xml:space="preserve"> и ее  развитие и совершенствование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12E" w:rsidRDefault="0015764D" w:rsidP="001613C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профессионально-педагогической культуры педагога дополнительного образования.</w:t>
      </w:r>
    </w:p>
    <w:p w:rsidR="0015764D" w:rsidRDefault="00453764" w:rsidP="001613C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практики проектирования и реализации индивидуальных</w:t>
      </w:r>
      <w:r w:rsidRPr="00CD6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CD68B8">
        <w:rPr>
          <w:rFonts w:ascii="Times New Roman" w:hAnsi="Times New Roman" w:cs="Times New Roman"/>
          <w:sz w:val="28"/>
          <w:szCs w:val="28"/>
        </w:rPr>
        <w:t>траектори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377DD" w:rsidRPr="005377DD">
        <w:rPr>
          <w:rFonts w:ascii="Times New Roman" w:hAnsi="Times New Roman" w:cs="Times New Roman"/>
          <w:sz w:val="28"/>
          <w:szCs w:val="28"/>
        </w:rPr>
        <w:t xml:space="preserve"> </w:t>
      </w:r>
      <w:r w:rsidR="005377DD">
        <w:rPr>
          <w:rFonts w:ascii="Times New Roman" w:hAnsi="Times New Roman" w:cs="Times New Roman"/>
          <w:sz w:val="28"/>
          <w:szCs w:val="28"/>
        </w:rPr>
        <w:t>в условиях</w:t>
      </w:r>
      <w:r w:rsidR="005377DD" w:rsidRPr="005377DD">
        <w:rPr>
          <w:rFonts w:ascii="Times New Roman" w:hAnsi="Times New Roman" w:cs="Times New Roman"/>
          <w:sz w:val="28"/>
          <w:szCs w:val="28"/>
        </w:rPr>
        <w:t xml:space="preserve"> </w:t>
      </w:r>
      <w:r w:rsidR="005377DD">
        <w:rPr>
          <w:rFonts w:ascii="Times New Roman" w:hAnsi="Times New Roman" w:cs="Times New Roman"/>
          <w:sz w:val="28"/>
          <w:szCs w:val="28"/>
        </w:rPr>
        <w:t>образовательной организации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115" w:rsidRDefault="00030115" w:rsidP="00C241A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EDC">
        <w:rPr>
          <w:rFonts w:ascii="Times New Roman" w:hAnsi="Times New Roman" w:cs="Times New Roman"/>
          <w:sz w:val="28"/>
          <w:szCs w:val="28"/>
        </w:rPr>
        <w:t>Применение новых образовательных форм (сетевое, электронное обучение) и сервисов информального образования (образовательные онлайн-ресурсы, виртуальные читальные залы, мобильные приложения) в практике образовательной организации дополнительного образования детей.</w:t>
      </w:r>
      <w:bookmarkEnd w:id="0"/>
    </w:p>
    <w:sectPr w:rsidR="0003011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B23" w:rsidRDefault="00D45B23" w:rsidP="00CB0D2F">
      <w:pPr>
        <w:spacing w:after="0" w:line="240" w:lineRule="auto"/>
      </w:pPr>
      <w:r>
        <w:separator/>
      </w:r>
    </w:p>
  </w:endnote>
  <w:endnote w:type="continuationSeparator" w:id="0">
    <w:p w:rsidR="00D45B23" w:rsidRDefault="00D45B23" w:rsidP="00CB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493165"/>
      <w:docPartObj>
        <w:docPartGallery w:val="Page Numbers (Bottom of Page)"/>
        <w:docPartUnique/>
      </w:docPartObj>
    </w:sdtPr>
    <w:sdtEndPr/>
    <w:sdtContent>
      <w:p w:rsidR="00CB0D2F" w:rsidRDefault="00CB0D2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66E">
          <w:rPr>
            <w:noProof/>
          </w:rPr>
          <w:t>9</w:t>
        </w:r>
        <w:r>
          <w:fldChar w:fldCharType="end"/>
        </w:r>
      </w:p>
    </w:sdtContent>
  </w:sdt>
  <w:p w:rsidR="00CB0D2F" w:rsidRDefault="00CB0D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B23" w:rsidRDefault="00D45B23" w:rsidP="00CB0D2F">
      <w:pPr>
        <w:spacing w:after="0" w:line="240" w:lineRule="auto"/>
      </w:pPr>
      <w:r>
        <w:separator/>
      </w:r>
    </w:p>
  </w:footnote>
  <w:footnote w:type="continuationSeparator" w:id="0">
    <w:p w:rsidR="00D45B23" w:rsidRDefault="00D45B23" w:rsidP="00CB0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050E"/>
    <w:multiLevelType w:val="hybridMultilevel"/>
    <w:tmpl w:val="9A6CA00C"/>
    <w:lvl w:ilvl="0" w:tplc="7C0C54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3357E8"/>
    <w:multiLevelType w:val="hybridMultilevel"/>
    <w:tmpl w:val="A2FE5D56"/>
    <w:lvl w:ilvl="0" w:tplc="7F9CEE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734AD2"/>
    <w:multiLevelType w:val="hybridMultilevel"/>
    <w:tmpl w:val="EDF6AB3A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">
    <w:nsid w:val="1F4A1465"/>
    <w:multiLevelType w:val="hybridMultilevel"/>
    <w:tmpl w:val="31168A44"/>
    <w:lvl w:ilvl="0" w:tplc="C9D80014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">
    <w:nsid w:val="27CA37E6"/>
    <w:multiLevelType w:val="hybridMultilevel"/>
    <w:tmpl w:val="14BE3C92"/>
    <w:lvl w:ilvl="0" w:tplc="2910AD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03064"/>
    <w:multiLevelType w:val="hybridMultilevel"/>
    <w:tmpl w:val="B9B4E124"/>
    <w:lvl w:ilvl="0" w:tplc="386288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91A01E0"/>
    <w:multiLevelType w:val="hybridMultilevel"/>
    <w:tmpl w:val="15442452"/>
    <w:lvl w:ilvl="0" w:tplc="09C41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B18655A"/>
    <w:multiLevelType w:val="hybridMultilevel"/>
    <w:tmpl w:val="03D41540"/>
    <w:lvl w:ilvl="0" w:tplc="1D4A0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0644FC"/>
    <w:multiLevelType w:val="hybridMultilevel"/>
    <w:tmpl w:val="1318D228"/>
    <w:lvl w:ilvl="0" w:tplc="0419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>
    <w:nsid w:val="3F723BDF"/>
    <w:multiLevelType w:val="hybridMultilevel"/>
    <w:tmpl w:val="26DC102E"/>
    <w:lvl w:ilvl="0" w:tplc="EDC07AF2">
      <w:start w:val="1"/>
      <w:numFmt w:val="decimal"/>
      <w:lvlText w:val="%1)"/>
      <w:lvlJc w:val="left"/>
      <w:pPr>
        <w:ind w:left="13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1576DA2"/>
    <w:multiLevelType w:val="hybridMultilevel"/>
    <w:tmpl w:val="DB305A4E"/>
    <w:lvl w:ilvl="0" w:tplc="592442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984220D"/>
    <w:multiLevelType w:val="hybridMultilevel"/>
    <w:tmpl w:val="BFFCB808"/>
    <w:lvl w:ilvl="0" w:tplc="7F9CEE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35F94"/>
    <w:multiLevelType w:val="hybridMultilevel"/>
    <w:tmpl w:val="1C9CCC50"/>
    <w:lvl w:ilvl="0" w:tplc="EC82F4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DA32C62"/>
    <w:multiLevelType w:val="hybridMultilevel"/>
    <w:tmpl w:val="E9609882"/>
    <w:lvl w:ilvl="0" w:tplc="59A44C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F193401"/>
    <w:multiLevelType w:val="hybridMultilevel"/>
    <w:tmpl w:val="429A8454"/>
    <w:lvl w:ilvl="0" w:tplc="00E82E5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2AA1161"/>
    <w:multiLevelType w:val="hybridMultilevel"/>
    <w:tmpl w:val="38E04CFE"/>
    <w:lvl w:ilvl="0" w:tplc="09C41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293714D"/>
    <w:multiLevelType w:val="hybridMultilevel"/>
    <w:tmpl w:val="05CA5AAE"/>
    <w:lvl w:ilvl="0" w:tplc="501A576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6C461390"/>
    <w:multiLevelType w:val="hybridMultilevel"/>
    <w:tmpl w:val="4AC26B16"/>
    <w:lvl w:ilvl="0" w:tplc="9E2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FB1331A"/>
    <w:multiLevelType w:val="hybridMultilevel"/>
    <w:tmpl w:val="3586A0F0"/>
    <w:lvl w:ilvl="0" w:tplc="19262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31966A9"/>
    <w:multiLevelType w:val="hybridMultilevel"/>
    <w:tmpl w:val="15442452"/>
    <w:lvl w:ilvl="0" w:tplc="09C41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76818FC"/>
    <w:multiLevelType w:val="hybridMultilevel"/>
    <w:tmpl w:val="EB9C5738"/>
    <w:lvl w:ilvl="0" w:tplc="DA86F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7D508FF"/>
    <w:multiLevelType w:val="hybridMultilevel"/>
    <w:tmpl w:val="354AA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2023EA"/>
    <w:multiLevelType w:val="hybridMultilevel"/>
    <w:tmpl w:val="AF4EBD1A"/>
    <w:lvl w:ilvl="0" w:tplc="D2BC0C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22"/>
  </w:num>
  <w:num w:numId="6">
    <w:abstractNumId w:val="21"/>
  </w:num>
  <w:num w:numId="7">
    <w:abstractNumId w:val="0"/>
  </w:num>
  <w:num w:numId="8">
    <w:abstractNumId w:val="20"/>
  </w:num>
  <w:num w:numId="9">
    <w:abstractNumId w:val="10"/>
  </w:num>
  <w:num w:numId="10">
    <w:abstractNumId w:val="12"/>
  </w:num>
  <w:num w:numId="11">
    <w:abstractNumId w:val="18"/>
  </w:num>
  <w:num w:numId="12">
    <w:abstractNumId w:val="6"/>
  </w:num>
  <w:num w:numId="13">
    <w:abstractNumId w:val="11"/>
  </w:num>
  <w:num w:numId="14">
    <w:abstractNumId w:val="4"/>
  </w:num>
  <w:num w:numId="15">
    <w:abstractNumId w:val="17"/>
  </w:num>
  <w:num w:numId="16">
    <w:abstractNumId w:val="13"/>
  </w:num>
  <w:num w:numId="17">
    <w:abstractNumId w:val="8"/>
  </w:num>
  <w:num w:numId="18">
    <w:abstractNumId w:val="5"/>
  </w:num>
  <w:num w:numId="19">
    <w:abstractNumId w:val="19"/>
  </w:num>
  <w:num w:numId="20">
    <w:abstractNumId w:val="9"/>
  </w:num>
  <w:num w:numId="21">
    <w:abstractNumId w:val="16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EC"/>
    <w:rsid w:val="0000040D"/>
    <w:rsid w:val="00000907"/>
    <w:rsid w:val="00001D5F"/>
    <w:rsid w:val="00003BBA"/>
    <w:rsid w:val="0001583B"/>
    <w:rsid w:val="0002052A"/>
    <w:rsid w:val="00020F49"/>
    <w:rsid w:val="00024230"/>
    <w:rsid w:val="00027F7B"/>
    <w:rsid w:val="00030115"/>
    <w:rsid w:val="0003294D"/>
    <w:rsid w:val="0003553F"/>
    <w:rsid w:val="00035A3C"/>
    <w:rsid w:val="00054DB4"/>
    <w:rsid w:val="00056C5C"/>
    <w:rsid w:val="00061216"/>
    <w:rsid w:val="00061319"/>
    <w:rsid w:val="00075450"/>
    <w:rsid w:val="000775E2"/>
    <w:rsid w:val="00081977"/>
    <w:rsid w:val="000836ED"/>
    <w:rsid w:val="00083870"/>
    <w:rsid w:val="00087324"/>
    <w:rsid w:val="00087F9D"/>
    <w:rsid w:val="00090251"/>
    <w:rsid w:val="00092202"/>
    <w:rsid w:val="00092621"/>
    <w:rsid w:val="000926E3"/>
    <w:rsid w:val="000927F4"/>
    <w:rsid w:val="00097BB0"/>
    <w:rsid w:val="000A610A"/>
    <w:rsid w:val="000A695E"/>
    <w:rsid w:val="000B0B8D"/>
    <w:rsid w:val="000B1C5A"/>
    <w:rsid w:val="000B5058"/>
    <w:rsid w:val="000B77F4"/>
    <w:rsid w:val="000C024F"/>
    <w:rsid w:val="000C0705"/>
    <w:rsid w:val="000D14DB"/>
    <w:rsid w:val="000E0401"/>
    <w:rsid w:val="000E59AF"/>
    <w:rsid w:val="000E5D2B"/>
    <w:rsid w:val="000F205C"/>
    <w:rsid w:val="000F6F31"/>
    <w:rsid w:val="00101C8E"/>
    <w:rsid w:val="00104553"/>
    <w:rsid w:val="001064DA"/>
    <w:rsid w:val="001102C2"/>
    <w:rsid w:val="00110F47"/>
    <w:rsid w:val="001134B3"/>
    <w:rsid w:val="00120858"/>
    <w:rsid w:val="001258CC"/>
    <w:rsid w:val="00126B1B"/>
    <w:rsid w:val="001335E5"/>
    <w:rsid w:val="00134A48"/>
    <w:rsid w:val="0013535C"/>
    <w:rsid w:val="00142ADB"/>
    <w:rsid w:val="0015764D"/>
    <w:rsid w:val="00157B0B"/>
    <w:rsid w:val="00157DF8"/>
    <w:rsid w:val="001613C7"/>
    <w:rsid w:val="00163BC5"/>
    <w:rsid w:val="0016779E"/>
    <w:rsid w:val="00172B25"/>
    <w:rsid w:val="001761A2"/>
    <w:rsid w:val="001836E9"/>
    <w:rsid w:val="00186A7C"/>
    <w:rsid w:val="00196701"/>
    <w:rsid w:val="00196B46"/>
    <w:rsid w:val="001A1AD8"/>
    <w:rsid w:val="001A1B9F"/>
    <w:rsid w:val="001A2E36"/>
    <w:rsid w:val="001B484F"/>
    <w:rsid w:val="001C3F57"/>
    <w:rsid w:val="001D0C48"/>
    <w:rsid w:val="001D358C"/>
    <w:rsid w:val="001D3B53"/>
    <w:rsid w:val="001D59BD"/>
    <w:rsid w:val="001D6B6B"/>
    <w:rsid w:val="001E67FA"/>
    <w:rsid w:val="001E6978"/>
    <w:rsid w:val="001F196D"/>
    <w:rsid w:val="001F1EA9"/>
    <w:rsid w:val="001F260F"/>
    <w:rsid w:val="001F40E8"/>
    <w:rsid w:val="001F45EE"/>
    <w:rsid w:val="001F64E2"/>
    <w:rsid w:val="00200E01"/>
    <w:rsid w:val="00201403"/>
    <w:rsid w:val="00201BBD"/>
    <w:rsid w:val="002026BC"/>
    <w:rsid w:val="00207000"/>
    <w:rsid w:val="0020771C"/>
    <w:rsid w:val="0021200F"/>
    <w:rsid w:val="0021402F"/>
    <w:rsid w:val="0021453C"/>
    <w:rsid w:val="00217134"/>
    <w:rsid w:val="0022119A"/>
    <w:rsid w:val="00224770"/>
    <w:rsid w:val="00230993"/>
    <w:rsid w:val="00236001"/>
    <w:rsid w:val="00237297"/>
    <w:rsid w:val="00237790"/>
    <w:rsid w:val="0024126A"/>
    <w:rsid w:val="00245678"/>
    <w:rsid w:val="00255BC4"/>
    <w:rsid w:val="00256BEC"/>
    <w:rsid w:val="002602AD"/>
    <w:rsid w:val="00260518"/>
    <w:rsid w:val="00274E03"/>
    <w:rsid w:val="00276331"/>
    <w:rsid w:val="00277056"/>
    <w:rsid w:val="00277E06"/>
    <w:rsid w:val="0028086D"/>
    <w:rsid w:val="002819AA"/>
    <w:rsid w:val="00290018"/>
    <w:rsid w:val="00297B14"/>
    <w:rsid w:val="002A0E0B"/>
    <w:rsid w:val="002A1CC8"/>
    <w:rsid w:val="002A4F30"/>
    <w:rsid w:val="002A55AE"/>
    <w:rsid w:val="002A70C6"/>
    <w:rsid w:val="002B2A55"/>
    <w:rsid w:val="002B3F9F"/>
    <w:rsid w:val="002B69D6"/>
    <w:rsid w:val="002C0030"/>
    <w:rsid w:val="002C7313"/>
    <w:rsid w:val="002D23F9"/>
    <w:rsid w:val="002D688E"/>
    <w:rsid w:val="002D70DA"/>
    <w:rsid w:val="002E1107"/>
    <w:rsid w:val="002E1C21"/>
    <w:rsid w:val="002E63BC"/>
    <w:rsid w:val="002E7C94"/>
    <w:rsid w:val="002F1837"/>
    <w:rsid w:val="002F2B37"/>
    <w:rsid w:val="002F60E9"/>
    <w:rsid w:val="00304493"/>
    <w:rsid w:val="00310187"/>
    <w:rsid w:val="00310284"/>
    <w:rsid w:val="00310F25"/>
    <w:rsid w:val="003155B5"/>
    <w:rsid w:val="0031742A"/>
    <w:rsid w:val="00322B24"/>
    <w:rsid w:val="003273D9"/>
    <w:rsid w:val="003346A7"/>
    <w:rsid w:val="003458A2"/>
    <w:rsid w:val="00354C09"/>
    <w:rsid w:val="00355CD5"/>
    <w:rsid w:val="00376247"/>
    <w:rsid w:val="00382106"/>
    <w:rsid w:val="00383242"/>
    <w:rsid w:val="00387CA6"/>
    <w:rsid w:val="00391229"/>
    <w:rsid w:val="00392590"/>
    <w:rsid w:val="003A1A8B"/>
    <w:rsid w:val="003A28FD"/>
    <w:rsid w:val="003A5731"/>
    <w:rsid w:val="003B0BB8"/>
    <w:rsid w:val="003B0CCE"/>
    <w:rsid w:val="003B29D7"/>
    <w:rsid w:val="003B2AC9"/>
    <w:rsid w:val="003B4144"/>
    <w:rsid w:val="003B7592"/>
    <w:rsid w:val="003C0DB4"/>
    <w:rsid w:val="003C419D"/>
    <w:rsid w:val="003C6454"/>
    <w:rsid w:val="003C663E"/>
    <w:rsid w:val="003D415F"/>
    <w:rsid w:val="003E0885"/>
    <w:rsid w:val="003E36B2"/>
    <w:rsid w:val="003F23DE"/>
    <w:rsid w:val="004034DD"/>
    <w:rsid w:val="004041C2"/>
    <w:rsid w:val="0040492E"/>
    <w:rsid w:val="00405D11"/>
    <w:rsid w:val="00406680"/>
    <w:rsid w:val="004070D6"/>
    <w:rsid w:val="004072DA"/>
    <w:rsid w:val="00415276"/>
    <w:rsid w:val="00417168"/>
    <w:rsid w:val="00417959"/>
    <w:rsid w:val="00424E49"/>
    <w:rsid w:val="00441AB9"/>
    <w:rsid w:val="0044588B"/>
    <w:rsid w:val="00446FEA"/>
    <w:rsid w:val="004473EA"/>
    <w:rsid w:val="004500D6"/>
    <w:rsid w:val="00452518"/>
    <w:rsid w:val="00453764"/>
    <w:rsid w:val="00461E6F"/>
    <w:rsid w:val="00473D46"/>
    <w:rsid w:val="00476692"/>
    <w:rsid w:val="00476E6E"/>
    <w:rsid w:val="004873D0"/>
    <w:rsid w:val="00490879"/>
    <w:rsid w:val="00492355"/>
    <w:rsid w:val="00494043"/>
    <w:rsid w:val="004A132B"/>
    <w:rsid w:val="004A624D"/>
    <w:rsid w:val="004A6773"/>
    <w:rsid w:val="004B0E75"/>
    <w:rsid w:val="004B4D49"/>
    <w:rsid w:val="004B724E"/>
    <w:rsid w:val="004C1A4A"/>
    <w:rsid w:val="004C3170"/>
    <w:rsid w:val="004C3C52"/>
    <w:rsid w:val="004C5562"/>
    <w:rsid w:val="004C5565"/>
    <w:rsid w:val="004E4194"/>
    <w:rsid w:val="004E7DF6"/>
    <w:rsid w:val="004F135D"/>
    <w:rsid w:val="004F1768"/>
    <w:rsid w:val="004F2A28"/>
    <w:rsid w:val="004F3569"/>
    <w:rsid w:val="004F539D"/>
    <w:rsid w:val="004F5785"/>
    <w:rsid w:val="004F5C4E"/>
    <w:rsid w:val="004F6230"/>
    <w:rsid w:val="00501FE9"/>
    <w:rsid w:val="005112B6"/>
    <w:rsid w:val="00512A2E"/>
    <w:rsid w:val="00522DD4"/>
    <w:rsid w:val="005273B3"/>
    <w:rsid w:val="00532797"/>
    <w:rsid w:val="005377DD"/>
    <w:rsid w:val="00541763"/>
    <w:rsid w:val="005439D5"/>
    <w:rsid w:val="00547D94"/>
    <w:rsid w:val="00553678"/>
    <w:rsid w:val="00553E08"/>
    <w:rsid w:val="00556F3A"/>
    <w:rsid w:val="00565966"/>
    <w:rsid w:val="00565CAD"/>
    <w:rsid w:val="005702FA"/>
    <w:rsid w:val="00570FBA"/>
    <w:rsid w:val="00571AF5"/>
    <w:rsid w:val="005741B7"/>
    <w:rsid w:val="005769A6"/>
    <w:rsid w:val="00576FA4"/>
    <w:rsid w:val="00577C44"/>
    <w:rsid w:val="00582A07"/>
    <w:rsid w:val="00591DA2"/>
    <w:rsid w:val="00592484"/>
    <w:rsid w:val="00595965"/>
    <w:rsid w:val="00595F53"/>
    <w:rsid w:val="005A126B"/>
    <w:rsid w:val="005A625F"/>
    <w:rsid w:val="005B0A67"/>
    <w:rsid w:val="005C39C7"/>
    <w:rsid w:val="005C5705"/>
    <w:rsid w:val="005D05A0"/>
    <w:rsid w:val="005D4CA6"/>
    <w:rsid w:val="005D5038"/>
    <w:rsid w:val="005D785A"/>
    <w:rsid w:val="005E4ADD"/>
    <w:rsid w:val="005E792A"/>
    <w:rsid w:val="005E7A38"/>
    <w:rsid w:val="005F05AE"/>
    <w:rsid w:val="005F134D"/>
    <w:rsid w:val="00606AF3"/>
    <w:rsid w:val="00610396"/>
    <w:rsid w:val="00622C1C"/>
    <w:rsid w:val="0063121A"/>
    <w:rsid w:val="00633A54"/>
    <w:rsid w:val="00645515"/>
    <w:rsid w:val="00652BA6"/>
    <w:rsid w:val="006552F7"/>
    <w:rsid w:val="00656E10"/>
    <w:rsid w:val="0066237D"/>
    <w:rsid w:val="00662C50"/>
    <w:rsid w:val="0067127A"/>
    <w:rsid w:val="006845DD"/>
    <w:rsid w:val="00684858"/>
    <w:rsid w:val="006946A1"/>
    <w:rsid w:val="00694D09"/>
    <w:rsid w:val="00696C1D"/>
    <w:rsid w:val="006A472A"/>
    <w:rsid w:val="006A7A38"/>
    <w:rsid w:val="006B1FA7"/>
    <w:rsid w:val="006B2032"/>
    <w:rsid w:val="006B29CE"/>
    <w:rsid w:val="006B6244"/>
    <w:rsid w:val="006B6483"/>
    <w:rsid w:val="006C2E70"/>
    <w:rsid w:val="006C40A2"/>
    <w:rsid w:val="006C6390"/>
    <w:rsid w:val="006C74C1"/>
    <w:rsid w:val="006C7D76"/>
    <w:rsid w:val="006D222D"/>
    <w:rsid w:val="006E17CF"/>
    <w:rsid w:val="006E25F0"/>
    <w:rsid w:val="006E2CC4"/>
    <w:rsid w:val="006E4C4A"/>
    <w:rsid w:val="006E53DA"/>
    <w:rsid w:val="006E581B"/>
    <w:rsid w:val="006F2AC1"/>
    <w:rsid w:val="007007E6"/>
    <w:rsid w:val="00701195"/>
    <w:rsid w:val="00701ACB"/>
    <w:rsid w:val="00703090"/>
    <w:rsid w:val="00710EF5"/>
    <w:rsid w:val="00717944"/>
    <w:rsid w:val="00727042"/>
    <w:rsid w:val="00734D13"/>
    <w:rsid w:val="007353AE"/>
    <w:rsid w:val="00736249"/>
    <w:rsid w:val="00744358"/>
    <w:rsid w:val="00754006"/>
    <w:rsid w:val="0075468C"/>
    <w:rsid w:val="00757A69"/>
    <w:rsid w:val="00763CEC"/>
    <w:rsid w:val="007658B5"/>
    <w:rsid w:val="00765943"/>
    <w:rsid w:val="00765B38"/>
    <w:rsid w:val="00767F6F"/>
    <w:rsid w:val="00771725"/>
    <w:rsid w:val="00773215"/>
    <w:rsid w:val="0077555F"/>
    <w:rsid w:val="007764B1"/>
    <w:rsid w:val="00776DEA"/>
    <w:rsid w:val="00777FBA"/>
    <w:rsid w:val="0078109D"/>
    <w:rsid w:val="00782146"/>
    <w:rsid w:val="00784369"/>
    <w:rsid w:val="007850B2"/>
    <w:rsid w:val="00791BCF"/>
    <w:rsid w:val="007A0FDC"/>
    <w:rsid w:val="007B0D90"/>
    <w:rsid w:val="007B1879"/>
    <w:rsid w:val="007B57EA"/>
    <w:rsid w:val="007C0388"/>
    <w:rsid w:val="007C35CC"/>
    <w:rsid w:val="007C6AF6"/>
    <w:rsid w:val="007D494B"/>
    <w:rsid w:val="007E0792"/>
    <w:rsid w:val="007E1889"/>
    <w:rsid w:val="007E7B57"/>
    <w:rsid w:val="007F22D9"/>
    <w:rsid w:val="007F338F"/>
    <w:rsid w:val="007F3930"/>
    <w:rsid w:val="007F5BB7"/>
    <w:rsid w:val="008026DB"/>
    <w:rsid w:val="00807B0E"/>
    <w:rsid w:val="00815097"/>
    <w:rsid w:val="008167C8"/>
    <w:rsid w:val="00824AFB"/>
    <w:rsid w:val="008306AD"/>
    <w:rsid w:val="008314CD"/>
    <w:rsid w:val="00834B21"/>
    <w:rsid w:val="0083536E"/>
    <w:rsid w:val="008357CA"/>
    <w:rsid w:val="00840647"/>
    <w:rsid w:val="008441CB"/>
    <w:rsid w:val="00846C6A"/>
    <w:rsid w:val="008478C8"/>
    <w:rsid w:val="00847D84"/>
    <w:rsid w:val="008566E6"/>
    <w:rsid w:val="0085717A"/>
    <w:rsid w:val="00861219"/>
    <w:rsid w:val="00864AEE"/>
    <w:rsid w:val="0087383C"/>
    <w:rsid w:val="00877705"/>
    <w:rsid w:val="00877782"/>
    <w:rsid w:val="00884E71"/>
    <w:rsid w:val="00890A75"/>
    <w:rsid w:val="00892A19"/>
    <w:rsid w:val="008A0E50"/>
    <w:rsid w:val="008A2820"/>
    <w:rsid w:val="008A3614"/>
    <w:rsid w:val="008B07E5"/>
    <w:rsid w:val="008B1CCC"/>
    <w:rsid w:val="008B269E"/>
    <w:rsid w:val="008B4960"/>
    <w:rsid w:val="008B5FE5"/>
    <w:rsid w:val="008B6204"/>
    <w:rsid w:val="008C137B"/>
    <w:rsid w:val="008C52D4"/>
    <w:rsid w:val="008C53D0"/>
    <w:rsid w:val="008D0C43"/>
    <w:rsid w:val="008D0E5B"/>
    <w:rsid w:val="008D27FE"/>
    <w:rsid w:val="008D3430"/>
    <w:rsid w:val="008D3ED7"/>
    <w:rsid w:val="008D4ABE"/>
    <w:rsid w:val="008D791F"/>
    <w:rsid w:val="008E2E9D"/>
    <w:rsid w:val="008E5069"/>
    <w:rsid w:val="008F1E6D"/>
    <w:rsid w:val="008F36ED"/>
    <w:rsid w:val="00904046"/>
    <w:rsid w:val="00905853"/>
    <w:rsid w:val="00906890"/>
    <w:rsid w:val="00910268"/>
    <w:rsid w:val="00913EDC"/>
    <w:rsid w:val="00914D58"/>
    <w:rsid w:val="00923672"/>
    <w:rsid w:val="00924880"/>
    <w:rsid w:val="00930857"/>
    <w:rsid w:val="009340A0"/>
    <w:rsid w:val="00936451"/>
    <w:rsid w:val="00936A0C"/>
    <w:rsid w:val="00940C93"/>
    <w:rsid w:val="00951652"/>
    <w:rsid w:val="00956DE9"/>
    <w:rsid w:val="00957C4C"/>
    <w:rsid w:val="00965330"/>
    <w:rsid w:val="00970D9B"/>
    <w:rsid w:val="0097281A"/>
    <w:rsid w:val="0098304A"/>
    <w:rsid w:val="0098350D"/>
    <w:rsid w:val="00983D19"/>
    <w:rsid w:val="00991665"/>
    <w:rsid w:val="009928EC"/>
    <w:rsid w:val="0099489E"/>
    <w:rsid w:val="009969B8"/>
    <w:rsid w:val="009970A0"/>
    <w:rsid w:val="009A685D"/>
    <w:rsid w:val="009A6C3A"/>
    <w:rsid w:val="009B1B58"/>
    <w:rsid w:val="009B3B35"/>
    <w:rsid w:val="009C0AC5"/>
    <w:rsid w:val="009C5406"/>
    <w:rsid w:val="009C6881"/>
    <w:rsid w:val="009D30E2"/>
    <w:rsid w:val="009D5ACE"/>
    <w:rsid w:val="009E382F"/>
    <w:rsid w:val="009E6738"/>
    <w:rsid w:val="009E69F1"/>
    <w:rsid w:val="009E6B91"/>
    <w:rsid w:val="009F1EDB"/>
    <w:rsid w:val="009F5335"/>
    <w:rsid w:val="009F7064"/>
    <w:rsid w:val="009F7280"/>
    <w:rsid w:val="009F7AB2"/>
    <w:rsid w:val="00A03FFF"/>
    <w:rsid w:val="00A107F9"/>
    <w:rsid w:val="00A139D9"/>
    <w:rsid w:val="00A13AD6"/>
    <w:rsid w:val="00A148DD"/>
    <w:rsid w:val="00A151D2"/>
    <w:rsid w:val="00A1644E"/>
    <w:rsid w:val="00A1663A"/>
    <w:rsid w:val="00A1724C"/>
    <w:rsid w:val="00A17DEC"/>
    <w:rsid w:val="00A20507"/>
    <w:rsid w:val="00A273DF"/>
    <w:rsid w:val="00A36235"/>
    <w:rsid w:val="00A40789"/>
    <w:rsid w:val="00A415EA"/>
    <w:rsid w:val="00A50141"/>
    <w:rsid w:val="00A510EF"/>
    <w:rsid w:val="00A5112B"/>
    <w:rsid w:val="00A5169D"/>
    <w:rsid w:val="00A54081"/>
    <w:rsid w:val="00A61DCF"/>
    <w:rsid w:val="00A62508"/>
    <w:rsid w:val="00A62E35"/>
    <w:rsid w:val="00A660AA"/>
    <w:rsid w:val="00A66975"/>
    <w:rsid w:val="00A75D44"/>
    <w:rsid w:val="00A775DE"/>
    <w:rsid w:val="00A77DE3"/>
    <w:rsid w:val="00A8212E"/>
    <w:rsid w:val="00A920A2"/>
    <w:rsid w:val="00A92879"/>
    <w:rsid w:val="00A93A43"/>
    <w:rsid w:val="00AA16EC"/>
    <w:rsid w:val="00AA1B5E"/>
    <w:rsid w:val="00AA372C"/>
    <w:rsid w:val="00AA3F05"/>
    <w:rsid w:val="00AA6ACC"/>
    <w:rsid w:val="00AA7B5D"/>
    <w:rsid w:val="00AB00E6"/>
    <w:rsid w:val="00AC6120"/>
    <w:rsid w:val="00AD3D67"/>
    <w:rsid w:val="00AD3F15"/>
    <w:rsid w:val="00AD5F88"/>
    <w:rsid w:val="00AD6CF8"/>
    <w:rsid w:val="00AE5DA5"/>
    <w:rsid w:val="00AF1429"/>
    <w:rsid w:val="00B10D8E"/>
    <w:rsid w:val="00B139B5"/>
    <w:rsid w:val="00B14C4A"/>
    <w:rsid w:val="00B22349"/>
    <w:rsid w:val="00B22CF8"/>
    <w:rsid w:val="00B277CA"/>
    <w:rsid w:val="00B3418D"/>
    <w:rsid w:val="00B523BE"/>
    <w:rsid w:val="00B57232"/>
    <w:rsid w:val="00B601FE"/>
    <w:rsid w:val="00B603DB"/>
    <w:rsid w:val="00B7042D"/>
    <w:rsid w:val="00B70870"/>
    <w:rsid w:val="00B76A29"/>
    <w:rsid w:val="00B97BC5"/>
    <w:rsid w:val="00BA5447"/>
    <w:rsid w:val="00BB010A"/>
    <w:rsid w:val="00BB0485"/>
    <w:rsid w:val="00BB10F0"/>
    <w:rsid w:val="00BB3C05"/>
    <w:rsid w:val="00BB50EB"/>
    <w:rsid w:val="00BC3F67"/>
    <w:rsid w:val="00BC4DE3"/>
    <w:rsid w:val="00BC5A2A"/>
    <w:rsid w:val="00BD0686"/>
    <w:rsid w:val="00BE5189"/>
    <w:rsid w:val="00BE6E69"/>
    <w:rsid w:val="00BE7989"/>
    <w:rsid w:val="00C166FA"/>
    <w:rsid w:val="00C210F3"/>
    <w:rsid w:val="00C2581A"/>
    <w:rsid w:val="00C274AA"/>
    <w:rsid w:val="00C27DC7"/>
    <w:rsid w:val="00C30ECC"/>
    <w:rsid w:val="00C3249E"/>
    <w:rsid w:val="00C34F59"/>
    <w:rsid w:val="00C51F29"/>
    <w:rsid w:val="00C5244B"/>
    <w:rsid w:val="00C61214"/>
    <w:rsid w:val="00C67BFD"/>
    <w:rsid w:val="00C70B09"/>
    <w:rsid w:val="00C76057"/>
    <w:rsid w:val="00C761E7"/>
    <w:rsid w:val="00C843D3"/>
    <w:rsid w:val="00C92C83"/>
    <w:rsid w:val="00C946B6"/>
    <w:rsid w:val="00C95CCE"/>
    <w:rsid w:val="00C963B1"/>
    <w:rsid w:val="00C970C3"/>
    <w:rsid w:val="00C97675"/>
    <w:rsid w:val="00CA11DC"/>
    <w:rsid w:val="00CA4BA9"/>
    <w:rsid w:val="00CA73E7"/>
    <w:rsid w:val="00CB0D2F"/>
    <w:rsid w:val="00CB3226"/>
    <w:rsid w:val="00CB3A5B"/>
    <w:rsid w:val="00CB7D2E"/>
    <w:rsid w:val="00CC11A7"/>
    <w:rsid w:val="00CC2751"/>
    <w:rsid w:val="00CC3D04"/>
    <w:rsid w:val="00CC60A9"/>
    <w:rsid w:val="00CC71E4"/>
    <w:rsid w:val="00CD5AB8"/>
    <w:rsid w:val="00CE0B8A"/>
    <w:rsid w:val="00CE2C29"/>
    <w:rsid w:val="00CE7A3A"/>
    <w:rsid w:val="00CF3C02"/>
    <w:rsid w:val="00CF4C8D"/>
    <w:rsid w:val="00CF574F"/>
    <w:rsid w:val="00D01579"/>
    <w:rsid w:val="00D06327"/>
    <w:rsid w:val="00D07F12"/>
    <w:rsid w:val="00D1025D"/>
    <w:rsid w:val="00D12E44"/>
    <w:rsid w:val="00D13BDC"/>
    <w:rsid w:val="00D1709E"/>
    <w:rsid w:val="00D20763"/>
    <w:rsid w:val="00D20FB0"/>
    <w:rsid w:val="00D2534A"/>
    <w:rsid w:val="00D306D6"/>
    <w:rsid w:val="00D323CD"/>
    <w:rsid w:val="00D33C72"/>
    <w:rsid w:val="00D34194"/>
    <w:rsid w:val="00D41D23"/>
    <w:rsid w:val="00D424E3"/>
    <w:rsid w:val="00D42B00"/>
    <w:rsid w:val="00D44521"/>
    <w:rsid w:val="00D45B23"/>
    <w:rsid w:val="00D46AE0"/>
    <w:rsid w:val="00D47008"/>
    <w:rsid w:val="00D50B50"/>
    <w:rsid w:val="00D516F5"/>
    <w:rsid w:val="00D56F06"/>
    <w:rsid w:val="00D715CC"/>
    <w:rsid w:val="00D821EF"/>
    <w:rsid w:val="00D837CC"/>
    <w:rsid w:val="00D92884"/>
    <w:rsid w:val="00D94373"/>
    <w:rsid w:val="00D96A88"/>
    <w:rsid w:val="00DA0E87"/>
    <w:rsid w:val="00DA1C0B"/>
    <w:rsid w:val="00DA1C8B"/>
    <w:rsid w:val="00DA4C82"/>
    <w:rsid w:val="00DA7643"/>
    <w:rsid w:val="00DB01FA"/>
    <w:rsid w:val="00DB376F"/>
    <w:rsid w:val="00DB3C8D"/>
    <w:rsid w:val="00DC33B0"/>
    <w:rsid w:val="00DC38E2"/>
    <w:rsid w:val="00DC6B3A"/>
    <w:rsid w:val="00DD0074"/>
    <w:rsid w:val="00DD6177"/>
    <w:rsid w:val="00DD7CE7"/>
    <w:rsid w:val="00DE0B96"/>
    <w:rsid w:val="00DE1041"/>
    <w:rsid w:val="00DF2D91"/>
    <w:rsid w:val="00E00E95"/>
    <w:rsid w:val="00E043C0"/>
    <w:rsid w:val="00E059AB"/>
    <w:rsid w:val="00E070B6"/>
    <w:rsid w:val="00E12408"/>
    <w:rsid w:val="00E203F7"/>
    <w:rsid w:val="00E246C9"/>
    <w:rsid w:val="00E25B73"/>
    <w:rsid w:val="00E25C82"/>
    <w:rsid w:val="00E26E50"/>
    <w:rsid w:val="00E30170"/>
    <w:rsid w:val="00E3207D"/>
    <w:rsid w:val="00E341D0"/>
    <w:rsid w:val="00E34302"/>
    <w:rsid w:val="00E425FA"/>
    <w:rsid w:val="00E51349"/>
    <w:rsid w:val="00E5272D"/>
    <w:rsid w:val="00E60B1D"/>
    <w:rsid w:val="00E62AFE"/>
    <w:rsid w:val="00E63E8D"/>
    <w:rsid w:val="00E65784"/>
    <w:rsid w:val="00E71576"/>
    <w:rsid w:val="00E715FD"/>
    <w:rsid w:val="00E75615"/>
    <w:rsid w:val="00E77C10"/>
    <w:rsid w:val="00E84846"/>
    <w:rsid w:val="00E878BE"/>
    <w:rsid w:val="00E94446"/>
    <w:rsid w:val="00E9448A"/>
    <w:rsid w:val="00E95DE1"/>
    <w:rsid w:val="00EA6FBD"/>
    <w:rsid w:val="00EB266E"/>
    <w:rsid w:val="00EB2D45"/>
    <w:rsid w:val="00EB4466"/>
    <w:rsid w:val="00EB7087"/>
    <w:rsid w:val="00EC00E2"/>
    <w:rsid w:val="00EC3AE9"/>
    <w:rsid w:val="00EC3AF3"/>
    <w:rsid w:val="00EC481F"/>
    <w:rsid w:val="00EC49A9"/>
    <w:rsid w:val="00EC6418"/>
    <w:rsid w:val="00ED1542"/>
    <w:rsid w:val="00ED1560"/>
    <w:rsid w:val="00ED1972"/>
    <w:rsid w:val="00ED72C6"/>
    <w:rsid w:val="00EE4249"/>
    <w:rsid w:val="00EE4C94"/>
    <w:rsid w:val="00EE5F1F"/>
    <w:rsid w:val="00EE60C0"/>
    <w:rsid w:val="00EF0614"/>
    <w:rsid w:val="00EF0914"/>
    <w:rsid w:val="00F01B94"/>
    <w:rsid w:val="00F05751"/>
    <w:rsid w:val="00F0728E"/>
    <w:rsid w:val="00F11134"/>
    <w:rsid w:val="00F11986"/>
    <w:rsid w:val="00F11F8A"/>
    <w:rsid w:val="00F13D1B"/>
    <w:rsid w:val="00F154FE"/>
    <w:rsid w:val="00F2378A"/>
    <w:rsid w:val="00F2516E"/>
    <w:rsid w:val="00F27412"/>
    <w:rsid w:val="00F3080A"/>
    <w:rsid w:val="00F34F87"/>
    <w:rsid w:val="00F3576A"/>
    <w:rsid w:val="00F364A8"/>
    <w:rsid w:val="00F37CDA"/>
    <w:rsid w:val="00F37E4E"/>
    <w:rsid w:val="00F459F8"/>
    <w:rsid w:val="00F524F6"/>
    <w:rsid w:val="00F71F13"/>
    <w:rsid w:val="00F74166"/>
    <w:rsid w:val="00F76090"/>
    <w:rsid w:val="00F80B77"/>
    <w:rsid w:val="00F82084"/>
    <w:rsid w:val="00F82EB0"/>
    <w:rsid w:val="00F83A61"/>
    <w:rsid w:val="00F83B7B"/>
    <w:rsid w:val="00F92C1D"/>
    <w:rsid w:val="00F9303C"/>
    <w:rsid w:val="00F94386"/>
    <w:rsid w:val="00F94932"/>
    <w:rsid w:val="00FA119E"/>
    <w:rsid w:val="00FA4E17"/>
    <w:rsid w:val="00FB369F"/>
    <w:rsid w:val="00FB4C01"/>
    <w:rsid w:val="00FC189A"/>
    <w:rsid w:val="00FC32C0"/>
    <w:rsid w:val="00FD3563"/>
    <w:rsid w:val="00FD5905"/>
    <w:rsid w:val="00FD62A4"/>
    <w:rsid w:val="00FD6639"/>
    <w:rsid w:val="00FE0E75"/>
    <w:rsid w:val="00FE2CC3"/>
    <w:rsid w:val="00FE2E95"/>
    <w:rsid w:val="00FE42B5"/>
    <w:rsid w:val="00FE43A9"/>
    <w:rsid w:val="00FE60E2"/>
    <w:rsid w:val="00FF15B0"/>
    <w:rsid w:val="00FF528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4862F-F0D3-42A5-8AF0-C4EB076F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8A2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rsid w:val="0003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B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0D2F"/>
  </w:style>
  <w:style w:type="paragraph" w:styleId="a7">
    <w:name w:val="footer"/>
    <w:basedOn w:val="a"/>
    <w:link w:val="a8"/>
    <w:uiPriority w:val="99"/>
    <w:unhideWhenUsed/>
    <w:rsid w:val="00CB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0D2F"/>
  </w:style>
  <w:style w:type="table" w:styleId="a9">
    <w:name w:val="Table Grid"/>
    <w:basedOn w:val="a1"/>
    <w:uiPriority w:val="59"/>
    <w:rsid w:val="00EB26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B2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dv/*data=url%3Dhttp%253A%252F%252Fwww.cvr.bkobr.ru%26ts%3D1466580726%26uid%3D1866475971434527267&amp;sign=b01169a655fe8372790c6d6b5e7dca50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2019-05-17T08:14:00Z</cp:lastPrinted>
  <dcterms:created xsi:type="dcterms:W3CDTF">2019-05-15T12:39:00Z</dcterms:created>
  <dcterms:modified xsi:type="dcterms:W3CDTF">2019-05-17T08:19:00Z</dcterms:modified>
</cp:coreProperties>
</file>