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C57" w:rsidRPr="00F83C57" w:rsidRDefault="00F83C57" w:rsidP="00F83C57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  <w:r w:rsidRPr="00F83C57">
        <w:rPr>
          <w:rFonts w:ascii="Times New Roman" w:eastAsia="Times New Roman" w:hAnsi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МУНИЦИПАЛЬНОЕ БЮДЖЕТНОЕ УЧРЕЖДЕНИЕ</w:t>
      </w:r>
    </w:p>
    <w:p w:rsidR="00F83C57" w:rsidRPr="00F83C57" w:rsidRDefault="00F83C57" w:rsidP="00F83C57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  <w:r w:rsidRPr="00F83C57">
        <w:rPr>
          <w:rFonts w:ascii="Times New Roman" w:eastAsia="Times New Roman" w:hAnsi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ДОПОЛНИТЕЛЬНОГО ОБРАЗОВАНИЯ</w:t>
      </w:r>
    </w:p>
    <w:p w:rsidR="00F83C57" w:rsidRPr="00F83C57" w:rsidRDefault="00F83C57" w:rsidP="00F83C57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  <w:r w:rsidRPr="00F83C57">
        <w:rPr>
          <w:rFonts w:ascii="Times New Roman" w:eastAsia="Times New Roman" w:hAnsi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ШОЛОХОВСКИЙ ЦЕНТР ВНЕШКОЛЬНОЙ РАБОТЫ</w:t>
      </w:r>
    </w:p>
    <w:p w:rsidR="00F83C57" w:rsidRPr="00F83C57" w:rsidRDefault="00F83C57" w:rsidP="00F83C57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F83C57" w:rsidRPr="00F83C57" w:rsidRDefault="00F83C57" w:rsidP="00F83C57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color w:val="373737"/>
          <w:sz w:val="28"/>
          <w:szCs w:val="28"/>
          <w:bdr w:val="none" w:sz="0" w:space="0" w:color="auto" w:frame="1"/>
          <w:lang w:eastAsia="ru-RU"/>
        </w:rPr>
      </w:pPr>
      <w:r w:rsidRPr="00F83C57">
        <w:rPr>
          <w:rFonts w:ascii="Times New Roman" w:eastAsia="Times New Roman" w:hAnsi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ПРИКАЗ</w:t>
      </w:r>
    </w:p>
    <w:p w:rsidR="00F83C57" w:rsidRPr="00F83C57" w:rsidRDefault="00F83C57" w:rsidP="00F83C5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/>
          <w:b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F83C57" w:rsidRPr="00F83C57" w:rsidRDefault="00C72060" w:rsidP="00F83C57">
      <w:pPr>
        <w:shd w:val="clear" w:color="auto" w:fill="FFFFFF"/>
        <w:tabs>
          <w:tab w:val="left" w:pos="7320"/>
        </w:tabs>
        <w:spacing w:after="0" w:line="276" w:lineRule="auto"/>
        <w:textAlignment w:val="baseline"/>
        <w:rPr>
          <w:rFonts w:ascii="Times New Roman" w:eastAsia="Times New Roman" w:hAnsi="Times New Roman"/>
          <w:color w:val="373737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/>
          <w:color w:val="373737"/>
          <w:sz w:val="28"/>
          <w:szCs w:val="28"/>
          <w:bdr w:val="none" w:sz="0" w:space="0" w:color="auto" w:frame="1"/>
          <w:lang w:eastAsia="ru-RU"/>
        </w:rPr>
        <w:t>от</w:t>
      </w:r>
      <w:proofErr w:type="gramEnd"/>
      <w:r>
        <w:rPr>
          <w:rFonts w:ascii="Times New Roman" w:eastAsia="Times New Roman" w:hAnsi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« 14 »  мая  2019</w:t>
      </w:r>
      <w:r w:rsidR="00347E89">
        <w:rPr>
          <w:rFonts w:ascii="Times New Roman" w:eastAsia="Times New Roman" w:hAnsi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г.</w:t>
      </w:r>
      <w:r w:rsidR="00347E89">
        <w:rPr>
          <w:rFonts w:ascii="Times New Roman" w:eastAsia="Times New Roman" w:hAnsi="Times New Roman"/>
          <w:color w:val="373737"/>
          <w:sz w:val="28"/>
          <w:szCs w:val="28"/>
          <w:bdr w:val="none" w:sz="0" w:space="0" w:color="auto" w:frame="1"/>
          <w:lang w:eastAsia="ru-RU"/>
        </w:rPr>
        <w:tab/>
        <w:t xml:space="preserve">   № </w:t>
      </w:r>
      <w:r w:rsidR="00CB5790">
        <w:rPr>
          <w:rFonts w:ascii="Times New Roman" w:eastAsia="Times New Roman" w:hAnsi="Times New Roman"/>
          <w:color w:val="373737"/>
          <w:sz w:val="28"/>
          <w:szCs w:val="28"/>
          <w:bdr w:val="none" w:sz="0" w:space="0" w:color="auto" w:frame="1"/>
          <w:lang w:eastAsia="ru-RU"/>
        </w:rPr>
        <w:t>34</w:t>
      </w:r>
    </w:p>
    <w:p w:rsidR="00F83C57" w:rsidRDefault="00F83C57" w:rsidP="00F83C5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/>
          <w:b/>
          <w:color w:val="373737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«О закрытии платных </w:t>
      </w:r>
    </w:p>
    <w:p w:rsidR="00F83C57" w:rsidRDefault="00F83C57" w:rsidP="00F83C5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/>
          <w:b/>
          <w:color w:val="373737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образовательных</w:t>
      </w:r>
      <w:proofErr w:type="gramEnd"/>
      <w:r>
        <w:rPr>
          <w:rFonts w:ascii="Times New Roman" w:eastAsia="Times New Roman" w:hAnsi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 услуг</w:t>
      </w:r>
      <w:r>
        <w:rPr>
          <w:rFonts w:ascii="Times New Roman" w:eastAsia="Times New Roman" w:hAnsi="Times New Roman"/>
          <w:b/>
          <w:color w:val="37373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»</w:t>
      </w:r>
    </w:p>
    <w:p w:rsidR="00F83C57" w:rsidRDefault="00F83C57"/>
    <w:p w:rsidR="005C25E2" w:rsidRDefault="00F83C57" w:rsidP="00F83C57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окончанием периода оказания платных образовательных услуг в </w:t>
      </w:r>
      <w:r w:rsidR="005E0C21">
        <w:rPr>
          <w:rFonts w:ascii="Times New Roman" w:hAnsi="Times New Roman"/>
          <w:sz w:val="28"/>
          <w:szCs w:val="28"/>
        </w:rPr>
        <w:t xml:space="preserve">МБУ ДО ЦВР в </w:t>
      </w:r>
      <w:r>
        <w:rPr>
          <w:rFonts w:ascii="Times New Roman" w:hAnsi="Times New Roman"/>
          <w:sz w:val="28"/>
          <w:szCs w:val="28"/>
        </w:rPr>
        <w:t>соответствии с Положением о платных образовательных услугах и договоров с родителями (законными представителями)</w:t>
      </w:r>
    </w:p>
    <w:p w:rsidR="00BE3455" w:rsidRDefault="00BE3455" w:rsidP="00F83C57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83C57" w:rsidRDefault="00F83C57" w:rsidP="00F83C57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83C57">
        <w:rPr>
          <w:rFonts w:ascii="Times New Roman" w:hAnsi="Times New Roman"/>
          <w:b/>
          <w:sz w:val="28"/>
          <w:szCs w:val="28"/>
        </w:rPr>
        <w:t>ПРИКАЗЫВАЮ:</w:t>
      </w:r>
    </w:p>
    <w:p w:rsidR="00A00926" w:rsidRPr="00A00926" w:rsidRDefault="00C72060" w:rsidP="00A00926">
      <w:pPr>
        <w:pStyle w:val="a3"/>
        <w:numPr>
          <w:ilvl w:val="0"/>
          <w:numId w:val="1"/>
        </w:numPr>
        <w:ind w:hanging="50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Закрыть 31.05.2019</w:t>
      </w:r>
      <w:r w:rsidR="00A00926">
        <w:rPr>
          <w:rFonts w:ascii="Times New Roman" w:hAnsi="Times New Roman"/>
          <w:sz w:val="28"/>
          <w:szCs w:val="28"/>
        </w:rPr>
        <w:t xml:space="preserve"> г. платные образовательные услуги</w:t>
      </w:r>
    </w:p>
    <w:p w:rsidR="00A00926" w:rsidRPr="00A00926" w:rsidRDefault="00A00926" w:rsidP="00A00926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школу</w:t>
      </w:r>
      <w:proofErr w:type="gramEnd"/>
      <w:r>
        <w:rPr>
          <w:rFonts w:ascii="Times New Roman" w:hAnsi="Times New Roman"/>
          <w:sz w:val="28"/>
          <w:szCs w:val="28"/>
        </w:rPr>
        <w:t xml:space="preserve"> развития «Раз ступенька, два ступенька».</w:t>
      </w:r>
    </w:p>
    <w:p w:rsidR="00A00926" w:rsidRPr="00BE3455" w:rsidRDefault="00A00926" w:rsidP="00A00926">
      <w:pPr>
        <w:pStyle w:val="a3"/>
        <w:numPr>
          <w:ilvl w:val="0"/>
          <w:numId w:val="1"/>
        </w:numPr>
        <w:ind w:hanging="50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Педагогу дополнительного образования Федосеевой С.Н. довести до сведения родителей (законных представителей) информацию о закрытии платной образовательной услуги</w:t>
      </w:r>
      <w:r w:rsidR="00BE3455">
        <w:rPr>
          <w:rFonts w:ascii="Times New Roman" w:hAnsi="Times New Roman"/>
          <w:sz w:val="28"/>
          <w:szCs w:val="28"/>
        </w:rPr>
        <w:t>.</w:t>
      </w:r>
    </w:p>
    <w:p w:rsidR="00BE3455" w:rsidRPr="00BE3455" w:rsidRDefault="00BE3455" w:rsidP="00A00926">
      <w:pPr>
        <w:pStyle w:val="a3"/>
        <w:numPr>
          <w:ilvl w:val="0"/>
          <w:numId w:val="1"/>
        </w:numPr>
        <w:ind w:hanging="50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Отчислить воспитанников платных образовательных услуг «Раз ступенька, два ступенька».</w:t>
      </w:r>
    </w:p>
    <w:p w:rsidR="00BE3455" w:rsidRPr="00BE3455" w:rsidRDefault="00BE3455" w:rsidP="00A00926">
      <w:pPr>
        <w:pStyle w:val="a3"/>
        <w:numPr>
          <w:ilvl w:val="0"/>
          <w:numId w:val="1"/>
        </w:numPr>
        <w:ind w:hanging="50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Ответственному за ведение сайта поместить информацию о закрытии платных образовательных услуг «Раз ступенька, два</w:t>
      </w:r>
      <w:r w:rsidR="005E0C21">
        <w:rPr>
          <w:rFonts w:ascii="Times New Roman" w:hAnsi="Times New Roman"/>
          <w:sz w:val="28"/>
          <w:szCs w:val="28"/>
        </w:rPr>
        <w:t xml:space="preserve"> ступенька», на сайте </w:t>
      </w:r>
      <w:hyperlink r:id="rId6" w:history="1">
        <w:r w:rsidR="005E0C21" w:rsidRPr="00B72DB0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="005E0C21" w:rsidRPr="00B72DB0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5E0C21" w:rsidRPr="00B72DB0">
          <w:rPr>
            <w:rStyle w:val="a5"/>
            <w:rFonts w:ascii="Times New Roman" w:hAnsi="Times New Roman"/>
            <w:sz w:val="28"/>
            <w:szCs w:val="28"/>
            <w:lang w:val="en-US"/>
          </w:rPr>
          <w:t>cvr</w:t>
        </w:r>
        <w:proofErr w:type="spellEnd"/>
        <w:r w:rsidR="005E0C21" w:rsidRPr="00B72DB0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5E0C21" w:rsidRPr="00B72DB0">
          <w:rPr>
            <w:rStyle w:val="a5"/>
            <w:rFonts w:ascii="Times New Roman" w:hAnsi="Times New Roman"/>
            <w:sz w:val="28"/>
            <w:szCs w:val="28"/>
            <w:lang w:val="en-US"/>
          </w:rPr>
          <w:t>bkobr</w:t>
        </w:r>
        <w:proofErr w:type="spellEnd"/>
        <w:r w:rsidR="005E0C21" w:rsidRPr="00B72DB0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5E0C21" w:rsidRPr="00B72DB0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5E0C21" w:rsidRPr="005E0C21">
        <w:rPr>
          <w:rFonts w:ascii="Times New Roman" w:hAnsi="Times New Roman"/>
          <w:sz w:val="28"/>
          <w:szCs w:val="28"/>
        </w:rPr>
        <w:t xml:space="preserve"> </w:t>
      </w:r>
    </w:p>
    <w:p w:rsidR="00BE3455" w:rsidRPr="00BE3455" w:rsidRDefault="00BE3455" w:rsidP="00A00926">
      <w:pPr>
        <w:pStyle w:val="a3"/>
        <w:numPr>
          <w:ilvl w:val="0"/>
          <w:numId w:val="1"/>
        </w:numPr>
        <w:ind w:hanging="50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данного приказа оставляю за собой.</w:t>
      </w:r>
    </w:p>
    <w:p w:rsidR="00BE3455" w:rsidRDefault="00BE3455" w:rsidP="00BE3455">
      <w:pPr>
        <w:pStyle w:val="a3"/>
        <w:ind w:left="1211"/>
        <w:rPr>
          <w:rFonts w:ascii="Times New Roman" w:hAnsi="Times New Roman"/>
          <w:sz w:val="28"/>
          <w:szCs w:val="28"/>
        </w:rPr>
      </w:pPr>
    </w:p>
    <w:p w:rsidR="00BE3455" w:rsidRDefault="00BE3455" w:rsidP="00BE3455">
      <w:pPr>
        <w:pStyle w:val="a3"/>
        <w:ind w:left="1211"/>
        <w:rPr>
          <w:rFonts w:ascii="Times New Roman" w:hAnsi="Times New Roman"/>
          <w:sz w:val="28"/>
          <w:szCs w:val="28"/>
        </w:rPr>
      </w:pPr>
    </w:p>
    <w:p w:rsidR="00BE3455" w:rsidRDefault="00BE3455" w:rsidP="00BE3455">
      <w:pPr>
        <w:pStyle w:val="a3"/>
        <w:ind w:left="1211"/>
        <w:rPr>
          <w:rFonts w:ascii="Times New Roman" w:hAnsi="Times New Roman"/>
          <w:sz w:val="28"/>
          <w:szCs w:val="28"/>
        </w:rPr>
      </w:pPr>
    </w:p>
    <w:p w:rsidR="00BE3455" w:rsidRDefault="00BE3455" w:rsidP="00BE3455">
      <w:pPr>
        <w:pStyle w:val="a3"/>
        <w:ind w:left="1211"/>
        <w:rPr>
          <w:rFonts w:ascii="Times New Roman" w:hAnsi="Times New Roman"/>
          <w:sz w:val="28"/>
          <w:szCs w:val="28"/>
        </w:rPr>
      </w:pPr>
    </w:p>
    <w:p w:rsidR="00BE3455" w:rsidRDefault="00BE3455" w:rsidP="00BE3455">
      <w:pPr>
        <w:pStyle w:val="a3"/>
        <w:ind w:left="1211"/>
        <w:rPr>
          <w:rFonts w:ascii="Times New Roman" w:hAnsi="Times New Roman"/>
          <w:sz w:val="28"/>
          <w:szCs w:val="28"/>
        </w:rPr>
      </w:pPr>
    </w:p>
    <w:p w:rsidR="00BE3455" w:rsidRDefault="00BE3455" w:rsidP="00BE3455">
      <w:pPr>
        <w:pStyle w:val="a3"/>
        <w:ind w:left="1211"/>
        <w:rPr>
          <w:rFonts w:ascii="Times New Roman" w:hAnsi="Times New Roman"/>
          <w:b/>
          <w:sz w:val="28"/>
          <w:szCs w:val="28"/>
        </w:rPr>
      </w:pPr>
      <w:r w:rsidRPr="00BE3455">
        <w:rPr>
          <w:rFonts w:ascii="Times New Roman" w:hAnsi="Times New Roman"/>
          <w:b/>
          <w:sz w:val="28"/>
          <w:szCs w:val="28"/>
        </w:rPr>
        <w:t>Директор МБУ ДО ЦВР                          Л.С. Аверьянова</w:t>
      </w:r>
    </w:p>
    <w:p w:rsidR="00BE3455" w:rsidRPr="00BE3455" w:rsidRDefault="00BE3455" w:rsidP="00BE3455"/>
    <w:p w:rsidR="00BE3455" w:rsidRPr="00BE3455" w:rsidRDefault="00BE3455" w:rsidP="00BE3455"/>
    <w:p w:rsidR="00BE3455" w:rsidRDefault="00BE3455" w:rsidP="00BE3455">
      <w:pPr>
        <w:tabs>
          <w:tab w:val="left" w:pos="1110"/>
        </w:tabs>
      </w:pPr>
      <w:bookmarkStart w:id="0" w:name="_GoBack"/>
      <w:bookmarkEnd w:id="0"/>
    </w:p>
    <w:sectPr w:rsidR="00BE3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EC5E30"/>
    <w:multiLevelType w:val="hybridMultilevel"/>
    <w:tmpl w:val="2B721064"/>
    <w:lvl w:ilvl="0" w:tplc="31DE7D9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82723C5"/>
    <w:multiLevelType w:val="hybridMultilevel"/>
    <w:tmpl w:val="CF4E689E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">
    <w:nsid w:val="63C71A81"/>
    <w:multiLevelType w:val="hybridMultilevel"/>
    <w:tmpl w:val="B0A4185A"/>
    <w:lvl w:ilvl="0" w:tplc="BDC82ED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FB"/>
    <w:rsid w:val="002F1F7A"/>
    <w:rsid w:val="00347E89"/>
    <w:rsid w:val="003642D1"/>
    <w:rsid w:val="004F54AE"/>
    <w:rsid w:val="005C25E2"/>
    <w:rsid w:val="005E0C21"/>
    <w:rsid w:val="00911CFB"/>
    <w:rsid w:val="00973848"/>
    <w:rsid w:val="00A00926"/>
    <w:rsid w:val="00B41DDB"/>
    <w:rsid w:val="00BE3455"/>
    <w:rsid w:val="00C72060"/>
    <w:rsid w:val="00CB5790"/>
    <w:rsid w:val="00D147C8"/>
    <w:rsid w:val="00D413F2"/>
    <w:rsid w:val="00F8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907C3-1FDC-4F9A-AFE6-7BF454B8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4AE"/>
    <w:pPr>
      <w:spacing w:line="254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926"/>
    <w:pPr>
      <w:ind w:left="720"/>
      <w:contextualSpacing/>
    </w:pPr>
  </w:style>
  <w:style w:type="table" w:styleId="a4">
    <w:name w:val="Table Grid"/>
    <w:basedOn w:val="a1"/>
    <w:uiPriority w:val="39"/>
    <w:rsid w:val="002F1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E0C2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5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54A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vr.bkob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65DF7-357F-47C9-B951-48735A20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2018-06-14T05:39:00Z</cp:lastPrinted>
  <dcterms:created xsi:type="dcterms:W3CDTF">2018-06-13T09:48:00Z</dcterms:created>
  <dcterms:modified xsi:type="dcterms:W3CDTF">2019-05-13T13:33:00Z</dcterms:modified>
</cp:coreProperties>
</file>