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AA" w:rsidRPr="001919AA" w:rsidRDefault="001919AA" w:rsidP="002C5F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:rsidR="001919AA" w:rsidRPr="001919AA" w:rsidRDefault="001919AA" w:rsidP="002C5F1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9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детского творчества</w:t>
      </w:r>
    </w:p>
    <w:p w:rsidR="001919AA" w:rsidRPr="001919AA" w:rsidRDefault="001919AA" w:rsidP="002C5F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19AA" w:rsidRPr="001919AA" w:rsidRDefault="001919AA" w:rsidP="002C5F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2"/>
        <w:gridCol w:w="4049"/>
      </w:tblGrid>
      <w:tr w:rsidR="001919AA" w:rsidRPr="001919AA" w:rsidTr="001919AA">
        <w:trPr>
          <w:trHeight w:val="1583"/>
        </w:trPr>
        <w:tc>
          <w:tcPr>
            <w:tcW w:w="5637" w:type="dxa"/>
          </w:tcPr>
          <w:p w:rsidR="001919AA" w:rsidRPr="001919AA" w:rsidRDefault="001919AA" w:rsidP="002C5F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19AA">
              <w:rPr>
                <w:sz w:val="28"/>
                <w:szCs w:val="28"/>
              </w:rPr>
              <w:t xml:space="preserve">        РАССМОТРЕНО</w:t>
            </w:r>
          </w:p>
          <w:p w:rsidR="001919AA" w:rsidRPr="001919AA" w:rsidRDefault="001919AA" w:rsidP="002C5F1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919AA" w:rsidRPr="001919AA" w:rsidRDefault="001919AA" w:rsidP="002C5F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19AA">
              <w:rPr>
                <w:sz w:val="28"/>
                <w:szCs w:val="28"/>
              </w:rPr>
              <w:t xml:space="preserve">Протокол  </w:t>
            </w:r>
            <w:proofErr w:type="gramStart"/>
            <w:r w:rsidRPr="001919AA">
              <w:rPr>
                <w:sz w:val="28"/>
                <w:szCs w:val="28"/>
              </w:rPr>
              <w:t>методического</w:t>
            </w:r>
            <w:proofErr w:type="gramEnd"/>
          </w:p>
          <w:p w:rsidR="001919AA" w:rsidRPr="001919AA" w:rsidRDefault="001919AA" w:rsidP="002C5F1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совета  №</w:t>
            </w:r>
          </w:p>
          <w:p w:rsidR="001919AA" w:rsidRPr="001919AA" w:rsidRDefault="001919AA" w:rsidP="002C5F16">
            <w:pPr>
              <w:spacing w:line="276" w:lineRule="auto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от             </w:t>
            </w:r>
            <w:r w:rsidRPr="001919AA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4075" w:type="dxa"/>
          </w:tcPr>
          <w:p w:rsidR="001919AA" w:rsidRPr="001919AA" w:rsidRDefault="001919AA" w:rsidP="002C5F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19AA">
              <w:rPr>
                <w:sz w:val="28"/>
                <w:szCs w:val="28"/>
              </w:rPr>
              <w:t>УТВЕРЖДАЮ</w:t>
            </w:r>
          </w:p>
          <w:p w:rsidR="001919AA" w:rsidRPr="001919AA" w:rsidRDefault="001919AA" w:rsidP="002C5F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19AA">
              <w:rPr>
                <w:sz w:val="28"/>
                <w:szCs w:val="28"/>
              </w:rPr>
              <w:t>Директор МБУ ДО ДДТ</w:t>
            </w:r>
          </w:p>
          <w:p w:rsidR="001919AA" w:rsidRPr="001919AA" w:rsidRDefault="001919AA" w:rsidP="002C5F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19AA">
              <w:rPr>
                <w:sz w:val="28"/>
                <w:szCs w:val="28"/>
              </w:rPr>
              <w:t>_____________Кравченко Т. А.</w:t>
            </w:r>
          </w:p>
          <w:p w:rsidR="001919AA" w:rsidRPr="001919AA" w:rsidRDefault="001919AA" w:rsidP="002C5F1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919AA" w:rsidRPr="001919AA" w:rsidRDefault="001919AA" w:rsidP="002C5F1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919A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u w:val="single"/>
              </w:rPr>
              <w:t xml:space="preserve">                </w:t>
            </w:r>
            <w:r w:rsidRPr="001919AA">
              <w:rPr>
                <w:sz w:val="28"/>
                <w:szCs w:val="28"/>
              </w:rPr>
              <w:t xml:space="preserve"> года</w:t>
            </w:r>
          </w:p>
          <w:p w:rsidR="001919AA" w:rsidRPr="001919AA" w:rsidRDefault="001919AA" w:rsidP="002C5F1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C6619D" w:rsidRPr="00C6619D" w:rsidRDefault="00C6619D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2C5F16" w:rsidRDefault="00C6619D" w:rsidP="002C5F1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C5F16">
        <w:rPr>
          <w:rFonts w:ascii="Times New Roman" w:hAnsi="Times New Roman" w:cs="Times New Roman"/>
          <w:sz w:val="36"/>
          <w:szCs w:val="36"/>
        </w:rPr>
        <w:t>Положение</w:t>
      </w:r>
    </w:p>
    <w:p w:rsidR="00C6619D" w:rsidRPr="002C5F16" w:rsidRDefault="00C6619D" w:rsidP="002C5F1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C5F16">
        <w:rPr>
          <w:rFonts w:ascii="Times New Roman" w:hAnsi="Times New Roman" w:cs="Times New Roman"/>
          <w:sz w:val="36"/>
          <w:szCs w:val="36"/>
        </w:rPr>
        <w:t>о дополнительных общеобразовательных</w:t>
      </w:r>
    </w:p>
    <w:p w:rsidR="00C6619D" w:rsidRPr="002C5F16" w:rsidRDefault="00C6619D" w:rsidP="002C5F1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C5F16">
        <w:rPr>
          <w:rFonts w:ascii="Times New Roman" w:hAnsi="Times New Roman" w:cs="Times New Roman"/>
          <w:sz w:val="36"/>
          <w:szCs w:val="36"/>
        </w:rPr>
        <w:t xml:space="preserve">общеразвивающих </w:t>
      </w:r>
      <w:proofErr w:type="gramStart"/>
      <w:r w:rsidRPr="002C5F16">
        <w:rPr>
          <w:rFonts w:ascii="Times New Roman" w:hAnsi="Times New Roman" w:cs="Times New Roman"/>
          <w:sz w:val="36"/>
          <w:szCs w:val="36"/>
        </w:rPr>
        <w:t>программах</w:t>
      </w:r>
      <w:proofErr w:type="gramEnd"/>
    </w:p>
    <w:p w:rsidR="00C6619D" w:rsidRPr="002C5F16" w:rsidRDefault="00C6619D" w:rsidP="002C5F1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C6619D" w:rsidRPr="002C5F16" w:rsidRDefault="00C6619D" w:rsidP="002C5F16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5F1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C6619D" w:rsidRPr="00C6619D" w:rsidRDefault="00C6619D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01E9" w:rsidRDefault="005A01E9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1E9" w:rsidRDefault="005A01E9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1E9" w:rsidRDefault="005A01E9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1E9" w:rsidRDefault="005A01E9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1E9" w:rsidRDefault="005A01E9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1E9" w:rsidRDefault="005A01E9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1E9" w:rsidRDefault="005A01E9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1E9" w:rsidRDefault="005A01E9" w:rsidP="002C5F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619D" w:rsidRDefault="001919AA" w:rsidP="002C5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Белая Калитва</w:t>
      </w:r>
    </w:p>
    <w:p w:rsidR="00C6619D" w:rsidRPr="00C6619D" w:rsidRDefault="00C63D42" w:rsidP="002C5F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C6619D" w:rsidRPr="000B5347" w:rsidRDefault="002A469F" w:rsidP="009C46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C6619D" w:rsidRPr="000B5347">
        <w:rPr>
          <w:rFonts w:ascii="Times New Roman" w:hAnsi="Times New Roman" w:cs="Times New Roman"/>
          <w:b/>
          <w:sz w:val="28"/>
          <w:szCs w:val="28"/>
        </w:rPr>
        <w:t xml:space="preserve">. Общие положения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1.1.  Настоящее  Положение  о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общеобразовательных 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общеразвивающих  программах  (далее  –  Положение)  разработано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>соответствии с Федеральным законом от 29 декабря 2012 г. № 273-ФЗ «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в  Российской  Федерации»,  Концепцией  развития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 xml:space="preserve">дополнительного  образования  детей  (распоряжение  Правительства </w:t>
      </w:r>
      <w:proofErr w:type="gramEnd"/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 xml:space="preserve">Российской  Федерации  от  4  сентября  2014  г.  №  1726-р),  Порядком </w:t>
      </w:r>
      <w:proofErr w:type="gramEnd"/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организации  и  осуществления  образовательной  деятельности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 xml:space="preserve">дополнительным  общеобразовательным  программам (приказ  Министерства </w:t>
      </w:r>
      <w:proofErr w:type="gramEnd"/>
    </w:p>
    <w:p w:rsidR="00C6619D" w:rsidRPr="001E19B9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19B9">
        <w:rPr>
          <w:rFonts w:ascii="Times New Roman" w:hAnsi="Times New Roman" w:cs="Times New Roman"/>
          <w:sz w:val="28"/>
          <w:szCs w:val="28"/>
        </w:rPr>
        <w:t xml:space="preserve">образования и науки Российской Федерации от 29 августа 2013 г. № 1008), </w:t>
      </w:r>
    </w:p>
    <w:p w:rsidR="00C6619D" w:rsidRPr="001E19B9" w:rsidRDefault="00C6619D" w:rsidP="009C46E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Методическими  рекомендациями  по  проектированию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 xml:space="preserve">общеразвивающих  программ  (письмо  департамента  государственной </w:t>
      </w:r>
      <w:proofErr w:type="gramEnd"/>
    </w:p>
    <w:p w:rsidR="009B26C3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>политики  в  сфере  воспитания  детей  и  молодежи  от  18  ноября  2015  №  09-</w:t>
      </w:r>
      <w:r w:rsidR="009B26C3" w:rsidRPr="00C6619D">
        <w:rPr>
          <w:rFonts w:ascii="Times New Roman" w:hAnsi="Times New Roman" w:cs="Times New Roman"/>
          <w:sz w:val="28"/>
          <w:szCs w:val="28"/>
        </w:rPr>
        <w:t>3242),  «</w:t>
      </w:r>
      <w:proofErr w:type="spellStart"/>
      <w:r w:rsidR="009B26C3" w:rsidRPr="00C6619D">
        <w:rPr>
          <w:rFonts w:ascii="Times New Roman" w:hAnsi="Times New Roman" w:cs="Times New Roman"/>
          <w:sz w:val="28"/>
          <w:szCs w:val="28"/>
        </w:rPr>
        <w:t>Санитарно</w:t>
      </w:r>
      <w:proofErr w:type="spellEnd"/>
      <w:r w:rsidR="009B26C3" w:rsidRPr="00C6619D">
        <w:rPr>
          <w:rFonts w:ascii="Times New Roman" w:hAnsi="Times New Roman" w:cs="Times New Roman"/>
          <w:sz w:val="28"/>
          <w:szCs w:val="28"/>
        </w:rPr>
        <w:t xml:space="preserve">  -  эпидемиологическим  требованиям  к  устройству, </w:t>
      </w:r>
    </w:p>
    <w:p w:rsidR="009B26C3" w:rsidRPr="00C6619D" w:rsidRDefault="009B26C3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содержанию  и  организации  режима  работы  образовательных  организаций </w:t>
      </w:r>
    </w:p>
    <w:p w:rsidR="009B26C3" w:rsidRPr="00C6619D" w:rsidRDefault="009B26C3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детей» СанПиН 2.4.4. 3172-14 (постановление </w:t>
      </w:r>
      <w:proofErr w:type="gramEnd"/>
    </w:p>
    <w:p w:rsidR="009B26C3" w:rsidRPr="00C6619D" w:rsidRDefault="009B26C3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 xml:space="preserve">Главного государственного санитарного врача РФ от 4 июля 2014 г. № 41), </w:t>
      </w:r>
      <w:proofErr w:type="gramEnd"/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Уставом  муниципального  бюджетного  учреждения  дополнительного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>обра</w:t>
      </w:r>
      <w:r w:rsidR="009B26C3">
        <w:rPr>
          <w:rFonts w:ascii="Times New Roman" w:hAnsi="Times New Roman" w:cs="Times New Roman"/>
          <w:sz w:val="28"/>
          <w:szCs w:val="28"/>
        </w:rPr>
        <w:t>зования  города  Белая Калитва</w:t>
      </w:r>
      <w:r w:rsidRPr="00C6619D">
        <w:rPr>
          <w:rFonts w:ascii="Times New Roman" w:hAnsi="Times New Roman" w:cs="Times New Roman"/>
          <w:sz w:val="28"/>
          <w:szCs w:val="28"/>
        </w:rPr>
        <w:t xml:space="preserve">  </w:t>
      </w:r>
      <w:r w:rsidR="009B26C3">
        <w:rPr>
          <w:rFonts w:ascii="Times New Roman" w:hAnsi="Times New Roman" w:cs="Times New Roman"/>
          <w:sz w:val="28"/>
          <w:szCs w:val="28"/>
        </w:rPr>
        <w:t>«Дом детского творчества» (далее - МБУ ДО ДДТ</w:t>
      </w:r>
      <w:r w:rsidRPr="00C6619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1.2.  Положение  определяет  порядок  проектирования,  экспертизы  и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реализации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общеобразовательных  общеразвивающих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программ.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1.3.  Образовательная  деятельность  по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дополнительным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общеобразовательным общеразвивающим программам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на: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формирование и развитие творческих способностей обучающихся;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удовлетворение  индивидуальных  потребностей  обучающихся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интеллектуальном,  нравственном и физическом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совершенствовании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формирование культуры здорового и безопасного образа жизни;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укрепление здоровья;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организацию свободного времени;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обеспечение адаптации к жизни в обществе;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профессиональную ориентацию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выявление, развитие и поддержку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талантливых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обучающихся, а также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лиц, проявивших выдающиеся способности;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обеспечение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духовно-нравственного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,  гражданско-патриотического,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военно-патриотического, трудового воспитания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создание  и  обеспечение  необходимых  условий  для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личностного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развития;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lastRenderedPageBreak/>
        <w:t xml:space="preserve">  удовлетворение  иных  образовательных  потребностей  и  интересов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,  не  противоречащих  законодательству  Российской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Федерации. </w:t>
      </w:r>
      <w:r w:rsidRPr="00C6619D">
        <w:rPr>
          <w:rFonts w:ascii="Times New Roman" w:hAnsi="Times New Roman" w:cs="Times New Roman"/>
          <w:sz w:val="28"/>
          <w:szCs w:val="28"/>
        </w:rPr>
        <w:cr/>
        <w:t xml:space="preserve">1.4.  Дополнительные  общеобразовательные  общеразвивающие  программы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определяют  содержание  образования  и  выполняют  следующие  функции: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нормативную, целеполагания, процессуальную, оценочную. </w:t>
      </w:r>
    </w:p>
    <w:p w:rsidR="00C6619D" w:rsidRPr="000B5347" w:rsidRDefault="00C6619D" w:rsidP="009C46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347">
        <w:rPr>
          <w:rFonts w:ascii="Times New Roman" w:hAnsi="Times New Roman" w:cs="Times New Roman"/>
          <w:b/>
          <w:sz w:val="28"/>
          <w:szCs w:val="28"/>
        </w:rPr>
        <w:t xml:space="preserve">2.  Проектирование  </w:t>
      </w:r>
      <w:proofErr w:type="gramStart"/>
      <w:r w:rsidRPr="000B5347">
        <w:rPr>
          <w:rFonts w:ascii="Times New Roman" w:hAnsi="Times New Roman" w:cs="Times New Roman"/>
          <w:b/>
          <w:sz w:val="28"/>
          <w:szCs w:val="28"/>
        </w:rPr>
        <w:t>дополнительных</w:t>
      </w:r>
      <w:proofErr w:type="gramEnd"/>
      <w:r w:rsidRPr="000B5347">
        <w:rPr>
          <w:rFonts w:ascii="Times New Roman" w:hAnsi="Times New Roman" w:cs="Times New Roman"/>
          <w:b/>
          <w:sz w:val="28"/>
          <w:szCs w:val="28"/>
        </w:rPr>
        <w:t xml:space="preserve">  общеобразовательных </w:t>
      </w:r>
    </w:p>
    <w:p w:rsidR="00C6619D" w:rsidRPr="000B5347" w:rsidRDefault="00C6619D" w:rsidP="009C46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347">
        <w:rPr>
          <w:rFonts w:ascii="Times New Roman" w:hAnsi="Times New Roman" w:cs="Times New Roman"/>
          <w:b/>
          <w:sz w:val="28"/>
          <w:szCs w:val="28"/>
        </w:rPr>
        <w:t xml:space="preserve">общеразвивающих программ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2.1.  Проектирование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общеобразовательных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общеразвивающих программ осуществляется по инициативе администрации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учреждения или педагога дополнительного образования.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2.2.  Проектирование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общеобразовательных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общеразвивающих программ строится на следующих принципах:  </w:t>
      </w:r>
    </w:p>
    <w:p w:rsidR="00C6619D" w:rsidRPr="005E298D" w:rsidRDefault="00C6619D" w:rsidP="009C46E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98D">
        <w:rPr>
          <w:rFonts w:ascii="Times New Roman" w:hAnsi="Times New Roman" w:cs="Times New Roman"/>
          <w:sz w:val="28"/>
          <w:szCs w:val="28"/>
        </w:rPr>
        <w:t xml:space="preserve">свобода выбора образовательных программ и режима их освоения;  </w:t>
      </w:r>
    </w:p>
    <w:p w:rsidR="00C6619D" w:rsidRPr="005E298D" w:rsidRDefault="00C6619D" w:rsidP="009C46E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98D">
        <w:rPr>
          <w:rFonts w:ascii="Times New Roman" w:hAnsi="Times New Roman" w:cs="Times New Roman"/>
          <w:sz w:val="28"/>
          <w:szCs w:val="28"/>
        </w:rPr>
        <w:t xml:space="preserve">соответствие  образовательных  программ  и  форм  </w:t>
      </w:r>
      <w:proofErr w:type="gramStart"/>
      <w:r w:rsidRPr="005E298D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5E2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5E298D" w:rsidRDefault="00C6619D" w:rsidP="009C46ED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98D">
        <w:rPr>
          <w:rFonts w:ascii="Times New Roman" w:hAnsi="Times New Roman" w:cs="Times New Roman"/>
          <w:sz w:val="28"/>
          <w:szCs w:val="28"/>
        </w:rPr>
        <w:t xml:space="preserve">образования возрастным и индивидуальным особенностям детей;  </w:t>
      </w:r>
    </w:p>
    <w:p w:rsidR="00C6619D" w:rsidRPr="005E298D" w:rsidRDefault="00C6619D" w:rsidP="009C46E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98D">
        <w:rPr>
          <w:rFonts w:ascii="Times New Roman" w:hAnsi="Times New Roman" w:cs="Times New Roman"/>
          <w:sz w:val="28"/>
          <w:szCs w:val="28"/>
        </w:rPr>
        <w:t xml:space="preserve">вариативность, гибкость и мобильность образовательных программ;  </w:t>
      </w:r>
    </w:p>
    <w:p w:rsidR="00C6619D" w:rsidRPr="005E298D" w:rsidRDefault="00C6619D" w:rsidP="009C46E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98D">
        <w:rPr>
          <w:rFonts w:ascii="Times New Roman" w:hAnsi="Times New Roman" w:cs="Times New Roman"/>
          <w:sz w:val="28"/>
          <w:szCs w:val="28"/>
        </w:rPr>
        <w:t>разноуровневость</w:t>
      </w:r>
      <w:proofErr w:type="spellEnd"/>
      <w:r w:rsidRPr="005E298D">
        <w:rPr>
          <w:rFonts w:ascii="Times New Roman" w:hAnsi="Times New Roman" w:cs="Times New Roman"/>
          <w:sz w:val="28"/>
          <w:szCs w:val="28"/>
        </w:rPr>
        <w:t xml:space="preserve"> (ступенчатость) образовательных программ;  </w:t>
      </w:r>
    </w:p>
    <w:p w:rsidR="003C11A2" w:rsidRPr="005E298D" w:rsidRDefault="00C6619D" w:rsidP="009C46E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98D">
        <w:rPr>
          <w:rFonts w:ascii="Times New Roman" w:hAnsi="Times New Roman" w:cs="Times New Roman"/>
          <w:sz w:val="28"/>
          <w:szCs w:val="28"/>
        </w:rPr>
        <w:t xml:space="preserve">модульность содержания образовательных программ;  </w:t>
      </w:r>
    </w:p>
    <w:p w:rsidR="005E298D" w:rsidRPr="00C908D6" w:rsidRDefault="003C11A2" w:rsidP="009C46ED">
      <w:pPr>
        <w:pStyle w:val="a4"/>
        <w:numPr>
          <w:ilvl w:val="0"/>
          <w:numId w:val="4"/>
        </w:numPr>
        <w:spacing w:after="0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C908D6">
        <w:rPr>
          <w:rFonts w:ascii="Times New Roman" w:hAnsi="Times New Roman" w:cs="Times New Roman"/>
          <w:sz w:val="28"/>
          <w:szCs w:val="28"/>
        </w:rPr>
        <w:t xml:space="preserve">ориентация  на  предметные,  </w:t>
      </w:r>
      <w:proofErr w:type="spellStart"/>
      <w:r w:rsidRPr="00C908D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C908D6">
        <w:rPr>
          <w:rFonts w:ascii="Times New Roman" w:hAnsi="Times New Roman" w:cs="Times New Roman"/>
          <w:sz w:val="28"/>
          <w:szCs w:val="28"/>
        </w:rPr>
        <w:t xml:space="preserve">  и  личностные  </w:t>
      </w:r>
      <w:r w:rsidR="00C908D6" w:rsidRPr="00C908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908D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5E298D" w:rsidRPr="00C908D6">
        <w:rPr>
          <w:rFonts w:ascii="Times New Roman" w:hAnsi="Times New Roman" w:cs="Times New Roman"/>
          <w:sz w:val="28"/>
          <w:szCs w:val="28"/>
        </w:rPr>
        <w:t xml:space="preserve">образования; </w:t>
      </w:r>
    </w:p>
    <w:p w:rsidR="003C11A2" w:rsidRPr="005E298D" w:rsidRDefault="003C11A2" w:rsidP="009C46E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98D">
        <w:rPr>
          <w:rFonts w:ascii="Times New Roman" w:hAnsi="Times New Roman" w:cs="Times New Roman"/>
          <w:sz w:val="28"/>
          <w:szCs w:val="28"/>
        </w:rPr>
        <w:t xml:space="preserve">творческий и продуктивный характер образовательных программ;  </w:t>
      </w:r>
    </w:p>
    <w:p w:rsidR="003C11A2" w:rsidRPr="005E298D" w:rsidRDefault="003C11A2" w:rsidP="009C46ED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98D">
        <w:rPr>
          <w:rFonts w:ascii="Times New Roman" w:hAnsi="Times New Roman" w:cs="Times New Roman"/>
          <w:sz w:val="28"/>
          <w:szCs w:val="28"/>
        </w:rPr>
        <w:t xml:space="preserve">ориентация на открытый и сетевой характер реализации программ. </w:t>
      </w:r>
    </w:p>
    <w:p w:rsidR="003C11A2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 xml:space="preserve">Содержание  дополнительных  общеобразовательных  общеразвивающих </w:t>
      </w:r>
      <w:r w:rsidR="003C11A2" w:rsidRPr="00C6619D">
        <w:rPr>
          <w:rFonts w:ascii="Times New Roman" w:hAnsi="Times New Roman" w:cs="Times New Roman"/>
          <w:sz w:val="28"/>
          <w:szCs w:val="28"/>
        </w:rPr>
        <w:t xml:space="preserve">программ  должно  соответствовать:  достижениям  мировой  культуры, российским  традициям,  культурно-национальным  особенностям  региона; определенному  уровню  общего  образования  (дошкольного  образования, </w:t>
      </w:r>
      <w:proofErr w:type="gramEnd"/>
    </w:p>
    <w:p w:rsidR="003C11A2" w:rsidRPr="00C6619D" w:rsidRDefault="003C11A2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начального  общего  образования,  основного  общего  образования,  среднего </w:t>
      </w:r>
    </w:p>
    <w:p w:rsidR="003C11A2" w:rsidRPr="00C6619D" w:rsidRDefault="003C11A2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начального  общего  образования,  основного  общего  образования,  среднего </w:t>
      </w:r>
    </w:p>
    <w:p w:rsidR="003C11A2" w:rsidRPr="00C6619D" w:rsidRDefault="003C11A2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общего  образования;  направленностям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3C11A2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общеобразовательных программ); интересам и потребностям детей.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2.4.  Разработчик  программы  самостоятельно  определяет: </w:t>
      </w:r>
      <w:r w:rsidR="00D277BC" w:rsidRPr="00C6619D">
        <w:rPr>
          <w:rFonts w:ascii="Times New Roman" w:hAnsi="Times New Roman" w:cs="Times New Roman"/>
          <w:sz w:val="28"/>
          <w:szCs w:val="28"/>
        </w:rPr>
        <w:t xml:space="preserve">цель,  задачи,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ведущую  педагогическую  идею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общеобразовательной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общеразвивающей  программы; </w:t>
      </w:r>
      <w:r w:rsidR="00CB5D44" w:rsidRPr="00C6619D">
        <w:rPr>
          <w:rFonts w:ascii="Times New Roman" w:hAnsi="Times New Roman" w:cs="Times New Roman"/>
          <w:sz w:val="28"/>
          <w:szCs w:val="28"/>
        </w:rPr>
        <w:t xml:space="preserve">актуальность,  образовательную  область, </w:t>
      </w:r>
      <w:r w:rsidR="00CB5D44">
        <w:rPr>
          <w:rFonts w:ascii="Times New Roman" w:hAnsi="Times New Roman" w:cs="Times New Roman"/>
          <w:sz w:val="28"/>
          <w:szCs w:val="28"/>
        </w:rPr>
        <w:t xml:space="preserve"> </w:t>
      </w:r>
      <w:r w:rsidRPr="00C6619D">
        <w:rPr>
          <w:rFonts w:ascii="Times New Roman" w:hAnsi="Times New Roman" w:cs="Times New Roman"/>
          <w:sz w:val="28"/>
          <w:szCs w:val="28"/>
        </w:rPr>
        <w:t xml:space="preserve">содержание,  последовательность  изучения  тем  и  количество  часов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 xml:space="preserve">освоение,  состав  обучающихся  по  программе  (по  возрасту,  по  уровню </w:t>
      </w:r>
      <w:proofErr w:type="gramEnd"/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развития  и  др.),  методы,  приемы  и  формы  организации  образовательного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процесса, условия реализации программы, планируемые результаты, методы,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формы  и критерии их оценки.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lastRenderedPageBreak/>
        <w:t xml:space="preserve">2.5.  Разработка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общеобразовательной  общеразвивающей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программы  осуществляется  педагогом  в  течение  учебного  года, </w:t>
      </w:r>
      <w:r w:rsidR="006E20AC" w:rsidRPr="00C6619D">
        <w:rPr>
          <w:rFonts w:ascii="Times New Roman" w:hAnsi="Times New Roman" w:cs="Times New Roman"/>
          <w:sz w:val="28"/>
          <w:szCs w:val="28"/>
        </w:rPr>
        <w:t xml:space="preserve">предшествующего году начала реализации программы.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2.6.  Методическое  сопровождение  деятельности  педагога  по  разработке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дополнительной  общеобразовательной  общеразвивающей  программе  и </w:t>
      </w:r>
      <w:r w:rsidRPr="00C6619D">
        <w:rPr>
          <w:rFonts w:ascii="Times New Roman" w:hAnsi="Times New Roman" w:cs="Times New Roman"/>
          <w:sz w:val="28"/>
          <w:szCs w:val="28"/>
        </w:rPr>
        <w:cr/>
        <w:t xml:space="preserve">консультативную  помощь  на  протяжении  всего  процесса  оказывает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методическая служба учреждения.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2.7.  Дополнительная  общеобразовательная  общеразвивающая  программа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включает следующие структурные элементы: </w:t>
      </w:r>
    </w:p>
    <w:p w:rsidR="00C6619D" w:rsidRPr="00C6619D" w:rsidRDefault="003830AC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0259A">
        <w:rPr>
          <w:rFonts w:ascii="Times New Roman" w:hAnsi="Times New Roman" w:cs="Times New Roman"/>
          <w:sz w:val="28"/>
          <w:szCs w:val="28"/>
        </w:rPr>
        <w:t xml:space="preserve">Титульный лист. </w:t>
      </w:r>
    </w:p>
    <w:p w:rsidR="00C6619D" w:rsidRPr="00C6619D" w:rsidRDefault="003830AC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6619D" w:rsidRPr="00C6619D">
        <w:rPr>
          <w:rFonts w:ascii="Times New Roman" w:hAnsi="Times New Roman" w:cs="Times New Roman"/>
          <w:sz w:val="28"/>
          <w:szCs w:val="28"/>
        </w:rPr>
        <w:t xml:space="preserve">Пояснительная записка. </w:t>
      </w:r>
    </w:p>
    <w:p w:rsidR="00C6619D" w:rsidRPr="00C6619D" w:rsidRDefault="003830AC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6619D" w:rsidRPr="00C6619D">
        <w:rPr>
          <w:rFonts w:ascii="Times New Roman" w:hAnsi="Times New Roman" w:cs="Times New Roman"/>
          <w:sz w:val="28"/>
          <w:szCs w:val="28"/>
        </w:rPr>
        <w:t xml:space="preserve">Учебно-тематический план. </w:t>
      </w:r>
    </w:p>
    <w:p w:rsidR="00C6619D" w:rsidRPr="00C6619D" w:rsidRDefault="003830AC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6619D" w:rsidRPr="00C6619D">
        <w:rPr>
          <w:rFonts w:ascii="Times New Roman" w:hAnsi="Times New Roman" w:cs="Times New Roman"/>
          <w:sz w:val="28"/>
          <w:szCs w:val="28"/>
        </w:rPr>
        <w:t xml:space="preserve">Содержание программы. </w:t>
      </w:r>
    </w:p>
    <w:p w:rsidR="00C6619D" w:rsidRPr="00C6619D" w:rsidRDefault="003830AC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6619D" w:rsidRPr="00C6619D">
        <w:rPr>
          <w:rFonts w:ascii="Times New Roman" w:hAnsi="Times New Roman" w:cs="Times New Roman"/>
          <w:sz w:val="28"/>
          <w:szCs w:val="28"/>
        </w:rPr>
        <w:t xml:space="preserve">Диагностический инструментарий. </w:t>
      </w:r>
    </w:p>
    <w:p w:rsidR="00C6619D" w:rsidRPr="00C6619D" w:rsidRDefault="003830AC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6619D" w:rsidRPr="00C6619D">
        <w:rPr>
          <w:rFonts w:ascii="Times New Roman" w:hAnsi="Times New Roman" w:cs="Times New Roman"/>
          <w:sz w:val="28"/>
          <w:szCs w:val="28"/>
        </w:rPr>
        <w:t xml:space="preserve">Методическое обеспечение программы. </w:t>
      </w:r>
    </w:p>
    <w:p w:rsidR="00C6619D" w:rsidRPr="00C6619D" w:rsidRDefault="00DC7F20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30AC">
        <w:rPr>
          <w:rFonts w:ascii="Times New Roman" w:hAnsi="Times New Roman" w:cs="Times New Roman"/>
          <w:sz w:val="28"/>
          <w:szCs w:val="28"/>
        </w:rPr>
        <w:t xml:space="preserve"> Список литературы</w:t>
      </w:r>
      <w:r w:rsidR="00C6619D" w:rsidRPr="00C661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2.7.1.  Титульный  лист  включает:  наименование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учреждения;  где,  когда  и  кем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дополнительная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общеобразовательная  общеразвивающая  программа;  название  программы;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возраст  детей,  на  которых  рассчитана  программа;  срок  реализации </w:t>
      </w:r>
    </w:p>
    <w:p w:rsidR="00DC7F20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программы;  Ф.И.О.,  должность  автора  -  составителя  программы;  название </w:t>
      </w:r>
      <w:r w:rsidR="00DC7F20" w:rsidRPr="00C6619D">
        <w:rPr>
          <w:rFonts w:ascii="Times New Roman" w:hAnsi="Times New Roman" w:cs="Times New Roman"/>
          <w:sz w:val="28"/>
          <w:szCs w:val="28"/>
        </w:rPr>
        <w:t xml:space="preserve">города;  год  разработки  дополнительной  общеобразовательной </w:t>
      </w:r>
    </w:p>
    <w:p w:rsidR="00C6619D" w:rsidRPr="00C6619D" w:rsidRDefault="00DC7F20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общеразвивающей программы.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2.7.2.  Пояснительная  записка  раскрывает  направленность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B36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общеобразовательной общеразвивающей программы; </w:t>
      </w:r>
    </w:p>
    <w:p w:rsidR="00B97B36" w:rsidRPr="00B97B36" w:rsidRDefault="00C6619D" w:rsidP="009C46E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B36">
        <w:rPr>
          <w:rFonts w:ascii="Times New Roman" w:hAnsi="Times New Roman" w:cs="Times New Roman"/>
          <w:sz w:val="28"/>
          <w:szCs w:val="28"/>
        </w:rPr>
        <w:t xml:space="preserve">новизну, актуальность, </w:t>
      </w:r>
      <w:r w:rsidR="0030259A" w:rsidRPr="00B97B36">
        <w:rPr>
          <w:rFonts w:ascii="Times New Roman" w:hAnsi="Times New Roman" w:cs="Times New Roman"/>
          <w:sz w:val="28"/>
          <w:szCs w:val="28"/>
        </w:rPr>
        <w:t xml:space="preserve">педагогическую целесообразность, цель и задачи   </w:t>
      </w:r>
      <w:r w:rsidR="00B97B36" w:rsidRPr="00B97B36">
        <w:rPr>
          <w:rFonts w:ascii="Times New Roman" w:hAnsi="Times New Roman" w:cs="Times New Roman"/>
          <w:sz w:val="28"/>
          <w:szCs w:val="28"/>
        </w:rPr>
        <w:t xml:space="preserve">   </w:t>
      </w:r>
      <w:r w:rsidR="0030259A" w:rsidRPr="00B97B36">
        <w:rPr>
          <w:rFonts w:ascii="Times New Roman" w:hAnsi="Times New Roman" w:cs="Times New Roman"/>
          <w:sz w:val="28"/>
          <w:szCs w:val="28"/>
        </w:rPr>
        <w:t>программы;</w:t>
      </w:r>
    </w:p>
    <w:p w:rsidR="00C6619D" w:rsidRPr="00B97B36" w:rsidRDefault="00C6619D" w:rsidP="009C46E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B36">
        <w:rPr>
          <w:rFonts w:ascii="Times New Roman" w:hAnsi="Times New Roman" w:cs="Times New Roman"/>
          <w:sz w:val="28"/>
          <w:szCs w:val="28"/>
        </w:rPr>
        <w:t xml:space="preserve">отличительные </w:t>
      </w:r>
      <w:r w:rsidR="0030259A" w:rsidRPr="00B97B36">
        <w:rPr>
          <w:rFonts w:ascii="Times New Roman" w:hAnsi="Times New Roman" w:cs="Times New Roman"/>
          <w:sz w:val="28"/>
          <w:szCs w:val="28"/>
        </w:rPr>
        <w:t xml:space="preserve">особенности  данной  программы  от  уже  </w:t>
      </w:r>
      <w:proofErr w:type="gramStart"/>
      <w:r w:rsidR="0030259A" w:rsidRPr="00B97B36">
        <w:rPr>
          <w:rFonts w:ascii="Times New Roman" w:hAnsi="Times New Roman" w:cs="Times New Roman"/>
          <w:sz w:val="28"/>
          <w:szCs w:val="28"/>
        </w:rPr>
        <w:t>существующих</w:t>
      </w:r>
      <w:proofErr w:type="gramEnd"/>
      <w:r w:rsidR="0030259A" w:rsidRPr="00B97B3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619D" w:rsidRPr="00B97B36" w:rsidRDefault="00C6619D" w:rsidP="009C46E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B36">
        <w:rPr>
          <w:rFonts w:ascii="Times New Roman" w:hAnsi="Times New Roman" w:cs="Times New Roman"/>
          <w:sz w:val="28"/>
          <w:szCs w:val="28"/>
        </w:rPr>
        <w:t xml:space="preserve">возраст  детей, </w:t>
      </w:r>
      <w:r w:rsidR="0030259A" w:rsidRPr="00B97B36">
        <w:rPr>
          <w:rFonts w:ascii="Times New Roman" w:hAnsi="Times New Roman" w:cs="Times New Roman"/>
          <w:sz w:val="28"/>
          <w:szCs w:val="28"/>
        </w:rPr>
        <w:t>участвующих в реализации данной программы;</w:t>
      </w:r>
    </w:p>
    <w:p w:rsidR="00C6619D" w:rsidRPr="00B97B36" w:rsidRDefault="00C6619D" w:rsidP="009C46E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B36">
        <w:rPr>
          <w:rFonts w:ascii="Times New Roman" w:hAnsi="Times New Roman" w:cs="Times New Roman"/>
          <w:sz w:val="28"/>
          <w:szCs w:val="28"/>
        </w:rPr>
        <w:t xml:space="preserve">сроки реализации программы </w:t>
      </w:r>
      <w:r w:rsidR="0030259A" w:rsidRPr="00B97B36">
        <w:rPr>
          <w:rFonts w:ascii="Times New Roman" w:hAnsi="Times New Roman" w:cs="Times New Roman"/>
          <w:sz w:val="28"/>
          <w:szCs w:val="28"/>
        </w:rPr>
        <w:t xml:space="preserve">(продолжительность  </w:t>
      </w:r>
      <w:proofErr w:type="gramStart"/>
      <w:r w:rsidR="0030259A" w:rsidRPr="00B97B36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="0030259A" w:rsidRPr="00B97B36">
        <w:rPr>
          <w:rFonts w:ascii="Times New Roman" w:hAnsi="Times New Roman" w:cs="Times New Roman"/>
          <w:sz w:val="28"/>
          <w:szCs w:val="28"/>
        </w:rPr>
        <w:t xml:space="preserve">  </w:t>
      </w:r>
      <w:r w:rsidR="00B97B36" w:rsidRPr="00B97B36">
        <w:rPr>
          <w:rFonts w:ascii="Times New Roman" w:hAnsi="Times New Roman" w:cs="Times New Roman"/>
          <w:sz w:val="28"/>
          <w:szCs w:val="28"/>
        </w:rPr>
        <w:t xml:space="preserve">   </w:t>
      </w:r>
      <w:r w:rsidR="0030259A" w:rsidRPr="00B97B36">
        <w:rPr>
          <w:rFonts w:ascii="Times New Roman" w:hAnsi="Times New Roman" w:cs="Times New Roman"/>
          <w:sz w:val="28"/>
          <w:szCs w:val="28"/>
        </w:rPr>
        <w:t xml:space="preserve">процесс,  этапы); </w:t>
      </w:r>
    </w:p>
    <w:p w:rsidR="0030259A" w:rsidRPr="00B97B36" w:rsidRDefault="00C6619D" w:rsidP="009C46E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B36">
        <w:rPr>
          <w:rFonts w:ascii="Times New Roman" w:hAnsi="Times New Roman" w:cs="Times New Roman"/>
          <w:sz w:val="28"/>
          <w:szCs w:val="28"/>
        </w:rPr>
        <w:t xml:space="preserve">формы  и  режим </w:t>
      </w:r>
      <w:r w:rsidR="0030259A" w:rsidRPr="00B97B36">
        <w:rPr>
          <w:rFonts w:ascii="Times New Roman" w:hAnsi="Times New Roman" w:cs="Times New Roman"/>
          <w:sz w:val="28"/>
          <w:szCs w:val="28"/>
        </w:rPr>
        <w:t xml:space="preserve">занятий; </w:t>
      </w:r>
    </w:p>
    <w:p w:rsidR="0030259A" w:rsidRPr="00B97B36" w:rsidRDefault="00C6619D" w:rsidP="009C46E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B36">
        <w:rPr>
          <w:rFonts w:ascii="Times New Roman" w:hAnsi="Times New Roman" w:cs="Times New Roman"/>
          <w:sz w:val="28"/>
          <w:szCs w:val="28"/>
        </w:rPr>
        <w:t xml:space="preserve">планируемые  результаты  и  способы  их  проверки; </w:t>
      </w:r>
    </w:p>
    <w:p w:rsidR="00B97B36" w:rsidRPr="00B97B36" w:rsidRDefault="00C6619D" w:rsidP="009C46ED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B36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30259A" w:rsidRPr="00B97B36">
        <w:rPr>
          <w:rFonts w:ascii="Times New Roman" w:hAnsi="Times New Roman" w:cs="Times New Roman"/>
          <w:sz w:val="28"/>
          <w:szCs w:val="28"/>
        </w:rPr>
        <w:t xml:space="preserve">подведения  итогов  реализации  дополнительной  </w:t>
      </w:r>
      <w:r w:rsidR="00B97B36" w:rsidRPr="00B97B36">
        <w:rPr>
          <w:rFonts w:ascii="Times New Roman" w:hAnsi="Times New Roman" w:cs="Times New Roman"/>
          <w:sz w:val="28"/>
          <w:szCs w:val="28"/>
        </w:rPr>
        <w:t xml:space="preserve">         </w:t>
      </w:r>
      <w:r w:rsidR="0030259A" w:rsidRPr="00B97B36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 w:rsidR="00B97B36" w:rsidRPr="00B97B36">
        <w:rPr>
          <w:rFonts w:ascii="Times New Roman" w:hAnsi="Times New Roman" w:cs="Times New Roman"/>
          <w:sz w:val="28"/>
          <w:szCs w:val="28"/>
        </w:rPr>
        <w:t>подведения  итогов  реализации  дополнительной  общеобразовательной</w:t>
      </w:r>
      <w:proofErr w:type="gramEnd"/>
      <w:r w:rsidR="00B97B36" w:rsidRPr="00B97B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2.7.3.  Учебно-тематический  план  программы  по  каждому  году  обучения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включает  перечень  разделов,  тем;  количество  часов  по  каждой  теме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lastRenderedPageBreak/>
        <w:t>разбивкой на теоретические и практические</w:t>
      </w:r>
      <w:r w:rsidR="004B7B6E">
        <w:rPr>
          <w:rFonts w:ascii="Times New Roman" w:hAnsi="Times New Roman" w:cs="Times New Roman"/>
          <w:sz w:val="28"/>
          <w:szCs w:val="28"/>
        </w:rPr>
        <w:t xml:space="preserve"> виды занятий; </w:t>
      </w: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2.7.4.  Содержание  программы  раскрывается  через  краткое  описание  тем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(теоретических и практических видов занятий).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2.7.5.  Диагностический  инструментарий  включает  систему  контроля  и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оценки  достижения  планируемых  результатов  освоения  дополнительной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общеобразовательной  общеразвивающей  программы  (методы,  показатели  и </w:t>
      </w:r>
      <w:r w:rsidR="00B07923" w:rsidRPr="00C6619D">
        <w:rPr>
          <w:rFonts w:ascii="Times New Roman" w:hAnsi="Times New Roman" w:cs="Times New Roman"/>
          <w:sz w:val="28"/>
          <w:szCs w:val="28"/>
        </w:rPr>
        <w:t>критерии, форма фиксации результатов диагн</w:t>
      </w:r>
      <w:r w:rsidR="004B7B6E">
        <w:rPr>
          <w:rFonts w:ascii="Times New Roman" w:hAnsi="Times New Roman" w:cs="Times New Roman"/>
          <w:sz w:val="28"/>
          <w:szCs w:val="28"/>
        </w:rPr>
        <w:t xml:space="preserve">остики и т.д.) </w:t>
      </w:r>
      <w:r w:rsidR="00B0792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2.7.6. Методическое обеспечение программы – раздел, который представляет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краткое описание методики работы по программе и включает в себя: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особенности организации образовательного процесса – очно, очно-заочно,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заочно, дистанционно, в условиях сетевого взаимодействия и др.;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> методы  обучения  (словесный,  наглядный  практический;  объяснительно-</w:t>
      </w:r>
      <w:proofErr w:type="gramEnd"/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иллюстративный, репродуктивный, частично-поисковый, исследовательский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>проблемный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;  игровой,  дискуссионный,  проектный  и  др.)  и  воспитания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(убеждение, поощрение, упражнение, стимулирование, мотивация и др.); 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формы  организации  образовательного  процесса: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индивидуальная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индивидуально-групповая  и  групповая;  выбор  той  или  иной  формы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 xml:space="preserve">обосновывается  с  позиции  профиля  деятельности  (музыкального, </w:t>
      </w:r>
      <w:proofErr w:type="gramEnd"/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>спортивного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>,  художественного  и  др.),  категории  обучающихся  (дети-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инвалиды, дети с ОВЗ) и др.;  </w:t>
      </w:r>
    </w:p>
    <w:p w:rsidR="008D7994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формы  организации  учебного  занятия  -  акция,  аукцион,  бенефис, беседа, </w:t>
      </w:r>
      <w:r w:rsidR="006F28D2" w:rsidRPr="00C6619D">
        <w:rPr>
          <w:rFonts w:ascii="Times New Roman" w:hAnsi="Times New Roman" w:cs="Times New Roman"/>
          <w:sz w:val="28"/>
          <w:szCs w:val="28"/>
        </w:rPr>
        <w:t xml:space="preserve">вернисаж,  встреча  с  интересными  людьми,  выставка,  галерея,  гостиная, диспут,  защита  проектов,  игра,  концерт,  КВН,  конкурс,  конференция, круглый стол, круиз, лабораторное занятие, лекция, мастер-класс, «мозговой штурм»,  наблюдение,  олимпиада,  открытое  занятие,  посиделки,  поход, </w:t>
      </w:r>
      <w:r w:rsidR="008D7994" w:rsidRPr="00C6619D">
        <w:rPr>
          <w:rFonts w:ascii="Times New Roman" w:hAnsi="Times New Roman" w:cs="Times New Roman"/>
          <w:sz w:val="28"/>
          <w:szCs w:val="28"/>
        </w:rPr>
        <w:t>праздник,  практическое  занятие,  представление,  презентация,  рейд,  ринг, салон,  семинар,  соревнование,  спектакль,  студия,  творческая  мастерская, салон,  семинар,  соревнование,  спектакль,  студия,</w:t>
      </w:r>
      <w:proofErr w:type="gramStart"/>
      <w:r w:rsidR="008D7994" w:rsidRPr="00C6619D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8D7994"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994" w:rsidRPr="00C6619D" w:rsidRDefault="008D7994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 xml:space="preserve">тренинг,  турнир,  фабрика,  фестиваль,  чемпионат,  шоу,  экскурсия,  экзамен, </w:t>
      </w:r>
      <w:r w:rsidRPr="0071758E">
        <w:rPr>
          <w:rFonts w:ascii="Times New Roman" w:hAnsi="Times New Roman" w:cs="Times New Roman"/>
          <w:sz w:val="28"/>
          <w:szCs w:val="28"/>
        </w:rPr>
        <w:t>экспедиция, эксперимент, эстафета, ярмарка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педагогические  технологии  -  технология  индивидуализации  обучения,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технология  группового  обучения,  технология  коллективного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619D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C6619D">
        <w:rPr>
          <w:rFonts w:ascii="Times New Roman" w:hAnsi="Times New Roman" w:cs="Times New Roman"/>
          <w:sz w:val="28"/>
          <w:szCs w:val="28"/>
        </w:rPr>
        <w:t xml:space="preserve">,  технология  программированного  обучения,  технология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модульного обучения, технология </w:t>
      </w:r>
      <w:proofErr w:type="spellStart"/>
      <w:r w:rsidRPr="00C6619D">
        <w:rPr>
          <w:rFonts w:ascii="Times New Roman" w:hAnsi="Times New Roman" w:cs="Times New Roman"/>
          <w:sz w:val="28"/>
          <w:szCs w:val="28"/>
        </w:rPr>
        <w:t>блочно</w:t>
      </w:r>
      <w:proofErr w:type="spellEnd"/>
      <w:r w:rsidRPr="00C6619D">
        <w:rPr>
          <w:rFonts w:ascii="Times New Roman" w:hAnsi="Times New Roman" w:cs="Times New Roman"/>
          <w:sz w:val="28"/>
          <w:szCs w:val="28"/>
        </w:rPr>
        <w:t xml:space="preserve">-модульного обучения, технология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дифференцированного  обучения,  технология  </w:t>
      </w:r>
      <w:proofErr w:type="spellStart"/>
      <w:r w:rsidRPr="00C6619D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C6619D">
        <w:rPr>
          <w:rFonts w:ascii="Times New Roman" w:hAnsi="Times New Roman" w:cs="Times New Roman"/>
          <w:sz w:val="28"/>
          <w:szCs w:val="28"/>
        </w:rPr>
        <w:t xml:space="preserve">  обучения,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технология  развивающего  обучения,  технология  проблемного  обучения,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технология  дистанционного  обучения,  технология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исследовательской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деятельности,  технология  проектной  деятельности,  технология  игровой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деятельности,  коммуникативная  технология  обучения,  технология </w:t>
      </w:r>
    </w:p>
    <w:p w:rsidR="0071758E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коллективной  творческой  деятельности,  технология  развития  критического </w:t>
      </w:r>
      <w:r w:rsidR="0071758E" w:rsidRPr="00C6619D">
        <w:rPr>
          <w:rFonts w:ascii="Times New Roman" w:hAnsi="Times New Roman" w:cs="Times New Roman"/>
          <w:sz w:val="28"/>
          <w:szCs w:val="28"/>
        </w:rPr>
        <w:t xml:space="preserve">мышления  через  чтение  и  письмо,  технология  портфолио,  технология педагогической мастерской, технология образа и мысли, технология решения изобретательских задач, </w:t>
      </w:r>
      <w:proofErr w:type="spellStart"/>
      <w:r w:rsidR="0071758E" w:rsidRPr="00C6619D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="0071758E" w:rsidRPr="00C6619D">
        <w:rPr>
          <w:rFonts w:ascii="Times New Roman" w:hAnsi="Times New Roman" w:cs="Times New Roman"/>
          <w:sz w:val="28"/>
          <w:szCs w:val="28"/>
        </w:rPr>
        <w:t xml:space="preserve"> технология, и др.</w:t>
      </w:r>
    </w:p>
    <w:p w:rsidR="00FF1FB9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алгоритм  учебного  занятия  –  краткое  описание  структуры  занятия  и  его </w:t>
      </w:r>
      <w:r w:rsidR="00FF1FB9" w:rsidRPr="00C6619D">
        <w:rPr>
          <w:rFonts w:ascii="Times New Roman" w:hAnsi="Times New Roman" w:cs="Times New Roman"/>
          <w:sz w:val="28"/>
          <w:szCs w:val="28"/>
        </w:rPr>
        <w:t xml:space="preserve">этапов; 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  дидактические  материалы  –  раздаточные  материалы,  инструкционные,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технологические карты, задания, упражнения, образцы изделий и т.п. </w:t>
      </w:r>
      <w:r w:rsidRPr="00C6619D">
        <w:rPr>
          <w:rFonts w:ascii="Times New Roman" w:hAnsi="Times New Roman" w:cs="Times New Roman"/>
          <w:sz w:val="28"/>
          <w:szCs w:val="28"/>
        </w:rPr>
        <w:cr/>
        <w:t xml:space="preserve">2.7.7. Условия реализации программы: описание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материально-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 xml:space="preserve">технических  условий,  кадровое  обеспечение  (профессионализм, </w:t>
      </w:r>
      <w:proofErr w:type="gramEnd"/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квалификация, критерии отбора) определение возможных вариативных форм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реализации  программы:  дистанционное  обучение,  очно-заочное  обучение,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индивидуальные  образовательные  маршруты,  К  условиям  реализации </w:t>
      </w:r>
    </w:p>
    <w:p w:rsidR="0071758E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>программы  относится  характеристика  следующих  аспектов:  -  материально-</w:t>
      </w:r>
      <w:r w:rsidR="0071758E" w:rsidRPr="0071758E">
        <w:rPr>
          <w:rFonts w:ascii="Times New Roman" w:hAnsi="Times New Roman" w:cs="Times New Roman"/>
          <w:sz w:val="28"/>
          <w:szCs w:val="28"/>
        </w:rPr>
        <w:t xml:space="preserve"> </w:t>
      </w:r>
      <w:r w:rsidR="0071758E" w:rsidRPr="00C6619D">
        <w:rPr>
          <w:rFonts w:ascii="Times New Roman" w:hAnsi="Times New Roman" w:cs="Times New Roman"/>
          <w:sz w:val="28"/>
          <w:szCs w:val="28"/>
        </w:rPr>
        <w:t xml:space="preserve">техническое  обеспечение  –  характеристика  помещения  для  занятий  по программе;  перечень  оборудования,  инструментов  и  материалов, необходимых  для  реализации  программы  (в  расчете  на  количество обучающихся) и т.д.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2.7.8.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 xml:space="preserve">Список  информационных  ресурсов  (список  литературы,  список </w:t>
      </w:r>
      <w:proofErr w:type="gramEnd"/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электронных  образовательных  ресурсов,  используемых  педагогом  и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рекомендованных для детей и родителей). </w:t>
      </w:r>
    </w:p>
    <w:p w:rsidR="00C6619D" w:rsidRPr="00065E79" w:rsidRDefault="00C6619D" w:rsidP="009C46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E79">
        <w:rPr>
          <w:rFonts w:ascii="Times New Roman" w:hAnsi="Times New Roman" w:cs="Times New Roman"/>
          <w:b/>
          <w:sz w:val="28"/>
          <w:szCs w:val="28"/>
        </w:rPr>
        <w:t xml:space="preserve">3. Экспертиза </w:t>
      </w:r>
      <w:proofErr w:type="gramStart"/>
      <w:r w:rsidRPr="00065E79">
        <w:rPr>
          <w:rFonts w:ascii="Times New Roman" w:hAnsi="Times New Roman" w:cs="Times New Roman"/>
          <w:b/>
          <w:sz w:val="28"/>
          <w:szCs w:val="28"/>
        </w:rPr>
        <w:t>дополнительных</w:t>
      </w:r>
      <w:proofErr w:type="gramEnd"/>
      <w:r w:rsidRPr="00065E79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</w:t>
      </w:r>
    </w:p>
    <w:p w:rsidR="00C6619D" w:rsidRPr="00065E79" w:rsidRDefault="00C6619D" w:rsidP="009C46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E79">
        <w:rPr>
          <w:rFonts w:ascii="Times New Roman" w:hAnsi="Times New Roman" w:cs="Times New Roman"/>
          <w:b/>
          <w:sz w:val="28"/>
          <w:szCs w:val="28"/>
        </w:rPr>
        <w:t xml:space="preserve">общеразвивающих программ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>3.1.  С  целью  предоставления  качествен</w:t>
      </w:r>
      <w:r w:rsidR="00065E79">
        <w:rPr>
          <w:rFonts w:ascii="Times New Roman" w:hAnsi="Times New Roman" w:cs="Times New Roman"/>
          <w:sz w:val="28"/>
          <w:szCs w:val="28"/>
        </w:rPr>
        <w:t>ного  образования  МБУ  ДО  ДДТ</w:t>
      </w: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осуществляет  внутреннюю  экспертизу  по  отношению  ко  всем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дополнительным  общеобразовательным  общеразвивающим  программам,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>разрабатываемым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в образовательном учреждении.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3.2.  Внутренняя  экспертиза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общеобразовательной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общеразвивающей программы  и ее последующих редакций осуществляется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>М</w:t>
      </w:r>
      <w:r w:rsidR="00983801">
        <w:rPr>
          <w:rFonts w:ascii="Times New Roman" w:hAnsi="Times New Roman" w:cs="Times New Roman"/>
          <w:sz w:val="28"/>
          <w:szCs w:val="28"/>
        </w:rPr>
        <w:t>етодическим советом  МБУ ДО ДДТ</w:t>
      </w:r>
      <w:r w:rsidRPr="00C661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3.4.  Экспертиза  осуществляется  исходя  из  следующих  критериев: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актуальность,  </w:t>
      </w:r>
      <w:proofErr w:type="spellStart"/>
      <w:r w:rsidRPr="00C6619D">
        <w:rPr>
          <w:rFonts w:ascii="Times New Roman" w:hAnsi="Times New Roman" w:cs="Times New Roman"/>
          <w:sz w:val="28"/>
          <w:szCs w:val="28"/>
        </w:rPr>
        <w:t>стратегичность</w:t>
      </w:r>
      <w:proofErr w:type="spellEnd"/>
      <w:r w:rsidRPr="00C6619D">
        <w:rPr>
          <w:rFonts w:ascii="Times New Roman" w:hAnsi="Times New Roman" w:cs="Times New Roman"/>
          <w:sz w:val="28"/>
          <w:szCs w:val="28"/>
        </w:rPr>
        <w:t xml:space="preserve">,  соответствие  требованиям  п.2.7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>Положения,  научная  обоснованность  (</w:t>
      </w:r>
      <w:proofErr w:type="spellStart"/>
      <w:r w:rsidRPr="00C6619D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C6619D">
        <w:rPr>
          <w:rFonts w:ascii="Times New Roman" w:hAnsi="Times New Roman" w:cs="Times New Roman"/>
          <w:sz w:val="28"/>
          <w:szCs w:val="28"/>
        </w:rPr>
        <w:t xml:space="preserve">–педагогическая),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системность раскрытия содержания, комплексность структурных элементов, </w:t>
      </w:r>
    </w:p>
    <w:p w:rsidR="00FA7FD0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технологичность  (вариативность),  безопасность  образовательного  процесса, </w:t>
      </w:r>
      <w:r w:rsidR="00FA7FD0" w:rsidRPr="00C6619D">
        <w:rPr>
          <w:rFonts w:ascii="Times New Roman" w:hAnsi="Times New Roman" w:cs="Times New Roman"/>
          <w:sz w:val="28"/>
          <w:szCs w:val="28"/>
        </w:rPr>
        <w:t xml:space="preserve">возможность  реализации  программы,  стиль  и  логичность  изложения, оформление программы.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3.5. Время проведения экспертизы – не более 10 календарных дней.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lastRenderedPageBreak/>
        <w:t xml:space="preserve">3.6. Утверждение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общеобразовательной  общеразвивающей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программы,  одобренной  Методическим  советом,  осуществляется  приказом </w:t>
      </w:r>
      <w:r w:rsidR="003231F5">
        <w:rPr>
          <w:rFonts w:ascii="Times New Roman" w:hAnsi="Times New Roman" w:cs="Times New Roman"/>
          <w:sz w:val="28"/>
          <w:szCs w:val="28"/>
        </w:rPr>
        <w:t>директора МБУ ДО ДДТ</w:t>
      </w:r>
      <w:r w:rsidR="003231F5" w:rsidRPr="00C6619D">
        <w:rPr>
          <w:rFonts w:ascii="Times New Roman" w:hAnsi="Times New Roman" w:cs="Times New Roman"/>
          <w:sz w:val="28"/>
          <w:szCs w:val="28"/>
        </w:rPr>
        <w:t xml:space="preserve">. </w:t>
      </w:r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49E4" w:rsidRPr="009349E4" w:rsidRDefault="00C6619D" w:rsidP="009C46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9E4">
        <w:rPr>
          <w:rFonts w:ascii="Times New Roman" w:hAnsi="Times New Roman" w:cs="Times New Roman"/>
          <w:b/>
          <w:sz w:val="28"/>
          <w:szCs w:val="28"/>
        </w:rPr>
        <w:t xml:space="preserve">4.Реализация дополнительных общеобразовательных </w:t>
      </w:r>
      <w:r w:rsidR="009349E4" w:rsidRPr="009349E4">
        <w:rPr>
          <w:rFonts w:ascii="Times New Roman" w:hAnsi="Times New Roman" w:cs="Times New Roman"/>
          <w:b/>
          <w:sz w:val="28"/>
          <w:szCs w:val="28"/>
        </w:rPr>
        <w:t xml:space="preserve">общеразвивающих программ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4.1.  Дополнительные  общеобразовательные  общеразвивающие  программы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>ежегодно  актуализируются  педагогами  с  учетом  изменений  в  нормативн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451EA4" w:rsidRPr="00451EA4">
        <w:rPr>
          <w:rFonts w:ascii="Times New Roman" w:hAnsi="Times New Roman" w:cs="Times New Roman"/>
          <w:sz w:val="28"/>
          <w:szCs w:val="28"/>
        </w:rPr>
        <w:t xml:space="preserve"> </w:t>
      </w:r>
      <w:r w:rsidR="00451EA4" w:rsidRPr="00C6619D">
        <w:rPr>
          <w:rFonts w:ascii="Times New Roman" w:hAnsi="Times New Roman" w:cs="Times New Roman"/>
          <w:sz w:val="28"/>
          <w:szCs w:val="28"/>
        </w:rPr>
        <w:t xml:space="preserve">законодательной  базе,  развития  науки,  техники,  культуры,  экономики, технологий  и  социальной  сферы.  Все  изменения,  дополнения,  вносимые </w:t>
      </w:r>
      <w:r w:rsidR="00451EA4">
        <w:rPr>
          <w:rFonts w:ascii="Times New Roman" w:hAnsi="Times New Roman" w:cs="Times New Roman"/>
          <w:sz w:val="28"/>
          <w:szCs w:val="28"/>
        </w:rPr>
        <w:t>в</w:t>
      </w:r>
      <w:r w:rsidR="00451EA4" w:rsidRPr="00C6619D">
        <w:rPr>
          <w:rFonts w:ascii="Times New Roman" w:hAnsi="Times New Roman" w:cs="Times New Roman"/>
          <w:sz w:val="28"/>
          <w:szCs w:val="28"/>
        </w:rPr>
        <w:t xml:space="preserve"> программу, должны быть согласованы с Методическим советом</w:t>
      </w:r>
      <w:proofErr w:type="gramStart"/>
      <w:r w:rsidR="00451EA4" w:rsidRPr="00C6619D">
        <w:rPr>
          <w:rFonts w:ascii="Times New Roman" w:hAnsi="Times New Roman" w:cs="Times New Roman"/>
          <w:sz w:val="28"/>
          <w:szCs w:val="28"/>
        </w:rPr>
        <w:t xml:space="preserve"> </w:t>
      </w:r>
      <w:r w:rsidR="00451EA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4.2. Корректировка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дополнительной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общеобразовательной общеразвивающей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программы осуществляется педагогом, реализующим программу в срок до 1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сентября текущего года.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4.3. Педагоги, в соответствии с уровнем квалификации, могут использовать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дополнительные  общеобразовательные  общеразвивающие  программы,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разработанные другими педагогами, по согласованию с автором программы и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администрацией учреждения. 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4.4.  Дополнительные  общеобразовательные  общеразвивающие  программы </w:t>
      </w:r>
    </w:p>
    <w:p w:rsidR="00C6619D" w:rsidRPr="00C6619D" w:rsidRDefault="00451EA4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реализуются МБУ ДО ДДТ</w:t>
      </w:r>
      <w:r w:rsidR="00C6619D" w:rsidRPr="00C6619D">
        <w:rPr>
          <w:rFonts w:ascii="Times New Roman" w:hAnsi="Times New Roman" w:cs="Times New Roman"/>
          <w:sz w:val="28"/>
          <w:szCs w:val="28"/>
        </w:rPr>
        <w:t xml:space="preserve">, как самостоятельно, так и посредством </w:t>
      </w:r>
      <w:proofErr w:type="gramStart"/>
      <w:r w:rsidR="00C6619D" w:rsidRPr="00C6619D">
        <w:rPr>
          <w:rFonts w:ascii="Times New Roman" w:hAnsi="Times New Roman" w:cs="Times New Roman"/>
          <w:sz w:val="28"/>
          <w:szCs w:val="28"/>
        </w:rPr>
        <w:t>сетевых</w:t>
      </w:r>
      <w:proofErr w:type="gramEnd"/>
      <w:r w:rsidR="00C6619D"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форм  реализации  совместно  с  научными  организациями,  организациями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культуры,  физкультурно-спортивными  и  иными  организациями,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обладающими  ресурсами,  необходимыми  для  осуществления  обучения, </w:t>
      </w:r>
    </w:p>
    <w:p w:rsidR="00F05549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проведения  учебной  и  производственной  практики  и  осуществления  иных </w:t>
      </w:r>
      <w:r w:rsidR="00F05549" w:rsidRPr="00C6619D">
        <w:rPr>
          <w:rFonts w:ascii="Times New Roman" w:hAnsi="Times New Roman" w:cs="Times New Roman"/>
          <w:sz w:val="28"/>
          <w:szCs w:val="28"/>
        </w:rPr>
        <w:t xml:space="preserve">видов  учебной  деятельности,  предусмотренных  соответствующей </w:t>
      </w:r>
    </w:p>
    <w:p w:rsidR="00F05549" w:rsidRPr="00C6619D" w:rsidRDefault="00F05549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образовательной  программой.  Сетевая  форма  реализации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549" w:rsidRPr="00C6619D" w:rsidRDefault="00F05549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программ  обеспечивает  возможность  освоения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549" w:rsidRPr="00C6619D" w:rsidRDefault="00F05549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образовательной  программы  с  использованием  ресурсов  нескольких </w:t>
      </w:r>
    </w:p>
    <w:p w:rsidR="00C6619D" w:rsidRPr="00C6619D" w:rsidRDefault="00F05549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организаций,  осуществляющих  образовательную  деятельность,  в  том  числе иностранных.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4.6.  Использование  сетевой  формы  реализации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общеобразовательных  общеразвивающих  программ  осуществляется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6619D">
        <w:rPr>
          <w:rFonts w:ascii="Times New Roman" w:hAnsi="Times New Roman" w:cs="Times New Roman"/>
          <w:sz w:val="28"/>
          <w:szCs w:val="28"/>
        </w:rPr>
        <w:t>основании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договора между организациями.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4.7.  При  реализации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дополнительных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общеобразовательных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общеразвивающих  программ  может  применяться  форма  организации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образовательной  деятельности,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основанная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на  модульном  принципе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представления  содержания  образовательной  программы  и  построения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учебных  планов,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различных  образовательных  технологий,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в том  числе  дистанционные  образовательные  технологии,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электронное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обучение. 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lastRenderedPageBreak/>
        <w:t xml:space="preserve">4.8.  Педагог,  реализующий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дополнительную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общеобразовательную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общеразвивающую  программу,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обеспечивать  реализацию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преподаваемых  учебных  предметов,  курсов,  дисциплин  (модулей)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соответствии с утвержденной программой; объективность контроля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учебных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достижений обучающихся. </w:t>
      </w:r>
      <w:r w:rsidRPr="00C6619D">
        <w:rPr>
          <w:rFonts w:ascii="Times New Roman" w:hAnsi="Times New Roman" w:cs="Times New Roman"/>
          <w:sz w:val="28"/>
          <w:szCs w:val="28"/>
        </w:rPr>
        <w:cr/>
        <w:t xml:space="preserve">4.9.  В  процессе  образовательной  деятельности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дополнительной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общеобразовательной  общеразвивающей  программе  педагог  ведет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утвержденную в учреждении документацию. </w:t>
      </w:r>
    </w:p>
    <w:p w:rsidR="0004275E" w:rsidRPr="00C6619D" w:rsidRDefault="00D21FB1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4.10</w:t>
      </w:r>
      <w:r w:rsidR="00C6619D" w:rsidRPr="00C6619D">
        <w:rPr>
          <w:rFonts w:ascii="Times New Roman" w:hAnsi="Times New Roman" w:cs="Times New Roman"/>
          <w:sz w:val="28"/>
          <w:szCs w:val="28"/>
        </w:rPr>
        <w:t>.</w:t>
      </w:r>
      <w:r w:rsidR="0004275E">
        <w:rPr>
          <w:rFonts w:ascii="Times New Roman" w:hAnsi="Times New Roman" w:cs="Times New Roman"/>
          <w:sz w:val="28"/>
          <w:szCs w:val="28"/>
        </w:rPr>
        <w:t xml:space="preserve"> </w:t>
      </w:r>
      <w:r w:rsidR="00C6619D" w:rsidRPr="00C6619D">
        <w:rPr>
          <w:rFonts w:ascii="Times New Roman" w:hAnsi="Times New Roman" w:cs="Times New Roman"/>
          <w:sz w:val="28"/>
          <w:szCs w:val="28"/>
        </w:rPr>
        <w:t>В случае невыполнения п</w:t>
      </w:r>
      <w:r w:rsidR="003E5A19">
        <w:rPr>
          <w:rFonts w:ascii="Times New Roman" w:hAnsi="Times New Roman" w:cs="Times New Roman"/>
          <w:sz w:val="28"/>
          <w:szCs w:val="28"/>
        </w:rPr>
        <w:t>едагогом учебно-тематического плана</w:t>
      </w:r>
      <w:r w:rsidR="00C6619D" w:rsidRPr="00C6619D">
        <w:rPr>
          <w:rFonts w:ascii="Times New Roman" w:hAnsi="Times New Roman" w:cs="Times New Roman"/>
          <w:sz w:val="28"/>
          <w:szCs w:val="28"/>
        </w:rPr>
        <w:t xml:space="preserve"> (болезнь педагога, отпуск, иные </w:t>
      </w:r>
      <w:r w:rsidR="0004275E" w:rsidRPr="00C6619D">
        <w:rPr>
          <w:rFonts w:ascii="Times New Roman" w:hAnsi="Times New Roman" w:cs="Times New Roman"/>
          <w:sz w:val="28"/>
          <w:szCs w:val="28"/>
        </w:rPr>
        <w:t xml:space="preserve">причины) занятия по программе продолжаются в необходимом объеме до 30 июня.  </w:t>
      </w:r>
    </w:p>
    <w:p w:rsidR="00C6619D" w:rsidRPr="00C6619D" w:rsidRDefault="00D21FB1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4.11</w:t>
      </w:r>
      <w:r w:rsidR="00C6619D" w:rsidRPr="00C6619D">
        <w:rPr>
          <w:rFonts w:ascii="Times New Roman" w:hAnsi="Times New Roman" w:cs="Times New Roman"/>
          <w:sz w:val="28"/>
          <w:szCs w:val="28"/>
        </w:rPr>
        <w:t>. По окончании</w:t>
      </w:r>
      <w:r w:rsidR="0004275E">
        <w:rPr>
          <w:rFonts w:ascii="Times New Roman" w:hAnsi="Times New Roman" w:cs="Times New Roman"/>
          <w:sz w:val="28"/>
          <w:szCs w:val="28"/>
        </w:rPr>
        <w:t xml:space="preserve"> </w:t>
      </w:r>
      <w:r w:rsidR="00C6619D" w:rsidRPr="00C661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619D" w:rsidRPr="00C6619D">
        <w:rPr>
          <w:rFonts w:ascii="Times New Roman" w:hAnsi="Times New Roman" w:cs="Times New Roman"/>
          <w:sz w:val="28"/>
          <w:szCs w:val="28"/>
        </w:rPr>
        <w:t xml:space="preserve">обучения </w:t>
      </w:r>
      <w:bookmarkStart w:id="0" w:name="_GoBack"/>
      <w:bookmarkEnd w:id="0"/>
      <w:r w:rsidR="00C6619D" w:rsidRPr="00C6619D">
        <w:rPr>
          <w:rFonts w:ascii="Times New Roman" w:hAnsi="Times New Roman" w:cs="Times New Roman"/>
          <w:sz w:val="28"/>
          <w:szCs w:val="28"/>
        </w:rPr>
        <w:t>по программе</w:t>
      </w:r>
      <w:proofErr w:type="gramEnd"/>
      <w:r w:rsidR="0004275E">
        <w:rPr>
          <w:rFonts w:ascii="Times New Roman" w:hAnsi="Times New Roman" w:cs="Times New Roman"/>
          <w:sz w:val="28"/>
          <w:szCs w:val="28"/>
        </w:rPr>
        <w:t xml:space="preserve"> </w:t>
      </w:r>
      <w:r w:rsidR="00C6619D" w:rsidRPr="00C6619D">
        <w:rPr>
          <w:rFonts w:ascii="Times New Roman" w:hAnsi="Times New Roman" w:cs="Times New Roman"/>
          <w:sz w:val="28"/>
          <w:szCs w:val="28"/>
        </w:rPr>
        <w:t xml:space="preserve"> издается приказ директора МБУ </w:t>
      </w:r>
    </w:p>
    <w:p w:rsidR="00C6619D" w:rsidRPr="00C6619D" w:rsidRDefault="00D21FB1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 ДДТ</w:t>
      </w:r>
      <w:r w:rsidR="00C6619D" w:rsidRPr="00C6619D">
        <w:rPr>
          <w:rFonts w:ascii="Times New Roman" w:hAnsi="Times New Roman" w:cs="Times New Roman"/>
          <w:sz w:val="28"/>
          <w:szCs w:val="28"/>
        </w:rPr>
        <w:t xml:space="preserve">  об  отчислении  обучающегося  в  связи  с  завершением  курса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обучения.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>4</w:t>
      </w:r>
      <w:r w:rsidR="00D21FB1">
        <w:rPr>
          <w:rFonts w:ascii="Times New Roman" w:hAnsi="Times New Roman" w:cs="Times New Roman"/>
          <w:sz w:val="28"/>
          <w:szCs w:val="28"/>
        </w:rPr>
        <w:t>.12.  Выпускникам  МБУ  ДО  ДДТ</w:t>
      </w:r>
      <w:r w:rsidRPr="00C6619D">
        <w:rPr>
          <w:rFonts w:ascii="Times New Roman" w:hAnsi="Times New Roman" w:cs="Times New Roman"/>
          <w:sz w:val="28"/>
          <w:szCs w:val="28"/>
        </w:rPr>
        <w:t xml:space="preserve">  выдается  свидетельство  об  окончании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полного  курса  обучения  по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выбранной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дополнительной </w:t>
      </w:r>
    </w:p>
    <w:p w:rsidR="00C6619D" w:rsidRPr="00C6619D" w:rsidRDefault="00C6619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619D">
        <w:rPr>
          <w:rFonts w:ascii="Times New Roman" w:hAnsi="Times New Roman" w:cs="Times New Roman"/>
          <w:sz w:val="28"/>
          <w:szCs w:val="28"/>
        </w:rPr>
        <w:t xml:space="preserve">общеобразовательной  общеразвивающей  программе,    </w:t>
      </w:r>
      <w:proofErr w:type="gramStart"/>
      <w:r w:rsidRPr="00C6619D">
        <w:rPr>
          <w:rFonts w:ascii="Times New Roman" w:hAnsi="Times New Roman" w:cs="Times New Roman"/>
          <w:sz w:val="28"/>
          <w:szCs w:val="28"/>
        </w:rPr>
        <w:t>заверенное</w:t>
      </w:r>
      <w:proofErr w:type="gramEnd"/>
      <w:r w:rsidRPr="00C6619D">
        <w:rPr>
          <w:rFonts w:ascii="Times New Roman" w:hAnsi="Times New Roman" w:cs="Times New Roman"/>
          <w:sz w:val="28"/>
          <w:szCs w:val="28"/>
        </w:rPr>
        <w:t xml:space="preserve">  печатью </w:t>
      </w:r>
    </w:p>
    <w:p w:rsidR="00C6619D" w:rsidRPr="00C6619D" w:rsidRDefault="00D21FB1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ДДТ</w:t>
      </w:r>
      <w:r w:rsidR="00C6619D" w:rsidRPr="00C6619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9557D" w:rsidRPr="00C6619D" w:rsidRDefault="0059557D" w:rsidP="009C4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9557D" w:rsidRPr="00C6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8BF"/>
    <w:multiLevelType w:val="hybridMultilevel"/>
    <w:tmpl w:val="13DE901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46689F"/>
    <w:multiLevelType w:val="hybridMultilevel"/>
    <w:tmpl w:val="AFC8014E"/>
    <w:lvl w:ilvl="0" w:tplc="041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2CDB0C79"/>
    <w:multiLevelType w:val="hybridMultilevel"/>
    <w:tmpl w:val="716CCE46"/>
    <w:lvl w:ilvl="0" w:tplc="04190005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>
    <w:nsid w:val="4A3F0CCB"/>
    <w:multiLevelType w:val="hybridMultilevel"/>
    <w:tmpl w:val="F5F2DB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26864"/>
    <w:multiLevelType w:val="hybridMultilevel"/>
    <w:tmpl w:val="378EC29C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2DF"/>
    <w:rsid w:val="0004275E"/>
    <w:rsid w:val="00065E79"/>
    <w:rsid w:val="000B5347"/>
    <w:rsid w:val="000C2C2F"/>
    <w:rsid w:val="001919AA"/>
    <w:rsid w:val="001E19B9"/>
    <w:rsid w:val="002A469F"/>
    <w:rsid w:val="002C5F16"/>
    <w:rsid w:val="0030259A"/>
    <w:rsid w:val="003231F5"/>
    <w:rsid w:val="003830AC"/>
    <w:rsid w:val="003C11A2"/>
    <w:rsid w:val="003E5A19"/>
    <w:rsid w:val="00451EA4"/>
    <w:rsid w:val="004B7B6E"/>
    <w:rsid w:val="0059557D"/>
    <w:rsid w:val="005A01E9"/>
    <w:rsid w:val="005E298D"/>
    <w:rsid w:val="006E20AC"/>
    <w:rsid w:val="006F28D2"/>
    <w:rsid w:val="00716E4E"/>
    <w:rsid w:val="0071758E"/>
    <w:rsid w:val="008D7994"/>
    <w:rsid w:val="00901C71"/>
    <w:rsid w:val="00902792"/>
    <w:rsid w:val="009207CA"/>
    <w:rsid w:val="009349E4"/>
    <w:rsid w:val="00983801"/>
    <w:rsid w:val="009B26C3"/>
    <w:rsid w:val="009C46ED"/>
    <w:rsid w:val="00A80ED4"/>
    <w:rsid w:val="00B07923"/>
    <w:rsid w:val="00B97B36"/>
    <w:rsid w:val="00C15B55"/>
    <w:rsid w:val="00C362C0"/>
    <w:rsid w:val="00C63D42"/>
    <w:rsid w:val="00C6619D"/>
    <w:rsid w:val="00C908D6"/>
    <w:rsid w:val="00CB5D44"/>
    <w:rsid w:val="00D21FB1"/>
    <w:rsid w:val="00D277BC"/>
    <w:rsid w:val="00D532DF"/>
    <w:rsid w:val="00DC7F20"/>
    <w:rsid w:val="00F05549"/>
    <w:rsid w:val="00FA7FD0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9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1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2D7BE-E1AC-4A39-9067-A861F4E67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8</Pages>
  <Words>2330</Words>
  <Characters>13282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45</cp:revision>
  <dcterms:created xsi:type="dcterms:W3CDTF">2019-01-21T08:05:00Z</dcterms:created>
  <dcterms:modified xsi:type="dcterms:W3CDTF">2019-04-12T11:39:00Z</dcterms:modified>
</cp:coreProperties>
</file>