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8E" w:rsidRDefault="00F5318E" w:rsidP="00C46934">
      <w:pPr>
        <w:ind w:left="-993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11104" w:rsidRPr="00C46934" w:rsidRDefault="00B11104" w:rsidP="00F5318E">
      <w:pPr>
        <w:spacing w:after="0"/>
        <w:ind w:left="-993" w:right="83"/>
        <w:jc w:val="center"/>
        <w:rPr>
          <w:rFonts w:ascii="Arial" w:hAnsi="Arial" w:cs="Arial"/>
          <w:b/>
          <w:i/>
          <w:sz w:val="28"/>
          <w:szCs w:val="28"/>
          <w:shd w:val="clear" w:color="auto" w:fill="FFFFFF"/>
        </w:rPr>
      </w:pPr>
      <w:r w:rsidRPr="00F5318E">
        <w:rPr>
          <w:rFonts w:ascii="Arial" w:hAnsi="Arial" w:cs="Arial"/>
          <w:b/>
          <w:i/>
          <w:sz w:val="28"/>
          <w:szCs w:val="28"/>
          <w:u w:val="single"/>
        </w:rPr>
        <w:t xml:space="preserve">Тема </w:t>
      </w:r>
      <w:r w:rsidR="009C7DC3">
        <w:rPr>
          <w:rFonts w:ascii="Arial" w:hAnsi="Arial" w:cs="Arial"/>
          <w:b/>
          <w:i/>
          <w:sz w:val="28"/>
          <w:szCs w:val="28"/>
          <w:u w:val="single"/>
        </w:rPr>
        <w:t>мини-доклада</w:t>
      </w:r>
      <w:r w:rsidR="00544CA7" w:rsidRPr="00F5318E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="00544CA7" w:rsidRPr="00C46934">
        <w:rPr>
          <w:rFonts w:ascii="Arial" w:hAnsi="Arial" w:cs="Arial"/>
          <w:b/>
          <w:i/>
          <w:sz w:val="28"/>
          <w:szCs w:val="28"/>
        </w:rPr>
        <w:t xml:space="preserve"> </w:t>
      </w:r>
      <w:r w:rsidR="00544CA7" w:rsidRPr="00C46934">
        <w:rPr>
          <w:rFonts w:ascii="Arial" w:hAnsi="Arial" w:cs="Arial"/>
          <w:b/>
          <w:i/>
          <w:sz w:val="28"/>
          <w:szCs w:val="28"/>
          <w:shd w:val="clear" w:color="auto" w:fill="FFFFFF"/>
        </w:rPr>
        <w:t>Инновационные</w:t>
      </w:r>
      <w:r w:rsidRPr="00C46934">
        <w:rPr>
          <w:rFonts w:ascii="Arial" w:hAnsi="Arial" w:cs="Arial"/>
          <w:b/>
          <w:i/>
          <w:sz w:val="28"/>
          <w:szCs w:val="28"/>
          <w:shd w:val="clear" w:color="auto" w:fill="FFFFFF"/>
        </w:rPr>
        <w:t xml:space="preserve"> подходы к организации образовательного процесса как важнейшее условие развития профессионализма педагогов.</w:t>
      </w:r>
    </w:p>
    <w:p w:rsidR="00C46934" w:rsidRPr="00C46934" w:rsidRDefault="00C46934" w:rsidP="00C46934">
      <w:pPr>
        <w:spacing w:after="0"/>
        <w:ind w:left="-993" w:right="83"/>
        <w:jc w:val="both"/>
        <w:rPr>
          <w:rFonts w:ascii="Arial" w:hAnsi="Arial" w:cs="Arial"/>
          <w:b/>
          <w:i/>
          <w:sz w:val="28"/>
          <w:szCs w:val="28"/>
        </w:rPr>
      </w:pPr>
    </w:p>
    <w:p w:rsidR="00EE274A" w:rsidRPr="00C46934" w:rsidRDefault="00C46934" w:rsidP="00C46934">
      <w:pPr>
        <w:shd w:val="clear" w:color="auto" w:fill="FFFFFF"/>
        <w:tabs>
          <w:tab w:val="left" w:pos="9000"/>
          <w:tab w:val="left" w:pos="9180"/>
        </w:tabs>
        <w:spacing w:after="0" w:line="276" w:lineRule="auto"/>
        <w:ind w:left="-993" w:right="-201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EE274A" w:rsidRPr="00C46934">
        <w:rPr>
          <w:rFonts w:ascii="Arial" w:hAnsi="Arial" w:cs="Arial"/>
          <w:color w:val="000000"/>
          <w:sz w:val="24"/>
          <w:szCs w:val="28"/>
        </w:rPr>
        <w:t>Применение инновационных подходов к воспитательному и образовательному процессу в Центре является важным условием совершенствования дополнительного образования. Для выстраивания системы необходимым условием становится формирование высокомотивированных профессионально подготовленных педагогов, умеющих работать с учетом ситуационного, системного и проектного подходов, предполагающих качественные изменения в Центре.</w:t>
      </w:r>
      <w:r w:rsidR="00EE274A" w:rsidRPr="00C46934">
        <w:rPr>
          <w:rFonts w:ascii="Arial" w:hAnsi="Arial" w:cs="Arial"/>
          <w:sz w:val="20"/>
        </w:rPr>
        <w:t xml:space="preserve"> </w:t>
      </w:r>
      <w:r w:rsidR="00EE274A" w:rsidRPr="00C46934">
        <w:rPr>
          <w:rFonts w:ascii="Arial" w:hAnsi="Arial" w:cs="Arial"/>
          <w:color w:val="000000"/>
          <w:sz w:val="24"/>
          <w:szCs w:val="28"/>
        </w:rPr>
        <w:t>Инновационный подход к делу способствует раскрытию творческого потенциала педагогов в организации образовательного процесса, обеспечивает эффективную деятельность учреждения, как в режиме функционирования, так и в режиме развития. А это, в свою очередь, создает условия для приоритетного развития системы в целом. Инновации охватывают содержание образования, технологии обучения и воспитания, организационные формы, методы управления.</w:t>
      </w:r>
    </w:p>
    <w:p w:rsidR="00EE274A" w:rsidRPr="00C46934" w:rsidRDefault="00EE274A" w:rsidP="00C46934">
      <w:pPr>
        <w:shd w:val="clear" w:color="auto" w:fill="FFFFFF"/>
        <w:tabs>
          <w:tab w:val="left" w:pos="9000"/>
          <w:tab w:val="left" w:pos="9180"/>
        </w:tabs>
        <w:spacing w:after="0" w:line="276" w:lineRule="auto"/>
        <w:ind w:left="-993" w:right="-201"/>
        <w:jc w:val="both"/>
        <w:rPr>
          <w:rFonts w:ascii="Arial" w:hAnsi="Arial" w:cs="Arial"/>
          <w:color w:val="000000"/>
          <w:sz w:val="24"/>
          <w:szCs w:val="28"/>
        </w:rPr>
      </w:pPr>
      <w:r w:rsidRPr="00C46934">
        <w:rPr>
          <w:rFonts w:ascii="Arial" w:hAnsi="Arial" w:cs="Arial"/>
          <w:sz w:val="20"/>
        </w:rPr>
        <w:t xml:space="preserve">       </w:t>
      </w:r>
      <w:r w:rsidRPr="00C46934">
        <w:rPr>
          <w:rFonts w:ascii="Arial" w:hAnsi="Arial" w:cs="Arial"/>
          <w:color w:val="000000"/>
          <w:sz w:val="24"/>
          <w:szCs w:val="28"/>
        </w:rPr>
        <w:t>Главным результатом инновационного подхода в организации образовательного процесса считается не объем фактических знаний, полученный учащимся в процессе обучения и воспитания, а его способность к самостоятельному добыванию и применению для дальнейшего познания и преобразования действительности, в том числе и самого себя.</w:t>
      </w:r>
    </w:p>
    <w:p w:rsidR="00EE274A" w:rsidRPr="00C46934" w:rsidRDefault="00C46934" w:rsidP="00C46934">
      <w:pPr>
        <w:shd w:val="clear" w:color="auto" w:fill="FFFFFF"/>
        <w:tabs>
          <w:tab w:val="left" w:pos="9000"/>
          <w:tab w:val="left" w:pos="9180"/>
        </w:tabs>
        <w:spacing w:after="0" w:line="276" w:lineRule="auto"/>
        <w:ind w:left="-993" w:right="-201"/>
        <w:jc w:val="both"/>
        <w:rPr>
          <w:rFonts w:ascii="Arial" w:hAnsi="Arial" w:cs="Arial"/>
          <w:color w:val="000000"/>
          <w:sz w:val="24"/>
          <w:szCs w:val="28"/>
        </w:rPr>
      </w:pPr>
      <w:r w:rsidRPr="00C46934">
        <w:rPr>
          <w:rFonts w:ascii="Arial" w:hAnsi="Arial" w:cs="Arial"/>
          <w:color w:val="000000"/>
          <w:sz w:val="24"/>
          <w:szCs w:val="28"/>
        </w:rPr>
        <w:t xml:space="preserve">    </w:t>
      </w:r>
      <w:r w:rsidR="00EE274A" w:rsidRPr="00C46934">
        <w:rPr>
          <w:rFonts w:ascii="Arial" w:hAnsi="Arial" w:cs="Arial"/>
          <w:color w:val="000000"/>
          <w:sz w:val="24"/>
          <w:szCs w:val="28"/>
        </w:rPr>
        <w:t>При выборе инновационных подходов к построению педагогического процесса в Центре</w:t>
      </w:r>
      <w:r w:rsidRPr="00C46934">
        <w:rPr>
          <w:rFonts w:ascii="Arial" w:hAnsi="Arial" w:cs="Arial"/>
          <w:color w:val="000000"/>
          <w:sz w:val="24"/>
          <w:szCs w:val="28"/>
        </w:rPr>
        <w:t xml:space="preserve"> педагоги</w:t>
      </w:r>
      <w:r w:rsidR="00EE274A" w:rsidRPr="00C46934">
        <w:rPr>
          <w:rFonts w:ascii="Arial" w:hAnsi="Arial" w:cs="Arial"/>
          <w:color w:val="000000"/>
          <w:sz w:val="24"/>
          <w:szCs w:val="28"/>
        </w:rPr>
        <w:t xml:space="preserve"> стремятся повысить</w:t>
      </w:r>
      <w:r w:rsidRPr="00C46934">
        <w:rPr>
          <w:rFonts w:ascii="Arial" w:hAnsi="Arial" w:cs="Arial"/>
          <w:color w:val="000000"/>
          <w:sz w:val="24"/>
          <w:szCs w:val="28"/>
        </w:rPr>
        <w:t xml:space="preserve"> квалификацию</w:t>
      </w:r>
      <w:r w:rsidR="00EE274A" w:rsidRPr="00C46934">
        <w:rPr>
          <w:rFonts w:ascii="Arial" w:hAnsi="Arial" w:cs="Arial"/>
          <w:color w:val="000000"/>
          <w:sz w:val="24"/>
          <w:szCs w:val="28"/>
        </w:rPr>
        <w:t xml:space="preserve">, поднять авторитет </w:t>
      </w:r>
      <w:r w:rsidRPr="00C46934">
        <w:rPr>
          <w:rFonts w:ascii="Arial" w:hAnsi="Arial" w:cs="Arial"/>
          <w:color w:val="000000"/>
          <w:sz w:val="24"/>
          <w:szCs w:val="28"/>
        </w:rPr>
        <w:t>УДО</w:t>
      </w:r>
      <w:r w:rsidR="00EE274A" w:rsidRPr="00C46934">
        <w:rPr>
          <w:rFonts w:ascii="Arial" w:hAnsi="Arial" w:cs="Arial"/>
          <w:color w:val="000000"/>
          <w:sz w:val="24"/>
          <w:szCs w:val="28"/>
        </w:rPr>
        <w:t xml:space="preserve"> и завоевать доверие родителей. Перед педагогами </w:t>
      </w:r>
      <w:r w:rsidRPr="00C46934">
        <w:rPr>
          <w:rFonts w:ascii="Arial" w:hAnsi="Arial" w:cs="Arial"/>
          <w:color w:val="000000"/>
          <w:sz w:val="24"/>
          <w:szCs w:val="28"/>
        </w:rPr>
        <w:t>стоит</w:t>
      </w:r>
      <w:r w:rsidR="00EE274A" w:rsidRPr="00C46934">
        <w:rPr>
          <w:rFonts w:ascii="Arial" w:hAnsi="Arial" w:cs="Arial"/>
          <w:color w:val="000000"/>
          <w:sz w:val="24"/>
          <w:szCs w:val="28"/>
        </w:rPr>
        <w:t xml:space="preserve"> задача - постоянно совершенствовать профессиональное мастерство, т.к. это способствует повышению качества </w:t>
      </w:r>
      <w:proofErr w:type="spellStart"/>
      <w:r w:rsidR="00EE274A" w:rsidRPr="00C46934">
        <w:rPr>
          <w:rFonts w:ascii="Arial" w:hAnsi="Arial" w:cs="Arial"/>
          <w:color w:val="000000"/>
          <w:sz w:val="24"/>
          <w:szCs w:val="28"/>
        </w:rPr>
        <w:t>воспитательно</w:t>
      </w:r>
      <w:proofErr w:type="spellEnd"/>
      <w:r w:rsidR="00EE274A" w:rsidRPr="00C46934">
        <w:rPr>
          <w:rFonts w:ascii="Arial" w:hAnsi="Arial" w:cs="Arial"/>
          <w:color w:val="000000"/>
          <w:sz w:val="24"/>
          <w:szCs w:val="28"/>
        </w:rPr>
        <w:t>-образовательного п</w:t>
      </w:r>
      <w:r w:rsidRPr="00C46934">
        <w:rPr>
          <w:rFonts w:ascii="Arial" w:hAnsi="Arial" w:cs="Arial"/>
          <w:color w:val="000000"/>
          <w:sz w:val="24"/>
          <w:szCs w:val="28"/>
        </w:rPr>
        <w:t>роцесса</w:t>
      </w:r>
      <w:r w:rsidR="00EE274A" w:rsidRPr="00C46934">
        <w:rPr>
          <w:rFonts w:ascii="Arial" w:hAnsi="Arial" w:cs="Arial"/>
          <w:color w:val="000000"/>
          <w:sz w:val="24"/>
          <w:szCs w:val="28"/>
        </w:rPr>
        <w:t>.</w:t>
      </w:r>
    </w:p>
    <w:p w:rsidR="00B11104" w:rsidRPr="00C46934" w:rsidRDefault="00C46934" w:rsidP="00C46934">
      <w:pPr>
        <w:shd w:val="clear" w:color="auto" w:fill="FFFFFF"/>
        <w:tabs>
          <w:tab w:val="left" w:pos="9000"/>
          <w:tab w:val="left" w:pos="9180"/>
        </w:tabs>
        <w:spacing w:after="0" w:line="276" w:lineRule="auto"/>
        <w:ind w:left="-993" w:right="-201"/>
        <w:jc w:val="both"/>
        <w:rPr>
          <w:rFonts w:ascii="Arial" w:hAnsi="Arial" w:cs="Arial"/>
          <w:sz w:val="24"/>
          <w:szCs w:val="28"/>
        </w:rPr>
      </w:pPr>
      <w:r w:rsidRPr="00C46934">
        <w:rPr>
          <w:rFonts w:ascii="Arial" w:hAnsi="Arial" w:cs="Arial"/>
          <w:sz w:val="24"/>
          <w:szCs w:val="28"/>
        </w:rPr>
        <w:t xml:space="preserve">     </w:t>
      </w:r>
      <w:r w:rsidR="00EE274A" w:rsidRPr="00C46934">
        <w:rPr>
          <w:rFonts w:ascii="Arial" w:hAnsi="Arial" w:cs="Arial"/>
          <w:sz w:val="24"/>
          <w:szCs w:val="28"/>
        </w:rPr>
        <w:t xml:space="preserve">В </w:t>
      </w:r>
      <w:r w:rsidR="00B11104" w:rsidRPr="00C46934">
        <w:rPr>
          <w:rFonts w:ascii="Arial" w:hAnsi="Arial" w:cs="Arial"/>
          <w:sz w:val="24"/>
          <w:szCs w:val="28"/>
        </w:rPr>
        <w:t>Центре реализуются 22 дополнительных общеразвивающих программы.</w:t>
      </w:r>
    </w:p>
    <w:p w:rsidR="00B11104" w:rsidRPr="00C46934" w:rsidRDefault="00B11104" w:rsidP="00C46934">
      <w:pPr>
        <w:shd w:val="clear" w:color="auto" w:fill="FFFFFF"/>
        <w:tabs>
          <w:tab w:val="left" w:pos="9000"/>
          <w:tab w:val="left" w:pos="9180"/>
        </w:tabs>
        <w:spacing w:after="0" w:line="276" w:lineRule="auto"/>
        <w:ind w:left="-993" w:right="-201"/>
        <w:jc w:val="both"/>
        <w:rPr>
          <w:rFonts w:ascii="Arial" w:hAnsi="Arial" w:cs="Arial"/>
          <w:i/>
          <w:sz w:val="24"/>
          <w:szCs w:val="28"/>
          <w:u w:val="single"/>
        </w:rPr>
      </w:pPr>
      <w:r w:rsidRPr="00C46934">
        <w:rPr>
          <w:rFonts w:ascii="Arial" w:hAnsi="Arial" w:cs="Arial"/>
          <w:i/>
          <w:sz w:val="24"/>
          <w:szCs w:val="28"/>
          <w:u w:val="single"/>
        </w:rPr>
        <w:t xml:space="preserve">Направленности дополнительных общеразвивающих программ: </w:t>
      </w:r>
    </w:p>
    <w:p w:rsidR="00B11104" w:rsidRPr="00C46934" w:rsidRDefault="00B11104" w:rsidP="00C46934">
      <w:pPr>
        <w:shd w:val="clear" w:color="auto" w:fill="FFFFFF"/>
        <w:tabs>
          <w:tab w:val="left" w:pos="9000"/>
          <w:tab w:val="left" w:pos="9180"/>
        </w:tabs>
        <w:spacing w:after="0" w:line="276" w:lineRule="auto"/>
        <w:ind w:left="-993" w:right="-201"/>
        <w:jc w:val="both"/>
        <w:rPr>
          <w:rFonts w:ascii="Arial" w:hAnsi="Arial" w:cs="Arial"/>
          <w:sz w:val="24"/>
          <w:szCs w:val="28"/>
        </w:rPr>
      </w:pPr>
      <w:r w:rsidRPr="00C46934">
        <w:rPr>
          <w:rFonts w:ascii="Arial" w:hAnsi="Arial" w:cs="Arial"/>
          <w:sz w:val="24"/>
          <w:szCs w:val="28"/>
        </w:rPr>
        <w:sym w:font="Symbol" w:char="F0B7"/>
      </w:r>
      <w:r w:rsidRPr="00C46934">
        <w:rPr>
          <w:rFonts w:ascii="Arial" w:hAnsi="Arial" w:cs="Arial"/>
          <w:sz w:val="24"/>
          <w:szCs w:val="28"/>
        </w:rPr>
        <w:t xml:space="preserve"> </w:t>
      </w:r>
      <w:r w:rsidRPr="00C46934">
        <w:rPr>
          <w:rFonts w:ascii="Arial" w:hAnsi="Arial" w:cs="Arial"/>
          <w:i/>
          <w:sz w:val="24"/>
          <w:szCs w:val="28"/>
        </w:rPr>
        <w:t>Программы художественной направленности</w:t>
      </w:r>
      <w:r w:rsidRPr="00C46934">
        <w:rPr>
          <w:rFonts w:ascii="Arial" w:hAnsi="Arial" w:cs="Arial"/>
          <w:sz w:val="24"/>
          <w:szCs w:val="28"/>
        </w:rPr>
        <w:t xml:space="preserve"> ориентированы на развитие общей и эстетической культуры обучающихся, их художественных способностей и склонностей в избранных видах рукоделия и творчества; </w:t>
      </w:r>
    </w:p>
    <w:p w:rsidR="00B11104" w:rsidRPr="00C46934" w:rsidRDefault="00B11104" w:rsidP="00C46934">
      <w:pPr>
        <w:shd w:val="clear" w:color="auto" w:fill="FFFFFF"/>
        <w:tabs>
          <w:tab w:val="left" w:pos="9000"/>
          <w:tab w:val="left" w:pos="9180"/>
        </w:tabs>
        <w:spacing w:after="0" w:line="276" w:lineRule="auto"/>
        <w:ind w:left="-993" w:right="-201"/>
        <w:jc w:val="both"/>
        <w:rPr>
          <w:rFonts w:ascii="Arial" w:hAnsi="Arial" w:cs="Arial"/>
          <w:sz w:val="24"/>
          <w:szCs w:val="28"/>
        </w:rPr>
      </w:pPr>
      <w:r w:rsidRPr="00C46934">
        <w:rPr>
          <w:rFonts w:ascii="Arial" w:hAnsi="Arial" w:cs="Arial"/>
          <w:i/>
          <w:sz w:val="24"/>
          <w:szCs w:val="28"/>
        </w:rPr>
        <w:sym w:font="Symbol" w:char="F0B7"/>
      </w:r>
      <w:r w:rsidRPr="00C46934">
        <w:rPr>
          <w:rFonts w:ascii="Arial" w:hAnsi="Arial" w:cs="Arial"/>
          <w:i/>
          <w:sz w:val="24"/>
          <w:szCs w:val="28"/>
        </w:rPr>
        <w:t xml:space="preserve"> Основа программ социально-педагогической направленности</w:t>
      </w:r>
      <w:r w:rsidRPr="00C46934">
        <w:rPr>
          <w:rFonts w:ascii="Arial" w:hAnsi="Arial" w:cs="Arial"/>
          <w:sz w:val="24"/>
          <w:szCs w:val="28"/>
        </w:rPr>
        <w:t xml:space="preserve"> - осмысление духовных ценностей, формирование ценностно- смыслового содержания жизнедеятельности детей и подростков, развитие их творческих и интеллектуальных способностей; </w:t>
      </w:r>
    </w:p>
    <w:p w:rsidR="00B11104" w:rsidRPr="00C46934" w:rsidRDefault="00B11104" w:rsidP="00C46934">
      <w:pPr>
        <w:shd w:val="clear" w:color="auto" w:fill="FFFFFF"/>
        <w:tabs>
          <w:tab w:val="left" w:pos="9000"/>
          <w:tab w:val="left" w:pos="9180"/>
        </w:tabs>
        <w:spacing w:after="0" w:line="276" w:lineRule="auto"/>
        <w:ind w:left="-993" w:right="-201"/>
        <w:jc w:val="both"/>
        <w:rPr>
          <w:rFonts w:ascii="Arial" w:hAnsi="Arial" w:cs="Arial"/>
          <w:sz w:val="24"/>
          <w:szCs w:val="28"/>
        </w:rPr>
      </w:pPr>
      <w:r w:rsidRPr="00C46934">
        <w:rPr>
          <w:rFonts w:ascii="Arial" w:hAnsi="Arial" w:cs="Arial"/>
          <w:sz w:val="24"/>
          <w:szCs w:val="28"/>
        </w:rPr>
        <w:sym w:font="Symbol" w:char="F0B7"/>
      </w:r>
      <w:r w:rsidRPr="00C46934">
        <w:rPr>
          <w:rFonts w:ascii="Arial" w:hAnsi="Arial" w:cs="Arial"/>
          <w:sz w:val="24"/>
          <w:szCs w:val="28"/>
        </w:rPr>
        <w:t xml:space="preserve"> </w:t>
      </w:r>
      <w:r w:rsidRPr="00C46934">
        <w:rPr>
          <w:rFonts w:ascii="Arial" w:hAnsi="Arial" w:cs="Arial"/>
          <w:i/>
          <w:sz w:val="24"/>
          <w:szCs w:val="28"/>
        </w:rPr>
        <w:t>Программы физкультурно-спортивной направленности</w:t>
      </w:r>
      <w:r w:rsidRPr="00C46934">
        <w:rPr>
          <w:rFonts w:ascii="Arial" w:hAnsi="Arial" w:cs="Arial"/>
          <w:sz w:val="24"/>
          <w:szCs w:val="28"/>
        </w:rPr>
        <w:t xml:space="preserve"> ориентированы на формирование здорового образа жизни, улучшение состояния здоровья, приобщение детей и подростков к занятиям физкультурой и спортом.</w:t>
      </w:r>
    </w:p>
    <w:p w:rsidR="00B11104" w:rsidRPr="00C46934" w:rsidRDefault="00B11104" w:rsidP="00C46934">
      <w:pPr>
        <w:pStyle w:val="a3"/>
        <w:numPr>
          <w:ilvl w:val="0"/>
          <w:numId w:val="1"/>
        </w:numPr>
        <w:shd w:val="clear" w:color="auto" w:fill="FFFFFF"/>
        <w:tabs>
          <w:tab w:val="left" w:pos="9000"/>
          <w:tab w:val="left" w:pos="9180"/>
        </w:tabs>
        <w:spacing w:after="0" w:line="276" w:lineRule="auto"/>
        <w:ind w:left="-993" w:right="-201" w:hanging="141"/>
        <w:jc w:val="both"/>
        <w:rPr>
          <w:rFonts w:ascii="Arial" w:hAnsi="Arial" w:cs="Arial"/>
          <w:sz w:val="24"/>
          <w:szCs w:val="28"/>
        </w:rPr>
      </w:pPr>
      <w:r w:rsidRPr="00C46934">
        <w:rPr>
          <w:rFonts w:ascii="Arial" w:hAnsi="Arial" w:cs="Arial"/>
          <w:i/>
          <w:sz w:val="24"/>
          <w:szCs w:val="28"/>
        </w:rPr>
        <w:t>Туристско-краеведческая деятельность</w:t>
      </w:r>
      <w:r w:rsidRPr="00C46934">
        <w:rPr>
          <w:rFonts w:ascii="Arial" w:hAnsi="Arial" w:cs="Arial"/>
          <w:sz w:val="24"/>
          <w:szCs w:val="28"/>
        </w:rPr>
        <w:t xml:space="preserve"> подразумевает, прежде всего, формирование интереса к изучению родного края, развитие эмоционального восприятия родной природы и истории.</w:t>
      </w:r>
    </w:p>
    <w:p w:rsidR="00C46934" w:rsidRPr="00C46934" w:rsidRDefault="00C46934" w:rsidP="00C46934">
      <w:pPr>
        <w:pStyle w:val="a3"/>
        <w:shd w:val="clear" w:color="auto" w:fill="FFFFFF"/>
        <w:tabs>
          <w:tab w:val="left" w:pos="9000"/>
          <w:tab w:val="left" w:pos="9180"/>
        </w:tabs>
        <w:spacing w:after="0" w:line="276" w:lineRule="auto"/>
        <w:ind w:left="-993" w:right="-201"/>
        <w:jc w:val="both"/>
        <w:rPr>
          <w:rFonts w:ascii="Arial" w:hAnsi="Arial" w:cs="Arial"/>
          <w:sz w:val="24"/>
          <w:szCs w:val="28"/>
        </w:rPr>
      </w:pPr>
      <w:r w:rsidRPr="00C46934">
        <w:rPr>
          <w:rFonts w:ascii="Arial" w:hAnsi="Arial" w:cs="Arial"/>
          <w:sz w:val="24"/>
          <w:szCs w:val="28"/>
        </w:rPr>
        <w:t xml:space="preserve">    </w:t>
      </w:r>
      <w:r w:rsidR="00B11104" w:rsidRPr="00C46934">
        <w:rPr>
          <w:rFonts w:ascii="Arial" w:hAnsi="Arial" w:cs="Arial"/>
          <w:sz w:val="24"/>
          <w:szCs w:val="28"/>
        </w:rPr>
        <w:t xml:space="preserve">Основные программы и проекты МБУ ДО ЦВР дополнительного образования и воспитания детей, такие как Программа развития и Образовательная программа 2016-2020 годы, «Зажигаем звёзды». </w:t>
      </w:r>
      <w:r w:rsidR="00B11104" w:rsidRPr="00C46934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2017-2018 учебный год – </w:t>
      </w:r>
      <w:r w:rsidR="00B11104" w:rsidRPr="00C46934">
        <w:rPr>
          <w:rFonts w:ascii="Arial" w:eastAsia="Times New Roman" w:hAnsi="Arial" w:cs="Arial"/>
          <w:bCs/>
          <w:sz w:val="24"/>
          <w:szCs w:val="28"/>
          <w:u w:val="single"/>
          <w:lang w:eastAsia="ru-RU"/>
        </w:rPr>
        <w:t>этап внедренческий</w:t>
      </w:r>
      <w:r w:rsidRPr="00C46934">
        <w:rPr>
          <w:rFonts w:ascii="Arial" w:eastAsia="Times New Roman" w:hAnsi="Arial" w:cs="Arial"/>
          <w:bCs/>
          <w:sz w:val="24"/>
          <w:szCs w:val="28"/>
          <w:u w:val="single"/>
          <w:lang w:eastAsia="ru-RU"/>
        </w:rPr>
        <w:t xml:space="preserve"> –</w:t>
      </w:r>
      <w:r w:rsidR="00B11104" w:rsidRPr="00C469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46934">
        <w:rPr>
          <w:rFonts w:ascii="Arial" w:eastAsia="Times New Roman" w:hAnsi="Arial" w:cs="Arial"/>
          <w:sz w:val="24"/>
          <w:szCs w:val="24"/>
          <w:lang w:eastAsia="ru-RU"/>
        </w:rPr>
        <w:t>это</w:t>
      </w:r>
      <w:r w:rsidRPr="00C469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11104" w:rsidRPr="00C46934">
        <w:rPr>
          <w:rFonts w:ascii="Arial" w:eastAsia="Times New Roman" w:hAnsi="Arial" w:cs="Arial"/>
          <w:sz w:val="24"/>
          <w:szCs w:val="24"/>
          <w:lang w:eastAsia="ru-RU"/>
        </w:rPr>
        <w:t>реализация инновационной деятельности в рамках</w:t>
      </w:r>
      <w:r w:rsidR="00B11104" w:rsidRPr="00C46934">
        <w:rPr>
          <w:rFonts w:ascii="Arial" w:hAnsi="Arial" w:cs="Arial"/>
          <w:sz w:val="24"/>
          <w:szCs w:val="28"/>
        </w:rPr>
        <w:t xml:space="preserve"> областной инновационной площадки «Инновационные технологии развития одарённых детей в условиях дополнительного образования» </w:t>
      </w:r>
      <w:r w:rsidR="00B11104" w:rsidRPr="00C46934">
        <w:rPr>
          <w:rFonts w:ascii="Arial" w:eastAsia="Times New Roman" w:hAnsi="Arial" w:cs="Arial"/>
          <w:sz w:val="24"/>
          <w:szCs w:val="24"/>
          <w:lang w:eastAsia="ru-RU"/>
        </w:rPr>
        <w:t>и с</w:t>
      </w:r>
      <w:r w:rsidR="00B11104" w:rsidRPr="00C46934">
        <w:rPr>
          <w:rFonts w:ascii="Arial" w:hAnsi="Arial" w:cs="Arial"/>
          <w:sz w:val="24"/>
          <w:szCs w:val="24"/>
        </w:rPr>
        <w:t>овершенствование системы управления Центра</w:t>
      </w:r>
      <w:r w:rsidR="00B11104" w:rsidRPr="00C46934">
        <w:rPr>
          <w:rFonts w:ascii="Arial" w:hAnsi="Arial" w:cs="Arial"/>
          <w:sz w:val="24"/>
          <w:szCs w:val="28"/>
        </w:rPr>
        <w:t xml:space="preserve"> и в том числе «Край донской лазоревый». Педагогами Центра осуществляются образовательные и </w:t>
      </w:r>
      <w:r w:rsidR="00B11104" w:rsidRPr="00C46934">
        <w:rPr>
          <w:rFonts w:ascii="Arial" w:hAnsi="Arial" w:cs="Arial"/>
          <w:sz w:val="24"/>
          <w:szCs w:val="28"/>
        </w:rPr>
        <w:lastRenderedPageBreak/>
        <w:t>воспитательные мероприятия (беседы, викторины, мастер-классы, учебные занятия) по изучению культуры Донского казачества.</w:t>
      </w:r>
      <w:r w:rsidRPr="00C46934">
        <w:rPr>
          <w:rFonts w:ascii="Arial" w:hAnsi="Arial" w:cs="Arial"/>
          <w:sz w:val="24"/>
          <w:szCs w:val="28"/>
        </w:rPr>
        <w:t xml:space="preserve"> </w:t>
      </w:r>
    </w:p>
    <w:p w:rsidR="00B11104" w:rsidRPr="00C46934" w:rsidRDefault="00C46934" w:rsidP="00C46934">
      <w:pPr>
        <w:pStyle w:val="a3"/>
        <w:shd w:val="clear" w:color="auto" w:fill="FFFFFF"/>
        <w:tabs>
          <w:tab w:val="left" w:pos="9000"/>
          <w:tab w:val="left" w:pos="9180"/>
        </w:tabs>
        <w:spacing w:after="0" w:line="276" w:lineRule="auto"/>
        <w:ind w:left="-993" w:right="-201"/>
        <w:jc w:val="both"/>
        <w:rPr>
          <w:rFonts w:ascii="Arial" w:hAnsi="Arial" w:cs="Arial"/>
          <w:sz w:val="24"/>
          <w:szCs w:val="28"/>
        </w:rPr>
      </w:pPr>
      <w:r w:rsidRPr="00C46934">
        <w:rPr>
          <w:rFonts w:ascii="Arial" w:hAnsi="Arial" w:cs="Arial"/>
          <w:sz w:val="24"/>
          <w:szCs w:val="28"/>
        </w:rPr>
        <w:t xml:space="preserve">    Р</w:t>
      </w:r>
      <w:r w:rsidR="00B11104" w:rsidRPr="00C46934">
        <w:rPr>
          <w:rFonts w:ascii="Arial" w:hAnsi="Arial" w:cs="Arial"/>
          <w:sz w:val="24"/>
          <w:szCs w:val="28"/>
        </w:rPr>
        <w:t>еализация проекта «Зажигаем звёзды» обусловлена повышением числа обучающихся, ставших участниками, призерами, лауреатами конкурсов разного уровня, в том числе и международного по сравнению с прошлыми годами. Именно поэтому так важно основные задачи направления работы с одаренными детьми на уровне Центра выполнять, согласно</w:t>
      </w:r>
      <w:r w:rsidR="00B11104" w:rsidRPr="00C46934">
        <w:rPr>
          <w:rFonts w:ascii="Arial" w:hAnsi="Arial" w:cs="Arial"/>
          <w:b/>
          <w:i/>
          <w:sz w:val="24"/>
          <w:szCs w:val="28"/>
        </w:rPr>
        <w:t xml:space="preserve"> </w:t>
      </w:r>
      <w:r w:rsidR="00B11104" w:rsidRPr="00C46934">
        <w:rPr>
          <w:rFonts w:ascii="Arial" w:hAnsi="Arial" w:cs="Arial"/>
          <w:sz w:val="24"/>
          <w:szCs w:val="28"/>
        </w:rPr>
        <w:t xml:space="preserve">Перспективного плана деятельности на 2017-2018 учебный год. </w:t>
      </w:r>
    </w:p>
    <w:p w:rsidR="00B11104" w:rsidRPr="00C46934" w:rsidRDefault="00B11104" w:rsidP="00C46934">
      <w:pPr>
        <w:spacing w:after="0" w:line="276" w:lineRule="auto"/>
        <w:ind w:left="-993"/>
        <w:jc w:val="both"/>
        <w:outlineLvl w:val="4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46934">
        <w:rPr>
          <w:rFonts w:ascii="Arial" w:hAnsi="Arial" w:cs="Arial"/>
          <w:sz w:val="24"/>
          <w:szCs w:val="28"/>
        </w:rPr>
        <w:t xml:space="preserve">      </w:t>
      </w:r>
      <w:r w:rsidRPr="00C46934">
        <w:rPr>
          <w:rFonts w:ascii="Arial" w:eastAsia="Times New Roman" w:hAnsi="Arial" w:cs="Arial"/>
          <w:color w:val="000000"/>
          <w:sz w:val="24"/>
          <w:szCs w:val="28"/>
          <w:lang w:eastAsia="ru-RU"/>
        </w:rPr>
        <w:t xml:space="preserve">В отчётный период модернизация рассматривается с точки зрения обновления содержания путем освоения педагогами способов отбора содержания учебного материала, обеспечивающего индивидуальные образовательные потребности, и технологий создания событийных общностей учебной деятельности, как основания для развития индивидуальности ребенка. Другими словами, освоения способов организации образовательного процесса, адекватных развитию ведущего вида (или ведущих видов) деятельности в конкретный возрастной период, т.е. адекватных ситуации развития и продолжать выполнять </w:t>
      </w:r>
      <w:r w:rsidRPr="00C46934">
        <w:rPr>
          <w:rFonts w:ascii="Arial" w:eastAsia="Times New Roman" w:hAnsi="Arial" w:cs="Arial"/>
          <w:color w:val="000000"/>
          <w:sz w:val="24"/>
          <w:szCs w:val="28"/>
          <w:u w:val="single"/>
          <w:lang w:eastAsia="ru-RU"/>
        </w:rPr>
        <w:t>ф</w:t>
      </w:r>
      <w:r w:rsidRPr="00C46934">
        <w:rPr>
          <w:rFonts w:ascii="Arial" w:eastAsia="Times New Roman" w:hAnsi="Arial" w:cs="Arial"/>
          <w:bCs/>
          <w:sz w:val="24"/>
          <w:szCs w:val="28"/>
          <w:u w:val="single"/>
          <w:lang w:eastAsia="ru-RU"/>
        </w:rPr>
        <w:t xml:space="preserve">ункции педагогов </w:t>
      </w:r>
      <w:r w:rsidR="00C46934" w:rsidRPr="00C46934">
        <w:rPr>
          <w:rFonts w:ascii="Arial" w:eastAsia="Times New Roman" w:hAnsi="Arial" w:cs="Arial"/>
          <w:bCs/>
          <w:sz w:val="24"/>
          <w:szCs w:val="28"/>
          <w:u w:val="single"/>
          <w:lang w:eastAsia="ru-RU"/>
        </w:rPr>
        <w:t>Центра</w:t>
      </w:r>
      <w:r w:rsidRPr="00C46934">
        <w:rPr>
          <w:rFonts w:ascii="Arial" w:eastAsia="Times New Roman" w:hAnsi="Arial" w:cs="Arial"/>
          <w:bCs/>
          <w:sz w:val="24"/>
          <w:szCs w:val="28"/>
          <w:u w:val="single"/>
          <w:lang w:eastAsia="ru-RU"/>
        </w:rPr>
        <w:t>:</w:t>
      </w:r>
    </w:p>
    <w:p w:rsidR="00B11104" w:rsidRPr="00C46934" w:rsidRDefault="00B11104" w:rsidP="00C46934">
      <w:pPr>
        <w:spacing w:after="0" w:line="276" w:lineRule="auto"/>
        <w:ind w:left="-993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46934">
        <w:rPr>
          <w:rFonts w:ascii="Arial" w:eastAsia="Times New Roman" w:hAnsi="Arial" w:cs="Arial"/>
          <w:sz w:val="24"/>
          <w:szCs w:val="28"/>
          <w:lang w:eastAsia="ru-RU"/>
        </w:rPr>
        <w:t xml:space="preserve">-организация и проведение занятий с одаренными детьми;  </w:t>
      </w:r>
    </w:p>
    <w:p w:rsidR="00B11104" w:rsidRPr="00C46934" w:rsidRDefault="00B11104" w:rsidP="00C46934">
      <w:pPr>
        <w:spacing w:after="0" w:line="276" w:lineRule="auto"/>
        <w:ind w:left="-993"/>
        <w:rPr>
          <w:rFonts w:ascii="Arial" w:eastAsia="Times New Roman" w:hAnsi="Arial" w:cs="Arial"/>
          <w:sz w:val="24"/>
          <w:szCs w:val="28"/>
          <w:lang w:eastAsia="ru-RU"/>
        </w:rPr>
      </w:pPr>
      <w:r w:rsidRPr="00C46934">
        <w:rPr>
          <w:rFonts w:ascii="Arial" w:eastAsia="Times New Roman" w:hAnsi="Arial" w:cs="Arial"/>
          <w:sz w:val="24"/>
          <w:szCs w:val="28"/>
          <w:lang w:eastAsia="ru-RU"/>
        </w:rPr>
        <w:t xml:space="preserve">-разработка, корректировка, усовершенствование программ для работы одаренными детьми;                 </w:t>
      </w:r>
    </w:p>
    <w:p w:rsidR="00B11104" w:rsidRPr="00C46934" w:rsidRDefault="00B11104" w:rsidP="00C46934">
      <w:pPr>
        <w:spacing w:after="0" w:line="276" w:lineRule="auto"/>
        <w:ind w:left="-993"/>
        <w:rPr>
          <w:rFonts w:ascii="Arial" w:eastAsia="Times New Roman" w:hAnsi="Arial" w:cs="Arial"/>
          <w:sz w:val="24"/>
          <w:szCs w:val="28"/>
          <w:lang w:eastAsia="ru-RU"/>
        </w:rPr>
      </w:pPr>
      <w:r w:rsidRPr="00C46934">
        <w:rPr>
          <w:rFonts w:ascii="Arial" w:eastAsia="Times New Roman" w:hAnsi="Arial" w:cs="Arial"/>
          <w:sz w:val="24"/>
          <w:szCs w:val="28"/>
          <w:lang w:eastAsia="ru-RU"/>
        </w:rPr>
        <w:t>-организация индивидуальной работы с одаренными детьми;</w:t>
      </w:r>
    </w:p>
    <w:p w:rsidR="00B11104" w:rsidRPr="00C46934" w:rsidRDefault="00B11104" w:rsidP="00C46934">
      <w:pPr>
        <w:spacing w:after="0" w:line="276" w:lineRule="auto"/>
        <w:ind w:left="-993"/>
        <w:rPr>
          <w:rFonts w:ascii="Arial" w:eastAsia="Times New Roman" w:hAnsi="Arial" w:cs="Arial"/>
          <w:sz w:val="24"/>
          <w:szCs w:val="28"/>
          <w:lang w:eastAsia="ru-RU"/>
        </w:rPr>
      </w:pPr>
      <w:r w:rsidRPr="00C46934">
        <w:rPr>
          <w:rFonts w:ascii="Arial" w:eastAsia="Times New Roman" w:hAnsi="Arial" w:cs="Arial"/>
          <w:sz w:val="24"/>
          <w:szCs w:val="28"/>
          <w:lang w:eastAsia="ru-RU"/>
        </w:rPr>
        <w:t xml:space="preserve">-подготовка учащихся к олимпиадам, конкурсам различных уровней; </w:t>
      </w:r>
    </w:p>
    <w:p w:rsidR="00C46934" w:rsidRPr="00C46934" w:rsidRDefault="00B11104" w:rsidP="00C46934">
      <w:pPr>
        <w:spacing w:after="0" w:line="276" w:lineRule="auto"/>
        <w:ind w:left="-993"/>
        <w:rPr>
          <w:rFonts w:ascii="Arial" w:eastAsia="Times New Roman" w:hAnsi="Arial" w:cs="Arial"/>
          <w:sz w:val="24"/>
          <w:szCs w:val="28"/>
          <w:lang w:eastAsia="ru-RU"/>
        </w:rPr>
      </w:pPr>
      <w:r w:rsidRPr="00C46934">
        <w:rPr>
          <w:rFonts w:ascii="Arial" w:eastAsia="Times New Roman" w:hAnsi="Arial" w:cs="Arial"/>
          <w:sz w:val="24"/>
          <w:szCs w:val="28"/>
          <w:lang w:eastAsia="ru-RU"/>
        </w:rPr>
        <w:t xml:space="preserve">-организация и </w:t>
      </w:r>
      <w:r w:rsidR="00544CA7" w:rsidRPr="00C46934">
        <w:rPr>
          <w:rFonts w:ascii="Arial" w:eastAsia="Times New Roman" w:hAnsi="Arial" w:cs="Arial"/>
          <w:sz w:val="24"/>
          <w:szCs w:val="28"/>
          <w:lang w:eastAsia="ru-RU"/>
        </w:rPr>
        <w:t xml:space="preserve">контроля </w:t>
      </w:r>
      <w:proofErr w:type="spellStart"/>
      <w:r w:rsidR="00544CA7" w:rsidRPr="00C46934">
        <w:rPr>
          <w:rFonts w:ascii="Arial" w:eastAsia="Times New Roman" w:hAnsi="Arial" w:cs="Arial"/>
          <w:sz w:val="24"/>
          <w:szCs w:val="28"/>
          <w:lang w:eastAsia="ru-RU"/>
        </w:rPr>
        <w:t>ЗУНов</w:t>
      </w:r>
      <w:proofErr w:type="spellEnd"/>
      <w:r w:rsidRPr="00C46934">
        <w:rPr>
          <w:rFonts w:ascii="Arial" w:eastAsia="Times New Roman" w:hAnsi="Arial" w:cs="Arial"/>
          <w:sz w:val="24"/>
          <w:szCs w:val="28"/>
          <w:lang w:eastAsia="ru-RU"/>
        </w:rPr>
        <w:t xml:space="preserve"> одаренных детей, выполнение </w:t>
      </w:r>
      <w:proofErr w:type="gramStart"/>
      <w:r w:rsidR="00EE274A" w:rsidRPr="00C46934">
        <w:rPr>
          <w:rFonts w:ascii="Arial" w:eastAsia="Times New Roman" w:hAnsi="Arial" w:cs="Arial"/>
          <w:sz w:val="24"/>
          <w:szCs w:val="28"/>
          <w:lang w:eastAsia="ru-RU"/>
        </w:rPr>
        <w:t xml:space="preserve">программ;  </w:t>
      </w:r>
      <w:r w:rsidRPr="00C46934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gramEnd"/>
      <w:r w:rsidRPr="00C46934">
        <w:rPr>
          <w:rFonts w:ascii="Arial" w:eastAsia="Times New Roman" w:hAnsi="Arial" w:cs="Arial"/>
          <w:sz w:val="24"/>
          <w:szCs w:val="28"/>
          <w:lang w:eastAsia="ru-RU"/>
        </w:rPr>
        <w:t xml:space="preserve">                                             -обобщение и систематизация материалов и результатов работы с одаренными детьми, творческие отчеты по объединениям в рамках реализации проекта;                                                      </w:t>
      </w:r>
    </w:p>
    <w:p w:rsidR="00B11104" w:rsidRPr="00C46934" w:rsidRDefault="00B11104" w:rsidP="00C46934">
      <w:pPr>
        <w:spacing w:after="0" w:line="276" w:lineRule="auto"/>
        <w:ind w:left="-993"/>
        <w:rPr>
          <w:rFonts w:ascii="Arial" w:eastAsia="Times New Roman" w:hAnsi="Arial" w:cs="Arial"/>
          <w:sz w:val="24"/>
          <w:szCs w:val="28"/>
          <w:lang w:eastAsia="ru-RU"/>
        </w:rPr>
      </w:pPr>
      <w:r w:rsidRPr="00C46934">
        <w:rPr>
          <w:rFonts w:ascii="Arial" w:eastAsia="Times New Roman" w:hAnsi="Arial" w:cs="Arial"/>
          <w:sz w:val="24"/>
          <w:szCs w:val="28"/>
          <w:lang w:eastAsia="ru-RU"/>
        </w:rPr>
        <w:t xml:space="preserve"> -подготовка материалов, методических рекомендаций по организации работы с одаренными детьми. </w:t>
      </w:r>
    </w:p>
    <w:p w:rsidR="00B11104" w:rsidRPr="00C46934" w:rsidRDefault="00B11104" w:rsidP="00C46934">
      <w:pPr>
        <w:shd w:val="clear" w:color="auto" w:fill="FFFFFF"/>
        <w:tabs>
          <w:tab w:val="left" w:pos="9000"/>
          <w:tab w:val="left" w:pos="9180"/>
        </w:tabs>
        <w:spacing w:after="0" w:line="276" w:lineRule="auto"/>
        <w:ind w:left="-993" w:right="-201"/>
        <w:jc w:val="both"/>
        <w:rPr>
          <w:rFonts w:ascii="Arial" w:hAnsi="Arial" w:cs="Arial"/>
          <w:sz w:val="24"/>
          <w:szCs w:val="28"/>
        </w:rPr>
      </w:pPr>
      <w:r w:rsidRPr="00C46934">
        <w:rPr>
          <w:rFonts w:ascii="Arial" w:hAnsi="Arial" w:cs="Arial"/>
          <w:i/>
          <w:sz w:val="24"/>
          <w:szCs w:val="28"/>
        </w:rPr>
        <w:t xml:space="preserve">      </w:t>
      </w:r>
      <w:r w:rsidRPr="00C46934">
        <w:rPr>
          <w:rFonts w:ascii="Arial" w:hAnsi="Arial" w:cs="Arial"/>
          <w:sz w:val="24"/>
          <w:szCs w:val="28"/>
        </w:rPr>
        <w:t xml:space="preserve">Объединяющей характеристикой всех программ является </w:t>
      </w:r>
      <w:proofErr w:type="spellStart"/>
      <w:r w:rsidRPr="00C46934">
        <w:rPr>
          <w:rFonts w:ascii="Arial" w:hAnsi="Arial" w:cs="Arial"/>
          <w:sz w:val="24"/>
          <w:szCs w:val="28"/>
        </w:rPr>
        <w:t>многоуровневость</w:t>
      </w:r>
      <w:proofErr w:type="spellEnd"/>
      <w:r w:rsidRPr="00C46934">
        <w:rPr>
          <w:rFonts w:ascii="Arial" w:hAnsi="Arial" w:cs="Arial"/>
          <w:sz w:val="24"/>
          <w:szCs w:val="28"/>
        </w:rPr>
        <w:t xml:space="preserve">, ориентация на раскрытие творческого потенциала детей, развитие их общей культуры в практической деятельности. Все теоретические знания, включённые в содержание программ и проектов, апробируются в творческой практике, преобразуются в познавательный, коммуникативный и социальный опыт самореализации в различных сферах деятельности. </w:t>
      </w:r>
    </w:p>
    <w:p w:rsidR="00544CA7" w:rsidRPr="00C46934" w:rsidRDefault="00B11104" w:rsidP="00C46934">
      <w:pPr>
        <w:shd w:val="clear" w:color="auto" w:fill="FFFFFF"/>
        <w:tabs>
          <w:tab w:val="left" w:pos="9000"/>
          <w:tab w:val="left" w:pos="9180"/>
        </w:tabs>
        <w:spacing w:after="0" w:line="276" w:lineRule="auto"/>
        <w:ind w:left="-993" w:right="-201"/>
        <w:jc w:val="both"/>
        <w:rPr>
          <w:rFonts w:ascii="Arial" w:hAnsi="Arial" w:cs="Arial"/>
          <w:sz w:val="24"/>
          <w:szCs w:val="28"/>
        </w:rPr>
      </w:pPr>
      <w:r w:rsidRPr="00C46934">
        <w:rPr>
          <w:rFonts w:ascii="Arial" w:hAnsi="Arial" w:cs="Arial"/>
          <w:sz w:val="24"/>
          <w:szCs w:val="28"/>
        </w:rPr>
        <w:t xml:space="preserve">    Все проекты и программы были адаптированы к современным требованиям, обязательной частью их структуры является результативность образовательной программы в соответствии с требованиями к универсальным учебным действиям. </w:t>
      </w:r>
      <w:r w:rsidR="00544CA7" w:rsidRPr="00C46934">
        <w:rPr>
          <w:rFonts w:ascii="Arial" w:hAnsi="Arial" w:cs="Arial"/>
          <w:i/>
          <w:sz w:val="24"/>
          <w:szCs w:val="28"/>
          <w:u w:val="single"/>
        </w:rPr>
        <w:t>Для сохранения контингента и оптимизации учебно-воспитательного процесса педагогам Центра необходимо проводить в том числе:</w:t>
      </w:r>
    </w:p>
    <w:p w:rsidR="00544CA7" w:rsidRPr="00C46934" w:rsidRDefault="00544CA7" w:rsidP="00C46934">
      <w:pPr>
        <w:spacing w:after="0" w:line="276" w:lineRule="auto"/>
        <w:ind w:left="-993" w:right="-201"/>
        <w:jc w:val="both"/>
        <w:rPr>
          <w:rFonts w:ascii="Arial" w:hAnsi="Arial" w:cs="Arial"/>
          <w:sz w:val="24"/>
          <w:szCs w:val="28"/>
        </w:rPr>
      </w:pPr>
      <w:r w:rsidRPr="00C46934">
        <w:rPr>
          <w:rFonts w:ascii="Arial" w:hAnsi="Arial" w:cs="Arial"/>
          <w:sz w:val="24"/>
          <w:szCs w:val="28"/>
        </w:rPr>
        <w:t>*корректировку образовательных программ (обновление учебно-методических комплексов, корректировку и обновление учебно-тематических планов в части воспитательных и педагогических технологий);</w:t>
      </w:r>
    </w:p>
    <w:p w:rsidR="00544CA7" w:rsidRPr="00C46934" w:rsidRDefault="00544CA7" w:rsidP="00C46934">
      <w:pPr>
        <w:spacing w:after="0" w:line="276" w:lineRule="auto"/>
        <w:ind w:left="-993" w:right="-201"/>
        <w:jc w:val="both"/>
        <w:rPr>
          <w:rFonts w:ascii="Arial" w:hAnsi="Arial" w:cs="Arial"/>
          <w:sz w:val="24"/>
          <w:szCs w:val="28"/>
        </w:rPr>
      </w:pPr>
      <w:r w:rsidRPr="00C46934">
        <w:rPr>
          <w:rFonts w:ascii="Arial" w:hAnsi="Arial" w:cs="Arial"/>
          <w:sz w:val="24"/>
          <w:szCs w:val="28"/>
        </w:rPr>
        <w:t>*активное освоение и внедрение в практику работы эффективных форм занятий, технологий, повышение мотивации обучающихся;</w:t>
      </w:r>
    </w:p>
    <w:p w:rsidR="00544CA7" w:rsidRPr="00C46934" w:rsidRDefault="00544CA7" w:rsidP="00C46934">
      <w:pPr>
        <w:spacing w:after="0" w:line="276" w:lineRule="auto"/>
        <w:ind w:left="-993" w:right="-201"/>
        <w:jc w:val="both"/>
        <w:rPr>
          <w:rFonts w:ascii="Arial" w:hAnsi="Arial" w:cs="Arial"/>
          <w:sz w:val="24"/>
          <w:szCs w:val="28"/>
        </w:rPr>
      </w:pPr>
      <w:r w:rsidRPr="00C46934">
        <w:rPr>
          <w:rFonts w:ascii="Arial" w:hAnsi="Arial" w:cs="Arial"/>
          <w:sz w:val="24"/>
          <w:szCs w:val="28"/>
        </w:rPr>
        <w:t>*мониторинг качества реализации образовательных программ (контроль, диагностика, обобщение и распространение опыта, применение социометрических, психологических методик);</w:t>
      </w:r>
    </w:p>
    <w:p w:rsidR="00544CA7" w:rsidRPr="00C46934" w:rsidRDefault="00544CA7" w:rsidP="00C46934">
      <w:pPr>
        <w:spacing w:after="0" w:line="276" w:lineRule="auto"/>
        <w:ind w:left="-993" w:right="-201"/>
        <w:jc w:val="both"/>
        <w:rPr>
          <w:rFonts w:ascii="Arial" w:hAnsi="Arial" w:cs="Arial"/>
          <w:sz w:val="24"/>
          <w:szCs w:val="28"/>
        </w:rPr>
      </w:pPr>
      <w:r w:rsidRPr="00C46934">
        <w:rPr>
          <w:rFonts w:ascii="Arial" w:hAnsi="Arial" w:cs="Arial"/>
          <w:sz w:val="24"/>
          <w:szCs w:val="28"/>
        </w:rPr>
        <w:t>*активизацию работы по созданию творческого портфолио педагога и ребенка;</w:t>
      </w:r>
    </w:p>
    <w:p w:rsidR="00544CA7" w:rsidRPr="00C46934" w:rsidRDefault="00544CA7" w:rsidP="00C46934">
      <w:pPr>
        <w:spacing w:after="0" w:line="276" w:lineRule="auto"/>
        <w:ind w:left="-993" w:right="-201"/>
        <w:jc w:val="both"/>
        <w:rPr>
          <w:rFonts w:ascii="Arial" w:hAnsi="Arial" w:cs="Arial"/>
          <w:sz w:val="24"/>
          <w:szCs w:val="28"/>
        </w:rPr>
      </w:pPr>
      <w:r w:rsidRPr="00C46934">
        <w:rPr>
          <w:rFonts w:ascii="Arial" w:hAnsi="Arial" w:cs="Arial"/>
          <w:sz w:val="24"/>
          <w:szCs w:val="28"/>
        </w:rPr>
        <w:t xml:space="preserve">*подготовку индивидуального образовательного маршрута с учетом </w:t>
      </w:r>
      <w:r w:rsidR="00EE274A" w:rsidRPr="00C46934">
        <w:rPr>
          <w:rFonts w:ascii="Arial" w:hAnsi="Arial" w:cs="Arial"/>
          <w:sz w:val="24"/>
          <w:szCs w:val="28"/>
        </w:rPr>
        <w:t>анализа «</w:t>
      </w:r>
      <w:r w:rsidRPr="00C46934">
        <w:rPr>
          <w:rFonts w:ascii="Arial" w:hAnsi="Arial" w:cs="Arial"/>
          <w:sz w:val="24"/>
          <w:szCs w:val="28"/>
        </w:rPr>
        <w:t>Индивидуальных карт учащихся».</w:t>
      </w:r>
    </w:p>
    <w:p w:rsidR="005B1974" w:rsidRPr="00C46934" w:rsidRDefault="005B1974" w:rsidP="00C46934">
      <w:pPr>
        <w:spacing w:after="0" w:line="276" w:lineRule="auto"/>
        <w:ind w:left="-993" w:right="-201"/>
        <w:jc w:val="both"/>
        <w:rPr>
          <w:rFonts w:ascii="Arial" w:hAnsi="Arial" w:cs="Arial"/>
          <w:sz w:val="20"/>
        </w:rPr>
      </w:pPr>
    </w:p>
    <w:sectPr w:rsidR="005B1974" w:rsidRPr="00C46934" w:rsidSect="00656A6E">
      <w:pgSz w:w="11906" w:h="16838"/>
      <w:pgMar w:top="851" w:right="851" w:bottom="709" w:left="1758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554B5"/>
    <w:multiLevelType w:val="hybridMultilevel"/>
    <w:tmpl w:val="ECF2C012"/>
    <w:lvl w:ilvl="0" w:tplc="04190001">
      <w:start w:val="1"/>
      <w:numFmt w:val="bullet"/>
      <w:lvlText w:val=""/>
      <w:lvlJc w:val="left"/>
      <w:pPr>
        <w:ind w:left="-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04"/>
    <w:rsid w:val="00544CA7"/>
    <w:rsid w:val="005B1974"/>
    <w:rsid w:val="00656A6E"/>
    <w:rsid w:val="009C7DC3"/>
    <w:rsid w:val="00B11104"/>
    <w:rsid w:val="00B1456D"/>
    <w:rsid w:val="00C34AE8"/>
    <w:rsid w:val="00C46934"/>
    <w:rsid w:val="00EE274A"/>
    <w:rsid w:val="00F5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7BEC7-D11F-4B7A-9CAB-63B819C3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2018-01-24T11:57:00Z</dcterms:created>
  <dcterms:modified xsi:type="dcterms:W3CDTF">2019-02-27T09:50:00Z</dcterms:modified>
</cp:coreProperties>
</file>