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EF" w:rsidRPr="00CA5087" w:rsidRDefault="00D71677" w:rsidP="000366E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Информация о </w:t>
      </w:r>
      <w:proofErr w:type="gramStart"/>
      <w:r>
        <w:rPr>
          <w:rFonts w:ascii="Times New Roman" w:hAnsi="Times New Roman"/>
          <w:b/>
          <w:sz w:val="32"/>
          <w:szCs w:val="32"/>
        </w:rPr>
        <w:t>реализуемых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адаптированных </w:t>
      </w:r>
    </w:p>
    <w:p w:rsidR="000366EF" w:rsidRPr="00CA5087" w:rsidRDefault="00D71677" w:rsidP="000366E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дополнительных общеобразовательных </w:t>
      </w:r>
      <w:proofErr w:type="gramStart"/>
      <w:r>
        <w:rPr>
          <w:rFonts w:ascii="Times New Roman" w:hAnsi="Times New Roman"/>
          <w:b/>
          <w:sz w:val="32"/>
          <w:szCs w:val="32"/>
        </w:rPr>
        <w:t>программах</w:t>
      </w:r>
      <w:proofErr w:type="gramEnd"/>
      <w:r w:rsidR="000366EF" w:rsidRPr="00CA5087">
        <w:rPr>
          <w:rFonts w:ascii="Times New Roman" w:hAnsi="Times New Roman"/>
          <w:b/>
          <w:sz w:val="32"/>
          <w:szCs w:val="32"/>
        </w:rPr>
        <w:t>,</w:t>
      </w:r>
    </w:p>
    <w:p w:rsidR="000366EF" w:rsidRPr="00CA5087" w:rsidRDefault="000366EF" w:rsidP="00CA508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CA5087">
        <w:rPr>
          <w:rFonts w:ascii="Times New Roman" w:hAnsi="Times New Roman"/>
          <w:b/>
          <w:sz w:val="32"/>
          <w:szCs w:val="32"/>
        </w:rPr>
        <w:t>реализуемы</w:t>
      </w:r>
      <w:r w:rsidR="00587A81" w:rsidRPr="00CA5087">
        <w:rPr>
          <w:rFonts w:ascii="Times New Roman" w:hAnsi="Times New Roman"/>
          <w:b/>
          <w:sz w:val="32"/>
          <w:szCs w:val="32"/>
        </w:rPr>
        <w:t>х</w:t>
      </w:r>
      <w:proofErr w:type="gramEnd"/>
      <w:r w:rsidRPr="00CA5087">
        <w:rPr>
          <w:rFonts w:ascii="Times New Roman" w:hAnsi="Times New Roman"/>
          <w:b/>
          <w:sz w:val="32"/>
          <w:szCs w:val="32"/>
        </w:rPr>
        <w:t xml:space="preserve"> в </w:t>
      </w:r>
      <w:r w:rsidR="00CA5087">
        <w:rPr>
          <w:rFonts w:ascii="Times New Roman" w:hAnsi="Times New Roman"/>
          <w:b/>
          <w:sz w:val="32"/>
          <w:szCs w:val="32"/>
        </w:rPr>
        <w:t xml:space="preserve">МБУ ДО </w:t>
      </w:r>
      <w:r w:rsidR="00F05625" w:rsidRPr="00CA5087">
        <w:rPr>
          <w:rFonts w:ascii="Times New Roman" w:hAnsi="Times New Roman"/>
          <w:b/>
          <w:sz w:val="32"/>
          <w:szCs w:val="32"/>
        </w:rPr>
        <w:t>Центре технического</w:t>
      </w:r>
      <w:r w:rsidRPr="00CA5087">
        <w:rPr>
          <w:rFonts w:ascii="Times New Roman" w:hAnsi="Times New Roman"/>
          <w:b/>
          <w:sz w:val="32"/>
          <w:szCs w:val="32"/>
        </w:rPr>
        <w:t xml:space="preserve"> творчества</w:t>
      </w:r>
    </w:p>
    <w:tbl>
      <w:tblPr>
        <w:tblpPr w:leftFromText="180" w:rightFromText="180" w:vertAnchor="text" w:horzAnchor="margin" w:tblpY="145"/>
        <w:tblW w:w="14817" w:type="dxa"/>
        <w:tblLayout w:type="fixed"/>
        <w:tblLook w:val="04A0" w:firstRow="1" w:lastRow="0" w:firstColumn="1" w:lastColumn="0" w:noHBand="0" w:noVBand="1"/>
      </w:tblPr>
      <w:tblGrid>
        <w:gridCol w:w="816"/>
        <w:gridCol w:w="2409"/>
        <w:gridCol w:w="992"/>
        <w:gridCol w:w="2270"/>
        <w:gridCol w:w="1560"/>
        <w:gridCol w:w="1417"/>
        <w:gridCol w:w="1136"/>
        <w:gridCol w:w="4217"/>
      </w:tblGrid>
      <w:tr w:rsidR="000366EF" w:rsidRPr="002275D7" w:rsidTr="002B0D20">
        <w:trPr>
          <w:trHeight w:val="15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1D77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  <w:p w:rsidR="000366EF" w:rsidRPr="002275D7" w:rsidRDefault="000366EF" w:rsidP="001D77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Направления образовательной программы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Когда утверждена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731A89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объединения</w:t>
            </w: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педагога</w:t>
            </w:r>
          </w:p>
          <w:p w:rsidR="000366EF" w:rsidRPr="002275D7" w:rsidRDefault="000366EF" w:rsidP="00CA508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Тип</w:t>
            </w:r>
          </w:p>
          <w:p w:rsidR="000366EF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</w:t>
            </w:r>
            <w:proofErr w:type="spellEnd"/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мы</w:t>
            </w:r>
          </w:p>
          <w:p w:rsidR="000366EF" w:rsidRPr="002275D7" w:rsidRDefault="000366EF" w:rsidP="00CA508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  <w:proofErr w:type="gramStart"/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  <w:p w:rsidR="000366EF" w:rsidRPr="002275D7" w:rsidRDefault="000366EF" w:rsidP="00CA508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366EF" w:rsidRPr="002275D7" w:rsidRDefault="000366EF" w:rsidP="00CA5087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6EF" w:rsidRPr="002275D7" w:rsidRDefault="000366EF" w:rsidP="001D77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5D7">
              <w:rPr>
                <w:rFonts w:ascii="Times New Roman" w:hAnsi="Times New Roman"/>
                <w:b/>
                <w:sz w:val="28"/>
                <w:szCs w:val="28"/>
              </w:rPr>
              <w:t>Цель и задачи ОП, особенности ОП</w:t>
            </w:r>
          </w:p>
        </w:tc>
      </w:tr>
      <w:tr w:rsidR="00F05625" w:rsidRPr="002275D7" w:rsidTr="002B0D20">
        <w:trPr>
          <w:trHeight w:val="814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25" w:rsidRPr="00F05625" w:rsidRDefault="00016AF3" w:rsidP="005C50D4">
            <w:pPr>
              <w:pStyle w:val="a4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Техническая направленность</w:t>
            </w:r>
          </w:p>
        </w:tc>
      </w:tr>
      <w:tr w:rsidR="00F05625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625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625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05625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625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«Автомодельный»</w:t>
            </w:r>
          </w:p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Головань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625" w:rsidRPr="00016AF3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05625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5625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625" w:rsidRPr="00016AF3" w:rsidRDefault="003A6618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творческой личности, устойчивой мотивации к постройке модели. Стремление сделать модель прочно, надёжно, чтоб модель была действительно летающей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Ракетомодельный</w:t>
            </w:r>
            <w:proofErr w:type="spellEnd"/>
            <w:r w:rsidRPr="00016AF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Головань 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3A6618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3A6618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3A6618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творческой личности, устойчивой мотивации к постройке модели. Методы и приёмы конструкторской деятельности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«Картинги»</w:t>
            </w:r>
          </w:p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Максименков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5D16EF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</w:t>
            </w:r>
            <w:r w:rsidR="00EC248E">
              <w:rPr>
                <w:rFonts w:ascii="Times New Roman" w:hAnsi="Times New Roman"/>
                <w:sz w:val="28"/>
                <w:szCs w:val="28"/>
              </w:rPr>
              <w:t xml:space="preserve"> в процессе технического творчества на практике ознакомиться с различными рабочими специальностями, связанными с металлообработкой.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016AF3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16AF3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Максименков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EC248E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возможности в процессе технического творчества на практике ознакомиться с различными рабочими специальностями, связанными с автомобилем.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016AF3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«Автомодельный»</w:t>
            </w:r>
          </w:p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Тимофеев В.О.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5D16EF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творческой личности, устойчивой мотивации к постройке модели. Методы и приёмы конструкторской деятельности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«Судомодельный»</w:t>
            </w:r>
          </w:p>
          <w:p w:rsidR="00016AF3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Баканов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2304EC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Расширение технического кругозора, осмысление полученного практического опыта через изучение основ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судомоделирования</w:t>
            </w:r>
            <w:proofErr w:type="spellEnd"/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 идеи до модели»</w:t>
            </w:r>
          </w:p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6-12</w:t>
            </w:r>
            <w:r w:rsidR="005D16EF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5D7C21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условий для формирования творческих способностей  учащихся </w:t>
            </w:r>
            <w:r w:rsidR="004D2BED">
              <w:rPr>
                <w:rFonts w:ascii="Times New Roman" w:hAnsi="Times New Roman"/>
                <w:sz w:val="28"/>
                <w:szCs w:val="28"/>
              </w:rPr>
              <w:t>путём приобщения к моделированию из папье-маше.</w:t>
            </w:r>
          </w:p>
        </w:tc>
      </w:tr>
      <w:tr w:rsidR="00016AF3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016AF3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«Едем, плаваем, летаем»</w:t>
            </w:r>
          </w:p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Перепелицина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16AF3" w:rsidRPr="009D79C7" w:rsidRDefault="00016AF3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AF3" w:rsidRPr="00016AF3" w:rsidRDefault="005D16EF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начальных технических знаний, навыков, развитие технических интересов.</w:t>
            </w:r>
          </w:p>
        </w:tc>
      </w:tr>
      <w:tr w:rsidR="0062446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«Техническое моделирование»</w:t>
            </w:r>
          </w:p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Митько К.Н.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9D79C7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8—12 лет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Default="008F660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6F" w:rsidRPr="00016AF3" w:rsidRDefault="004D2BED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раскрытия творческого потенциала  путём приобщения к моделированию из бумаги.</w:t>
            </w:r>
          </w:p>
        </w:tc>
      </w:tr>
      <w:tr w:rsidR="005D7C21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7C21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Pr="00016AF3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D7C21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«Авто-мир»</w:t>
            </w:r>
          </w:p>
          <w:p w:rsidR="005D7C21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Митько К.Н.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Pr="009D79C7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D7C21" w:rsidRDefault="008F660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7C21" w:rsidRDefault="008F660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C21" w:rsidRPr="00016AF3" w:rsidRDefault="004D2BED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начальных технических знаний, навыков, развитие технических интересов.</w:t>
            </w:r>
          </w:p>
        </w:tc>
      </w:tr>
      <w:tr w:rsidR="0062446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Pr="00016AF3" w:rsidRDefault="005D16E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«Сделай сам»</w:t>
            </w:r>
          </w:p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9D79C7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Default="008F660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Default="008F660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6F" w:rsidRPr="00016AF3" w:rsidRDefault="004D2BED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Формирования творческих способностей  учащихся путём</w:t>
            </w:r>
            <w:r w:rsidR="002304EC">
              <w:rPr>
                <w:rFonts w:ascii="Times New Roman" w:hAnsi="Times New Roman"/>
                <w:sz w:val="28"/>
                <w:szCs w:val="28"/>
              </w:rPr>
              <w:t xml:space="preserve">  приобщения к моделированию из бумаги.</w:t>
            </w:r>
          </w:p>
        </w:tc>
      </w:tr>
      <w:tr w:rsidR="0062446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Pr="00CA5087" w:rsidRDefault="00CA5087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016AF3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Pr="00016AF3" w:rsidRDefault="002304E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«Умелые руки»</w:t>
            </w:r>
          </w:p>
          <w:p w:rsidR="0062446F" w:rsidRDefault="0062446F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9D79C7" w:rsidRDefault="005D7C21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Default="002304E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Default="002304EC" w:rsidP="002304E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6F" w:rsidRPr="00016AF3" w:rsidRDefault="002304EC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раскрытия творческого потенциала  путём приобщения к моделированию из бумаги.</w:t>
            </w:r>
          </w:p>
        </w:tc>
      </w:tr>
      <w:tr w:rsidR="0062446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Pr="00CA5087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016AF3" w:rsidRDefault="0062446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Pr="00016AF3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62446F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«Техническое моделирование с элементами худ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онструиров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2446F" w:rsidRDefault="0062446F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9D79C7" w:rsidRDefault="00F22AA1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8-16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6F" w:rsidRPr="00016AF3" w:rsidRDefault="00530671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трудовых навыков и самостоятельной творческой деятельности, воспитание гражданской гордости за свою малую родину, уважение к прошлому.</w:t>
            </w:r>
          </w:p>
        </w:tc>
      </w:tr>
      <w:tr w:rsidR="0062446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Pr="00CA5087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016AF3" w:rsidRDefault="0062446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AF3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Pr="00016AF3" w:rsidRDefault="0062446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Default="003301F9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«Моделирование</w:t>
            </w:r>
          </w:p>
          <w:p w:rsidR="00A300ED" w:rsidRDefault="00A300ED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Г.С.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46F" w:rsidRPr="009D79C7" w:rsidRDefault="00F22AA1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2446F" w:rsidRDefault="00F22AA1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446F" w:rsidRDefault="00F22AA1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46F" w:rsidRPr="00016AF3" w:rsidRDefault="00F22AA1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раскрытия творческого потенциала  путём приобщения к моделированию из бумаги.</w:t>
            </w:r>
          </w:p>
        </w:tc>
      </w:tr>
      <w:tr w:rsidR="005C50D4" w:rsidRPr="002275D7" w:rsidTr="002B0D20">
        <w:trPr>
          <w:trHeight w:val="1029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0D4" w:rsidRDefault="00CA5087" w:rsidP="005C50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5C50D4" w:rsidRPr="004304A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5C50D4" w:rsidRPr="009D79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C50D4" w:rsidRPr="002275D7">
              <w:rPr>
                <w:rFonts w:ascii="Times New Roman" w:hAnsi="Times New Roman"/>
                <w:b/>
                <w:sz w:val="28"/>
                <w:szCs w:val="28"/>
              </w:rPr>
              <w:t>Естественнонаучная направленность</w:t>
            </w:r>
          </w:p>
        </w:tc>
      </w:tr>
      <w:tr w:rsidR="00A300ED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00ED" w:rsidRPr="00CA5087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08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A50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ED" w:rsidRPr="00016AF3" w:rsidRDefault="00A300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300ED" w:rsidRPr="00016AF3" w:rsidRDefault="00A300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ED" w:rsidRDefault="00A300ED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друг компьютер»</w:t>
            </w:r>
          </w:p>
          <w:p w:rsidR="00A300ED" w:rsidRDefault="00A300ED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Г.С.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00ED" w:rsidRPr="009D79C7" w:rsidRDefault="00A300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0976">
              <w:rPr>
                <w:rFonts w:ascii="Times New Roman" w:hAnsi="Times New Roman"/>
                <w:sz w:val="28"/>
                <w:szCs w:val="28"/>
              </w:rPr>
              <w:t>Авторская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300ED" w:rsidRDefault="00A300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300ED" w:rsidRDefault="00A300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ED" w:rsidRPr="00016AF3" w:rsidRDefault="00A300ED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Углубленное изучение и раскрытие важных элементов информатики, умение владеть компьютером как средством решения практических задач.</w:t>
            </w:r>
          </w:p>
        </w:tc>
      </w:tr>
      <w:tr w:rsidR="009F267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Pr="00CA5087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Pr="00CA50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9F267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81325C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«Радиоэлектроника»</w:t>
            </w:r>
          </w:p>
          <w:p w:rsidR="0081325C" w:rsidRDefault="0081325C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Пустовойтов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Pr="00B20976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7F" w:rsidRDefault="009F267F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Закрепить и расширить знания, трудовые умения и навыки, получить дополнительный опыт в области разработки и создания радиоэлектронных и автоматических конструкций.</w:t>
            </w:r>
          </w:p>
        </w:tc>
      </w:tr>
      <w:tr w:rsidR="009F267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Pr="00CA5087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CA50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9F267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81325C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«Правовой клуб»</w:t>
            </w:r>
          </w:p>
          <w:p w:rsidR="0081325C" w:rsidRDefault="0081325C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Pr="00B20976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7F" w:rsidRPr="005C50D4" w:rsidRDefault="005C50D4" w:rsidP="005C50D4">
            <w:pPr>
              <w:shd w:val="clear" w:color="auto" w:fill="FFFFFF"/>
              <w:spacing w:after="0" w:line="240" w:lineRule="auto"/>
              <w:ind w:left="7"/>
              <w:jc w:val="both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     </w:t>
            </w:r>
            <w:r w:rsidRPr="005C50D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Помочь учащимся в формировании гражданской и нравственной позиции, в развитии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правосознания, и    сф</w:t>
            </w:r>
            <w:r w:rsidRPr="005C50D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ормировать умения, навыки и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привычки правомерного поведения </w:t>
            </w:r>
            <w:r w:rsidRPr="005C50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осознать себя как личность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системе общественных отношений.</w:t>
            </w:r>
          </w:p>
        </w:tc>
      </w:tr>
      <w:tr w:rsidR="009F267F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Pr="009C2691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691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9F267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81325C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«Общество и право»</w:t>
            </w:r>
          </w:p>
          <w:p w:rsidR="005C50D4" w:rsidRDefault="005C50D4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Pr="00B20976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15-18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1D0" w:rsidRPr="005951D0" w:rsidRDefault="005951D0" w:rsidP="005C5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 w:rsidRPr="005951D0">
              <w:rPr>
                <w:rFonts w:ascii="Times New Roman" w:hAnsi="Times New Roman"/>
                <w:sz w:val="28"/>
                <w:szCs w:val="28"/>
              </w:rPr>
              <w:t xml:space="preserve">к успешной сдаче государственного экзамена </w:t>
            </w:r>
            <w:r>
              <w:rPr>
                <w:rFonts w:ascii="Times New Roman" w:hAnsi="Times New Roman"/>
                <w:sz w:val="28"/>
                <w:szCs w:val="28"/>
              </w:rPr>
              <w:t>по обществознанию в формате ЕГЭ,</w:t>
            </w:r>
          </w:p>
          <w:p w:rsidR="009F267F" w:rsidRDefault="005951D0" w:rsidP="005C50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овладение умениями получать и  осмысливать социальную информацию, анализировать, </w:t>
            </w:r>
            <w:r w:rsidRPr="005951D0">
              <w:rPr>
                <w:rFonts w:ascii="Times New Roman" w:hAnsi="Times New Roman"/>
                <w:sz w:val="28"/>
                <w:szCs w:val="28"/>
              </w:rPr>
              <w:t>систем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атизировать полученные данные. </w:t>
            </w:r>
          </w:p>
        </w:tc>
      </w:tr>
      <w:tr w:rsidR="00CA5087" w:rsidRPr="002275D7" w:rsidTr="002B0D20">
        <w:trPr>
          <w:trHeight w:val="1029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087" w:rsidRPr="009C2691" w:rsidRDefault="00CA5087" w:rsidP="00CA50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26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III.</w:t>
            </w:r>
            <w:r w:rsidRPr="009C2691">
              <w:rPr>
                <w:rFonts w:ascii="Times New Roman" w:hAnsi="Times New Roman"/>
                <w:b/>
                <w:sz w:val="28"/>
                <w:szCs w:val="28"/>
              </w:rPr>
              <w:t xml:space="preserve"> Социально-педагогическая</w:t>
            </w:r>
          </w:p>
        </w:tc>
      </w:tr>
      <w:tr w:rsidR="009F267F" w:rsidRPr="002275D7" w:rsidTr="00731A89">
        <w:trPr>
          <w:trHeight w:val="69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Pr="009C2691" w:rsidRDefault="00CA5087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2691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CA5087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5C50D4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Default="005C50D4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Знайки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C50D4" w:rsidRDefault="005C50D4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Михеева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F267F" w:rsidRPr="00B20976" w:rsidRDefault="0081325C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F267F" w:rsidRDefault="009F267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267F" w:rsidRDefault="009F267F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267F" w:rsidRPr="00CA5087" w:rsidRDefault="00CA5087" w:rsidP="00CA50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D79C7">
              <w:rPr>
                <w:rFonts w:ascii="Times New Roman" w:hAnsi="Times New Roman"/>
                <w:sz w:val="28"/>
                <w:szCs w:val="28"/>
              </w:rPr>
              <w:t xml:space="preserve">оздание благоприятных условий для развития интеллекта, исследовательских навыков, творческих </w:t>
            </w:r>
            <w:r w:rsidRPr="009D79C7">
              <w:rPr>
                <w:rFonts w:ascii="Times New Roman" w:hAnsi="Times New Roman"/>
                <w:sz w:val="28"/>
                <w:szCs w:val="28"/>
              </w:rPr>
              <w:lastRenderedPageBreak/>
              <w:t>способностей и личностного рос</w:t>
            </w:r>
            <w:bookmarkStart w:id="0" w:name="_GoBack"/>
            <w:bookmarkEnd w:id="0"/>
            <w:r w:rsidRPr="009D79C7">
              <w:rPr>
                <w:rFonts w:ascii="Times New Roman" w:hAnsi="Times New Roman"/>
                <w:sz w:val="28"/>
                <w:szCs w:val="28"/>
              </w:rPr>
              <w:t>та детей;</w:t>
            </w:r>
          </w:p>
        </w:tc>
      </w:tr>
      <w:tr w:rsidR="00AF5AB0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5AB0" w:rsidRPr="009C2691" w:rsidRDefault="00AF5AB0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AB0" w:rsidRDefault="00AF5AB0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F5AB0" w:rsidRDefault="00AF5AB0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AB0" w:rsidRDefault="00AF5AB0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«Лучик добра»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F5AB0" w:rsidRPr="009D79C7" w:rsidRDefault="00AF5AB0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F5AB0" w:rsidRDefault="00AF5AB0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5AB0" w:rsidRDefault="00AF5AB0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B0" w:rsidRDefault="00AF5AB0" w:rsidP="00CA50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социальной адаптации детей с ОВЗ</w:t>
            </w:r>
          </w:p>
        </w:tc>
      </w:tr>
      <w:tr w:rsidR="005D7C21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7C21" w:rsidRPr="009C2691" w:rsidRDefault="00AF5AB0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CA5087" w:rsidRPr="009C26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Pr="00016AF3" w:rsidRDefault="004D2B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D7C21" w:rsidRPr="00016AF3" w:rsidRDefault="004D2B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Default="004D2BED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«Родники»</w:t>
            </w:r>
          </w:p>
          <w:p w:rsidR="004D2BED" w:rsidRDefault="004D2BED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7C21" w:rsidRPr="009D79C7" w:rsidRDefault="004D2B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D7C21" w:rsidRDefault="004D2B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10-14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7C21" w:rsidRDefault="004D2BED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C21" w:rsidRPr="00016AF3" w:rsidRDefault="005D7C21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Развитие личности ребенка посредством приобщения к наследию и традициям культуры донского казачества</w:t>
            </w:r>
          </w:p>
        </w:tc>
      </w:tr>
      <w:tr w:rsidR="00CA5087" w:rsidRPr="002275D7" w:rsidTr="002B0D20">
        <w:trPr>
          <w:trHeight w:val="1029"/>
        </w:trPr>
        <w:tc>
          <w:tcPr>
            <w:tcW w:w="14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087" w:rsidRPr="009D79C7" w:rsidRDefault="00CA5087" w:rsidP="00CA50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04A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4304A0">
              <w:rPr>
                <w:rFonts w:ascii="Times New Roman" w:hAnsi="Times New Roman"/>
                <w:b/>
                <w:sz w:val="28"/>
                <w:szCs w:val="28"/>
              </w:rPr>
              <w:t>. Художественная направленность</w:t>
            </w:r>
          </w:p>
        </w:tc>
      </w:tr>
      <w:tr w:rsidR="003301F9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01F9" w:rsidRPr="009C2691" w:rsidRDefault="00AF5AB0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A5087" w:rsidRPr="009C26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01F9" w:rsidRDefault="003301F9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301F9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01F9" w:rsidRDefault="003301F9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«Фантазия»</w:t>
            </w:r>
          </w:p>
          <w:p w:rsidR="00EC248E" w:rsidRDefault="00EC248E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Перепелицина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01F9" w:rsidRPr="009D79C7" w:rsidRDefault="003301F9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301F9" w:rsidRDefault="003301F9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01F9" w:rsidRDefault="003301F9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1F9" w:rsidRPr="009D79C7" w:rsidRDefault="00EC248E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Воспитание творческой личности, формирование  потребностей к саморазвитию, самообразованию на основе изучения декоративно – прикладного искусства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C248E" w:rsidRPr="002275D7" w:rsidTr="002B0D20">
        <w:trPr>
          <w:trHeight w:val="102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48E" w:rsidRPr="009C2691" w:rsidRDefault="00AF5AB0" w:rsidP="001D77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CA5087" w:rsidRPr="009C269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248E" w:rsidRPr="00924738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4738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48E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248E" w:rsidRDefault="00EC248E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«Бусинка»</w:t>
            </w:r>
          </w:p>
          <w:p w:rsidR="00EC248E" w:rsidRDefault="00EC248E" w:rsidP="00016AF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Перепелицина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C248E" w:rsidRPr="009D79C7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EC248E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C248E" w:rsidRDefault="00EC248E" w:rsidP="001D771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48E" w:rsidRPr="009D79C7" w:rsidRDefault="00EC248E" w:rsidP="005C50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9C7">
              <w:rPr>
                <w:rFonts w:ascii="Times New Roman" w:hAnsi="Times New Roman"/>
                <w:sz w:val="28"/>
                <w:szCs w:val="28"/>
              </w:rPr>
              <w:t>Помочь  ребенку увидеть красоту окружающего мира и природы, способному адаптироваться в современном мире.</w:t>
            </w:r>
          </w:p>
        </w:tc>
      </w:tr>
    </w:tbl>
    <w:p w:rsidR="00681DFA" w:rsidRPr="000366EF" w:rsidRDefault="00681DFA">
      <w:pPr>
        <w:rPr>
          <w:rFonts w:ascii="Times New Roman" w:hAnsi="Times New Roman"/>
          <w:sz w:val="28"/>
          <w:szCs w:val="28"/>
        </w:rPr>
      </w:pPr>
    </w:p>
    <w:sectPr w:rsidR="00681DFA" w:rsidRPr="000366EF" w:rsidSect="001E0E9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0900"/>
    <w:multiLevelType w:val="hybridMultilevel"/>
    <w:tmpl w:val="413A9A92"/>
    <w:lvl w:ilvl="0" w:tplc="95820D5E">
      <w:start w:val="1"/>
      <w:numFmt w:val="upperRoman"/>
      <w:lvlText w:val="%1."/>
      <w:lvlJc w:val="left"/>
      <w:pPr>
        <w:ind w:left="582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">
    <w:nsid w:val="66935C11"/>
    <w:multiLevelType w:val="hybridMultilevel"/>
    <w:tmpl w:val="95BC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FB"/>
    <w:rsid w:val="00016AF3"/>
    <w:rsid w:val="000366EF"/>
    <w:rsid w:val="00063AFB"/>
    <w:rsid w:val="00087C2F"/>
    <w:rsid w:val="00097248"/>
    <w:rsid w:val="000E7B77"/>
    <w:rsid w:val="00122E9E"/>
    <w:rsid w:val="001C66E3"/>
    <w:rsid w:val="001D7716"/>
    <w:rsid w:val="001E0E94"/>
    <w:rsid w:val="0020222D"/>
    <w:rsid w:val="002304EC"/>
    <w:rsid w:val="00263465"/>
    <w:rsid w:val="0028760D"/>
    <w:rsid w:val="002B0D20"/>
    <w:rsid w:val="002D6FE4"/>
    <w:rsid w:val="003301F9"/>
    <w:rsid w:val="0036024D"/>
    <w:rsid w:val="003A6618"/>
    <w:rsid w:val="003D1C0F"/>
    <w:rsid w:val="003F1F7A"/>
    <w:rsid w:val="00416129"/>
    <w:rsid w:val="0042038B"/>
    <w:rsid w:val="00426F2B"/>
    <w:rsid w:val="00431D5B"/>
    <w:rsid w:val="0048697D"/>
    <w:rsid w:val="004920FD"/>
    <w:rsid w:val="004A42F7"/>
    <w:rsid w:val="004B5E5D"/>
    <w:rsid w:val="004D2BED"/>
    <w:rsid w:val="004E53A2"/>
    <w:rsid w:val="0051116C"/>
    <w:rsid w:val="0052464C"/>
    <w:rsid w:val="00530671"/>
    <w:rsid w:val="005435CB"/>
    <w:rsid w:val="0056387C"/>
    <w:rsid w:val="00587A81"/>
    <w:rsid w:val="005951D0"/>
    <w:rsid w:val="005A6B5B"/>
    <w:rsid w:val="005C36D3"/>
    <w:rsid w:val="005C50D4"/>
    <w:rsid w:val="005D16EF"/>
    <w:rsid w:val="005D7C21"/>
    <w:rsid w:val="00621F56"/>
    <w:rsid w:val="0062446F"/>
    <w:rsid w:val="00681DFA"/>
    <w:rsid w:val="00685B52"/>
    <w:rsid w:val="006B47E9"/>
    <w:rsid w:val="006C230A"/>
    <w:rsid w:val="006D4C3C"/>
    <w:rsid w:val="006E5989"/>
    <w:rsid w:val="00703489"/>
    <w:rsid w:val="007056DE"/>
    <w:rsid w:val="00717590"/>
    <w:rsid w:val="00731A89"/>
    <w:rsid w:val="00741A57"/>
    <w:rsid w:val="007F1793"/>
    <w:rsid w:val="0081325C"/>
    <w:rsid w:val="0084394E"/>
    <w:rsid w:val="00877732"/>
    <w:rsid w:val="008811F0"/>
    <w:rsid w:val="008820D2"/>
    <w:rsid w:val="008D082D"/>
    <w:rsid w:val="008E6984"/>
    <w:rsid w:val="008F660C"/>
    <w:rsid w:val="00902136"/>
    <w:rsid w:val="00906745"/>
    <w:rsid w:val="00912FB9"/>
    <w:rsid w:val="009617DE"/>
    <w:rsid w:val="009A1DE2"/>
    <w:rsid w:val="009A6F8D"/>
    <w:rsid w:val="009A70F3"/>
    <w:rsid w:val="009B4975"/>
    <w:rsid w:val="009C2691"/>
    <w:rsid w:val="009F267F"/>
    <w:rsid w:val="00A12F5D"/>
    <w:rsid w:val="00A300ED"/>
    <w:rsid w:val="00A71F4C"/>
    <w:rsid w:val="00A76B08"/>
    <w:rsid w:val="00AA6388"/>
    <w:rsid w:val="00AE056B"/>
    <w:rsid w:val="00AF5AB0"/>
    <w:rsid w:val="00B20976"/>
    <w:rsid w:val="00B70299"/>
    <w:rsid w:val="00C138A5"/>
    <w:rsid w:val="00C14C34"/>
    <w:rsid w:val="00C77822"/>
    <w:rsid w:val="00CA5087"/>
    <w:rsid w:val="00D71677"/>
    <w:rsid w:val="00D75338"/>
    <w:rsid w:val="00DF0353"/>
    <w:rsid w:val="00DF7445"/>
    <w:rsid w:val="00E804D6"/>
    <w:rsid w:val="00EC248E"/>
    <w:rsid w:val="00EE1679"/>
    <w:rsid w:val="00F05625"/>
    <w:rsid w:val="00F22AA1"/>
    <w:rsid w:val="00F66291"/>
    <w:rsid w:val="00F84917"/>
    <w:rsid w:val="00F95BD1"/>
    <w:rsid w:val="00FA65CE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E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semiHidden/>
    <w:locked/>
    <w:rsid w:val="000366EF"/>
    <w:rPr>
      <w:rFonts w:ascii="Calibri" w:hAnsi="Calibri"/>
    </w:rPr>
  </w:style>
  <w:style w:type="paragraph" w:customStyle="1" w:styleId="1">
    <w:name w:val="Без интервала1"/>
    <w:link w:val="NoSpacingChar"/>
    <w:semiHidden/>
    <w:rsid w:val="000366EF"/>
    <w:pPr>
      <w:spacing w:after="0" w:line="240" w:lineRule="auto"/>
    </w:pPr>
    <w:rPr>
      <w:rFonts w:ascii="Calibri" w:hAnsi="Calibri"/>
    </w:rPr>
  </w:style>
  <w:style w:type="paragraph" w:styleId="a3">
    <w:name w:val="Normal (Web)"/>
    <w:basedOn w:val="a"/>
    <w:unhideWhenUsed/>
    <w:rsid w:val="000366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6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Татьяна</cp:lastModifiedBy>
  <cp:revision>4</cp:revision>
  <dcterms:created xsi:type="dcterms:W3CDTF">2018-01-22T13:17:00Z</dcterms:created>
  <dcterms:modified xsi:type="dcterms:W3CDTF">2018-05-28T07:11:00Z</dcterms:modified>
</cp:coreProperties>
</file>