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25" w:rsidRDefault="00745325" w:rsidP="007453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</w:pPr>
    </w:p>
    <w:p w:rsidR="00364E16" w:rsidRDefault="00745325" w:rsidP="00364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45325">
        <w:rPr>
          <w:rFonts w:ascii="Times New Roman" w:hAnsi="Times New Roman" w:cs="Times New Roman"/>
          <w:bCs/>
          <w:sz w:val="32"/>
          <w:szCs w:val="32"/>
        </w:rPr>
        <w:t xml:space="preserve">МУНИЦИПАЛЬНОЕ БЮДЖЕТНОЕ </w:t>
      </w:r>
      <w:r w:rsidR="00364E16">
        <w:rPr>
          <w:rFonts w:ascii="Times New Roman" w:hAnsi="Times New Roman" w:cs="Times New Roman"/>
          <w:bCs/>
          <w:sz w:val="32"/>
          <w:szCs w:val="32"/>
        </w:rPr>
        <w:t>УЧРЕЖДЕНИЕ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45325">
        <w:rPr>
          <w:rFonts w:ascii="Times New Roman" w:hAnsi="Times New Roman" w:cs="Times New Roman"/>
          <w:bCs/>
          <w:sz w:val="32"/>
          <w:szCs w:val="32"/>
        </w:rPr>
        <w:t>ДОПОЛНИТЕЛЬНОГО ОБРАЗОВАНИЯ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45325">
        <w:rPr>
          <w:rFonts w:ascii="Times New Roman" w:hAnsi="Times New Roman" w:cs="Times New Roman"/>
          <w:bCs/>
          <w:sz w:val="32"/>
          <w:szCs w:val="32"/>
        </w:rPr>
        <w:t>ЦЕНТР ТЕХНИЧЕСКОГО ТВОРЧЕСТВА</w:t>
      </w: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52"/>
          <w:szCs w:val="52"/>
        </w:rPr>
      </w:pPr>
      <w:r w:rsidRPr="00745325">
        <w:rPr>
          <w:rFonts w:ascii="Times New Roman" w:hAnsi="Times New Roman" w:cs="Times New Roman"/>
          <w:b/>
          <w:bCs/>
          <w:sz w:val="52"/>
          <w:szCs w:val="52"/>
        </w:rPr>
        <w:t>Социально-воспитательная программа «Семья»</w:t>
      </w: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364E16" w:rsidRDefault="00364E16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</w:rPr>
      </w:pP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2C0">
        <w:rPr>
          <w:rFonts w:ascii="Times New Roman" w:eastAsiaTheme="minorEastAsia" w:hAnsi="Times New Roman" w:cs="Times New Roman"/>
          <w:sz w:val="28"/>
          <w:szCs w:val="28"/>
        </w:rPr>
        <w:object w:dxaOrig="10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4.25pt" o:ole="">
            <v:imagedata r:id="rId6" o:title=""/>
          </v:shape>
          <o:OLEObject Type="Embed" ProgID="WordPad.Document.1" ShapeID="_x0000_i1025" DrawAspect="Content" ObjectID="_1573472825" r:id="rId7"/>
        </w:obje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64E16">
        <w:rPr>
          <w:rFonts w:ascii="Times New Roman" w:hAnsi="Times New Roman" w:cs="Times New Roman"/>
          <w:sz w:val="28"/>
          <w:szCs w:val="28"/>
        </w:rPr>
        <w:t>2015</w:t>
      </w:r>
      <w:bookmarkStart w:id="0" w:name="_GoBack"/>
      <w:bookmarkEnd w:id="0"/>
    </w:p>
    <w:p w:rsidR="00745325" w:rsidRPr="00745325" w:rsidRDefault="00745325" w:rsidP="00745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404AC1" w:rsidRPr="00435258" w:rsidRDefault="00404AC1" w:rsidP="00745325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5258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745325" w:rsidRPr="00435258" w:rsidRDefault="00745325" w:rsidP="00745325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здоровье нации напрямую обусловлено сохранением в общественном сознании ценностей создания и сохранения семьи как источника душевной теплоты, взаимопонимания, духовной поддержки подрастающей личности. Именно в семье человек обретает психологическую поддержку, бесстрашие перед неизбежными трудностями на жизненн</w:t>
      </w:r>
      <w:r w:rsidR="00A87238">
        <w:rPr>
          <w:rFonts w:ascii="Times New Roman" w:hAnsi="Times New Roman" w:cs="Times New Roman"/>
          <w:sz w:val="28"/>
          <w:szCs w:val="28"/>
        </w:rPr>
        <w:t xml:space="preserve">ом пути; веру в свою «звезду» - </w:t>
      </w:r>
      <w:r>
        <w:rPr>
          <w:rFonts w:ascii="Times New Roman" w:hAnsi="Times New Roman" w:cs="Times New Roman"/>
          <w:sz w:val="28"/>
          <w:szCs w:val="28"/>
        </w:rPr>
        <w:t>обязательное исполнение своей индивидуальной жизненной задачи, чув</w:t>
      </w:r>
      <w:r w:rsidR="00A87238">
        <w:rPr>
          <w:rFonts w:ascii="Times New Roman" w:hAnsi="Times New Roman" w:cs="Times New Roman"/>
          <w:sz w:val="28"/>
          <w:szCs w:val="28"/>
        </w:rPr>
        <w:t xml:space="preserve">ство надежности, доверия к миру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8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основу благородства поступков и нравственности помыслов.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сохранение семьи, повышение значимости семейных ценностей в мировоззрении каждого человека становится необходи</w:t>
      </w:r>
      <w:r w:rsidR="00A87238">
        <w:rPr>
          <w:rFonts w:ascii="Times New Roman" w:hAnsi="Times New Roman" w:cs="Times New Roman"/>
          <w:sz w:val="28"/>
          <w:szCs w:val="28"/>
        </w:rPr>
        <w:t>мым условием воспитания духовно-</w:t>
      </w:r>
      <w:r>
        <w:rPr>
          <w:rFonts w:ascii="Times New Roman" w:hAnsi="Times New Roman" w:cs="Times New Roman"/>
          <w:sz w:val="28"/>
          <w:szCs w:val="28"/>
        </w:rPr>
        <w:t xml:space="preserve">сильного, целеустремленного, личностно зрелого россиянина.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современных условиях социально-экономической нестабильности, бытовой неустроенности, психологических стрессов родители не всегда в состоянии выполнять одну из своих важнейших функций – воспитательную. Многие родители, чтобы обеспечить свою семью вынуждены работать на двух-трех работах. Им физически не хватает времени на воспитание детей. А у родителей, которые имеют и время, и желание заниматься с детьми, часто отсутствуют элементарные знания, т.е. на лицо психолого-педагогическая безграмотность. К сожалению, немало и таких мам и пап, которые самоустраняются от воспитания, бросают своих детей на произвол судьбы.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особо трудной ситуации находятся дети с ограниченными возможностями здоровья. Им не всегда удается найти место для демонстрации своих успехов, достичь маленьких побед и преодолеть свой недуг.</w:t>
      </w:r>
      <w:r>
        <w:rPr>
          <w:rFonts w:ascii="Times New Roman" w:hAnsi="Times New Roman" w:cs="Times New Roman"/>
          <w:sz w:val="28"/>
          <w:szCs w:val="28"/>
        </w:rPr>
        <w:br/>
        <w:t>А также вызывают тревогу и те дети, которые находятся в конфликте с закон</w:t>
      </w:r>
      <w:r w:rsidR="00A872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872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(по разным причинам), состоящие на учёте в УВД.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заставляет нас по-новому взглянуть на проблему семейного неблагополучия, социального сиротства детей. В связи с этим возрастает роль организации сотрудничества с семьей, общественными организациями, учреждениями дополнительного образования в интересах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еобходимость формирования общих подходов к воспитанию, совместного изучения личности ребенка, организация взаимопомощи в обучении и духовном развитии.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Счастлив тот, кто счастлив в своем доме – эти слова особенно актуально звучат сегодня. Поддерживать и развивать воспитательный потенциал семьи – одна из традиционных педагогических задач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делать семью союзником в воспитании.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многие родители не любят посещать школу, особенно, если их ребенок не успешен в учебе. Особое внимание в нашей программе </w:t>
      </w:r>
      <w:r>
        <w:rPr>
          <w:rFonts w:ascii="Times New Roman" w:hAnsi="Times New Roman" w:cs="Times New Roman"/>
          <w:sz w:val="28"/>
          <w:szCs w:val="28"/>
        </w:rPr>
        <w:lastRenderedPageBreak/>
        <w:t>мы как раз обращаем на организацию совместной деятельности ребенка и его родителей.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привлечение родителей к сотрудничеству с учреждением дополнительного образования Центром технического творчества через различные формы и методы работы с семьей и общественными организациями.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условий для активного включения родителей в учебно-воспитательный процесс,</w:t>
      </w:r>
      <w:r w:rsidR="0098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досуговую </w:t>
      </w:r>
      <w:r w:rsidR="0098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деятельность, сотрудничество с детьми и педагогами.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семейного досуга и творчества детей и взрослых.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семейных ценностей и ориентаций.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4.Повышение роли семьи в воспитании ребенка.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Через разнообразные формы работы создание условий для самореализации и повышения самооценки ребенка.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Формирование здорового образа жизни и культуры поведения.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-установление и сохранение благополучия в семье;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ценностных ориентиров подростков;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-активное участие детей и (или) семей с детьми в создании собственных семейных традиций и праздников;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самооценки ребенка; 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-устойчивое осмысление значения роли семьи в воспитании подростков;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-ориентация подростка в выборе дальнейшего жизненного пути, в выборе будущей профессии;</w:t>
      </w:r>
    </w:p>
    <w:p w:rsidR="00404AC1" w:rsidRP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-получение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работы с родителями: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1.открытость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нформированность;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2.добровольность;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3.сотрудничество.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 с родителями коллектив педагогов ЦТТ успешно использует самые разные формы работы. Родительское собрание - одна из самых основных и традиционных форм взаимодействия с родителями.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Дней открытых дверей родители могут побеседовать с педагогами, администрацией, посетить выставочный зал и посетить любое мероприятие, в течение года получить консультации, методические рекомендации. 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участию в массовых мероприятиях или в роли организаторов и участников, или в роли благодарных зрителей.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разных групп методов диагностики: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-информационно</w:t>
      </w:r>
      <w:r w:rsidR="0098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3F82">
        <w:rPr>
          <w:rFonts w:ascii="Times New Roman" w:hAnsi="Times New Roman" w:cs="Times New Roman"/>
          <w:sz w:val="28"/>
          <w:szCs w:val="28"/>
        </w:rPr>
        <w:t xml:space="preserve"> конста</w:t>
      </w:r>
      <w:r>
        <w:rPr>
          <w:rFonts w:ascii="Times New Roman" w:hAnsi="Times New Roman" w:cs="Times New Roman"/>
          <w:sz w:val="28"/>
          <w:szCs w:val="28"/>
        </w:rPr>
        <w:t>тирующие: анкеты, интервью, опросы, беседы индивидуальные и групповые, тесты, анализ документов;</w:t>
      </w:r>
      <w:proofErr w:type="gramEnd"/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-оценочные: экспертные оценки, независимые характеристики, тесты, педагогические советы;</w:t>
      </w:r>
    </w:p>
    <w:p w:rsidR="00A87238" w:rsidRDefault="00A8723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AC1">
        <w:rPr>
          <w:rFonts w:ascii="Times New Roman" w:hAnsi="Times New Roman" w:cs="Times New Roman"/>
          <w:sz w:val="28"/>
          <w:szCs w:val="28"/>
        </w:rPr>
        <w:t>поведенческие: наблюдения, специальные ситуации, игры;</w:t>
      </w:r>
    </w:p>
    <w:p w:rsidR="00404AC1" w:rsidRDefault="00A8723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AC1">
        <w:rPr>
          <w:rFonts w:ascii="Times New Roman" w:hAnsi="Times New Roman" w:cs="Times New Roman"/>
          <w:sz w:val="28"/>
          <w:szCs w:val="28"/>
        </w:rPr>
        <w:t>продуктивные: анализ продуктивной деятельности, тесты.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оценки эффективности программы: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взаимоотношений в семьях, попавших в трудную жизненную ситуацию;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анализ изменений на уровне ценностной ориентации подростков;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количества учащихся и родителей, принявших участие в реализации данной программы;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-независимая экспертная оценка программы.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риски: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-индифферентное отношение участников программы;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-недостаток опыта работы у педагогов дополнительного образования Центра;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-недостаточные финансовые и материальные средства.</w:t>
      </w:r>
    </w:p>
    <w:p w:rsidR="00435258" w:rsidRDefault="0043525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</w:t>
      </w:r>
      <w:r w:rsidR="00A87238">
        <w:rPr>
          <w:rFonts w:ascii="Times New Roman" w:hAnsi="Times New Roman" w:cs="Times New Roman"/>
          <w:b/>
          <w:sz w:val="28"/>
          <w:szCs w:val="28"/>
        </w:rPr>
        <w:t xml:space="preserve">ы сотрудничества и организации </w:t>
      </w:r>
      <w:r>
        <w:rPr>
          <w:rFonts w:ascii="Times New Roman" w:hAnsi="Times New Roman" w:cs="Times New Roman"/>
          <w:b/>
          <w:sz w:val="28"/>
          <w:szCs w:val="28"/>
        </w:rPr>
        <w:t>совместной деятельности педагогов и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семьи, ее возможностей  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наблюдения, консультации педагогов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потребностей семьи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«Удовлетворение образовательными услугами МБОУ ДОД ЦТТ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 беседы, круглые столы Методические рекомендации Консультации по интересующим вопросам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родителей в активную позицию по вопросам воспитания, образования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мероприятия, открытые занятия,      мастер-классы совместно с детьми и родителями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объединению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добровольные взносы, спонсорская помощь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совместных мероприятий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Выезды на  экскурсии, конкурсы, выставки</w:t>
            </w:r>
          </w:p>
        </w:tc>
      </w:tr>
      <w:tr w:rsidR="00404AC1" w:rsidTr="00404AC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 и отчет о деятельности объединений</w:t>
            </w:r>
          </w:p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AC1" w:rsidRDefault="00404AC1" w:rsidP="00A8723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Мероприятия: День открытых дверей, открытые занятия, отчетные выставки, концерты, обзор деятельности Центра в средствах массовой информации</w:t>
            </w:r>
          </w:p>
        </w:tc>
      </w:tr>
    </w:tbl>
    <w:p w:rsidR="00435258" w:rsidRDefault="00435258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258" w:rsidRDefault="00435258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организации взаимодействия с семьей.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рекламной кампании для родителей.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рекламных буклетов, плакатов, публикации в средствах массовой информации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2.Дни открытых дверей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3.Ярмарка возможностей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4.Праздники с рекламой Центра технического творчества.</w:t>
      </w: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Отчетные мероприятия, выставки, показательные выступления.</w:t>
      </w:r>
    </w:p>
    <w:p w:rsidR="00A87238" w:rsidRDefault="00A87238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AC1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Привлечение родителей к проблемам и конкретным делам Центра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1.Родительские собрания (В Центре и в объединении)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2.Совместные досуговые мероприятия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3.Сотрудничество с активными родителями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4.Открытые занятия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5.Привлечение родителей к улучшению материальной базы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6.Индивидуальная работа с семьей</w:t>
      </w:r>
    </w:p>
    <w:p w:rsidR="00A87238" w:rsidRDefault="00404AC1" w:rsidP="00A8723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7.Выезды (совместно с детскими коллективами) на конкурсы, показательные выступления, выставки.</w:t>
      </w:r>
    </w:p>
    <w:p w:rsidR="00BC4C7C" w:rsidRDefault="00364E16" w:rsidP="00A87238">
      <w:pPr>
        <w:ind w:firstLine="851"/>
        <w:jc w:val="both"/>
      </w:pPr>
    </w:p>
    <w:sectPr w:rsidR="00BC4C7C" w:rsidSect="00435258">
      <w:pgSz w:w="11906" w:h="16838"/>
      <w:pgMar w:top="1134" w:right="850" w:bottom="1134" w:left="1701" w:header="708" w:footer="708" w:gutter="0"/>
      <w:pgBorders w:display="firstPage"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AC1"/>
    <w:rsid w:val="003453C1"/>
    <w:rsid w:val="00364E16"/>
    <w:rsid w:val="00404AC1"/>
    <w:rsid w:val="00404E4D"/>
    <w:rsid w:val="00435258"/>
    <w:rsid w:val="00652CFA"/>
    <w:rsid w:val="00693E9C"/>
    <w:rsid w:val="00745325"/>
    <w:rsid w:val="00925169"/>
    <w:rsid w:val="00977381"/>
    <w:rsid w:val="00983F82"/>
    <w:rsid w:val="00A60F55"/>
    <w:rsid w:val="00A87238"/>
    <w:rsid w:val="00AA6C3A"/>
    <w:rsid w:val="00B94587"/>
    <w:rsid w:val="00BB08F6"/>
    <w:rsid w:val="00F1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AC1"/>
    <w:pPr>
      <w:spacing w:after="0" w:line="240" w:lineRule="auto"/>
    </w:pPr>
  </w:style>
  <w:style w:type="table" w:styleId="a4">
    <w:name w:val="Table Grid"/>
    <w:basedOn w:val="a1"/>
    <w:uiPriority w:val="59"/>
    <w:rsid w:val="00404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404A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785C-CFA5-4062-AC6A-104A5CF4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Татьяна</cp:lastModifiedBy>
  <cp:revision>10</cp:revision>
  <cp:lastPrinted>2013-03-19T10:59:00Z</cp:lastPrinted>
  <dcterms:created xsi:type="dcterms:W3CDTF">2013-03-12T11:23:00Z</dcterms:created>
  <dcterms:modified xsi:type="dcterms:W3CDTF">2017-11-29T12:01:00Z</dcterms:modified>
</cp:coreProperties>
</file>