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907" w:rsidRDefault="00F43907" w:rsidP="00F43907">
      <w:pPr>
        <w:tabs>
          <w:tab w:val="left" w:pos="2260"/>
        </w:tabs>
        <w:jc w:val="right"/>
      </w:pPr>
      <w:bookmarkStart w:id="0" w:name="_GoBack"/>
      <w:bookmarkEnd w:id="0"/>
    </w:p>
    <w:p w:rsidR="001477D5" w:rsidRDefault="001477D5" w:rsidP="001477D5">
      <w:pPr>
        <w:tabs>
          <w:tab w:val="left" w:pos="2260"/>
        </w:tabs>
        <w:jc w:val="center"/>
      </w:pPr>
    </w:p>
    <w:p w:rsidR="001477D5" w:rsidRPr="002C2039" w:rsidRDefault="001477D5" w:rsidP="001477D5">
      <w:pPr>
        <w:tabs>
          <w:tab w:val="left" w:pos="2260"/>
        </w:tabs>
        <w:jc w:val="center"/>
        <w:rPr>
          <w:b/>
          <w:sz w:val="28"/>
          <w:szCs w:val="28"/>
        </w:rPr>
      </w:pPr>
      <w:r w:rsidRPr="002C2039">
        <w:rPr>
          <w:b/>
          <w:sz w:val="28"/>
          <w:szCs w:val="28"/>
        </w:rPr>
        <w:t>Годово</w:t>
      </w:r>
      <w:r>
        <w:rPr>
          <w:b/>
          <w:sz w:val="28"/>
          <w:szCs w:val="28"/>
        </w:rPr>
        <w:t>й календарный учебный график МБУ ДО</w:t>
      </w:r>
      <w:r w:rsidRPr="002C2039">
        <w:rPr>
          <w:b/>
          <w:sz w:val="28"/>
          <w:szCs w:val="28"/>
        </w:rPr>
        <w:t xml:space="preserve"> ЦТТ</w:t>
      </w:r>
    </w:p>
    <w:p w:rsidR="001477D5" w:rsidRPr="002C2039" w:rsidRDefault="001477D5" w:rsidP="001477D5">
      <w:pPr>
        <w:tabs>
          <w:tab w:val="left" w:pos="22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2017 – 2018</w:t>
      </w:r>
      <w:r w:rsidRPr="002C2039">
        <w:rPr>
          <w:b/>
          <w:sz w:val="28"/>
          <w:szCs w:val="28"/>
        </w:rPr>
        <w:t xml:space="preserve"> учебный год.</w:t>
      </w:r>
    </w:p>
    <w:p w:rsidR="001477D5" w:rsidRDefault="001477D5" w:rsidP="001477D5">
      <w:pPr>
        <w:tabs>
          <w:tab w:val="left" w:pos="2260"/>
        </w:tabs>
        <w:jc w:val="center"/>
      </w:pPr>
    </w:p>
    <w:tbl>
      <w:tblPr>
        <w:tblW w:w="9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"/>
        <w:gridCol w:w="1901"/>
        <w:gridCol w:w="6231"/>
      </w:tblGrid>
      <w:tr w:rsidR="001477D5" w:rsidTr="00883B5B">
        <w:tc>
          <w:tcPr>
            <w:tcW w:w="901" w:type="dxa"/>
          </w:tcPr>
          <w:p w:rsidR="001477D5" w:rsidRDefault="001477D5" w:rsidP="007A6E81">
            <w:pPr>
              <w:tabs>
                <w:tab w:val="left" w:pos="2260"/>
              </w:tabs>
              <w:jc w:val="center"/>
            </w:pPr>
            <w:r>
              <w:t>№</w:t>
            </w:r>
          </w:p>
          <w:p w:rsidR="001477D5" w:rsidRDefault="001477D5" w:rsidP="007A6E81">
            <w:pPr>
              <w:tabs>
                <w:tab w:val="left" w:pos="2260"/>
              </w:tabs>
              <w:jc w:val="center"/>
            </w:pPr>
            <w:r>
              <w:t>п\</w:t>
            </w:r>
            <w:proofErr w:type="gramStart"/>
            <w:r>
              <w:t>п</w:t>
            </w:r>
            <w:proofErr w:type="gramEnd"/>
          </w:p>
        </w:tc>
        <w:tc>
          <w:tcPr>
            <w:tcW w:w="1901" w:type="dxa"/>
          </w:tcPr>
          <w:p w:rsidR="001477D5" w:rsidRDefault="001477D5" w:rsidP="007A6E81">
            <w:pPr>
              <w:tabs>
                <w:tab w:val="left" w:pos="2260"/>
              </w:tabs>
            </w:pPr>
            <w:r>
              <w:t>Образовательная программа</w:t>
            </w:r>
          </w:p>
        </w:tc>
        <w:tc>
          <w:tcPr>
            <w:tcW w:w="6231" w:type="dxa"/>
          </w:tcPr>
          <w:p w:rsidR="001477D5" w:rsidRDefault="00883B5B" w:rsidP="007A6E81">
            <w:pPr>
              <w:tabs>
                <w:tab w:val="left" w:pos="2260"/>
              </w:tabs>
            </w:pPr>
            <w:r>
              <w:t>Программы дополнительные общеобразовательные</w:t>
            </w:r>
            <w:r w:rsidR="001477D5">
              <w:t xml:space="preserve"> по направлениям:</w:t>
            </w:r>
          </w:p>
          <w:p w:rsidR="001477D5" w:rsidRDefault="00883B5B" w:rsidP="007A6E81">
            <w:pPr>
              <w:tabs>
                <w:tab w:val="left" w:pos="2260"/>
              </w:tabs>
            </w:pPr>
            <w:r>
              <w:t xml:space="preserve">- </w:t>
            </w:r>
            <w:r w:rsidR="001477D5">
              <w:t>техническое;</w:t>
            </w:r>
          </w:p>
          <w:p w:rsidR="001477D5" w:rsidRDefault="00883B5B" w:rsidP="007A6E81">
            <w:pPr>
              <w:tabs>
                <w:tab w:val="left" w:pos="2260"/>
              </w:tabs>
            </w:pPr>
            <w:r>
              <w:t xml:space="preserve">- </w:t>
            </w:r>
            <w:proofErr w:type="gramStart"/>
            <w:r>
              <w:t>естественно-научное</w:t>
            </w:r>
            <w:proofErr w:type="gramEnd"/>
            <w:r w:rsidR="001477D5">
              <w:t xml:space="preserve">; </w:t>
            </w:r>
          </w:p>
          <w:p w:rsidR="001477D5" w:rsidRDefault="00883B5B" w:rsidP="007A6E81">
            <w:pPr>
              <w:tabs>
                <w:tab w:val="left" w:pos="2260"/>
              </w:tabs>
            </w:pPr>
            <w:r>
              <w:t>- художественно-эстетическое</w:t>
            </w:r>
            <w:r w:rsidR="001477D5">
              <w:t xml:space="preserve">; </w:t>
            </w:r>
          </w:p>
          <w:p w:rsidR="001477D5" w:rsidRDefault="001477D5" w:rsidP="00883B5B">
            <w:pPr>
              <w:tabs>
                <w:tab w:val="left" w:pos="2260"/>
              </w:tabs>
            </w:pPr>
            <w:r>
              <w:t xml:space="preserve">- </w:t>
            </w:r>
            <w:r w:rsidR="00883B5B">
              <w:t>социально-педагогическое</w:t>
            </w:r>
            <w:r>
              <w:t>.</w:t>
            </w:r>
          </w:p>
        </w:tc>
      </w:tr>
      <w:tr w:rsidR="001477D5" w:rsidTr="00883B5B">
        <w:tc>
          <w:tcPr>
            <w:tcW w:w="901" w:type="dxa"/>
          </w:tcPr>
          <w:p w:rsidR="001477D5" w:rsidRDefault="00883B5B" w:rsidP="007A6E81">
            <w:pPr>
              <w:tabs>
                <w:tab w:val="left" w:pos="2260"/>
              </w:tabs>
              <w:jc w:val="center"/>
            </w:pPr>
            <w:r>
              <w:t>1</w:t>
            </w:r>
            <w:r w:rsidR="001477D5">
              <w:t>.</w:t>
            </w:r>
          </w:p>
        </w:tc>
        <w:tc>
          <w:tcPr>
            <w:tcW w:w="1901" w:type="dxa"/>
          </w:tcPr>
          <w:p w:rsidR="001477D5" w:rsidRDefault="001477D5" w:rsidP="007A6E81">
            <w:pPr>
              <w:tabs>
                <w:tab w:val="left" w:pos="2260"/>
              </w:tabs>
            </w:pPr>
            <w:r>
              <w:t>Начало учебного года</w:t>
            </w:r>
          </w:p>
        </w:tc>
        <w:tc>
          <w:tcPr>
            <w:tcW w:w="6231" w:type="dxa"/>
          </w:tcPr>
          <w:p w:rsidR="001477D5" w:rsidRDefault="001477D5" w:rsidP="007A6E81">
            <w:pPr>
              <w:tabs>
                <w:tab w:val="left" w:pos="2260"/>
              </w:tabs>
            </w:pPr>
            <w:r>
              <w:t>-формирование групп 1 года обучения для зачисления в ЦТТ с 1 сентября по 15 сентября.</w:t>
            </w:r>
          </w:p>
          <w:p w:rsidR="001477D5" w:rsidRDefault="001477D5" w:rsidP="007A6E81">
            <w:pPr>
              <w:tabs>
                <w:tab w:val="left" w:pos="2260"/>
              </w:tabs>
            </w:pPr>
            <w:r>
              <w:t>-для обучающих второго и последующих лет обучения – 1 сентября.</w:t>
            </w:r>
          </w:p>
        </w:tc>
      </w:tr>
      <w:tr w:rsidR="001477D5" w:rsidTr="00883B5B">
        <w:tc>
          <w:tcPr>
            <w:tcW w:w="901" w:type="dxa"/>
          </w:tcPr>
          <w:p w:rsidR="001477D5" w:rsidRDefault="00883B5B" w:rsidP="007A6E81">
            <w:pPr>
              <w:tabs>
                <w:tab w:val="left" w:pos="2260"/>
              </w:tabs>
              <w:jc w:val="center"/>
            </w:pPr>
            <w:r>
              <w:t>2</w:t>
            </w:r>
            <w:r w:rsidR="001477D5">
              <w:t>.</w:t>
            </w:r>
          </w:p>
        </w:tc>
        <w:tc>
          <w:tcPr>
            <w:tcW w:w="1901" w:type="dxa"/>
          </w:tcPr>
          <w:p w:rsidR="001477D5" w:rsidRDefault="001477D5" w:rsidP="007A6E81">
            <w:pPr>
              <w:tabs>
                <w:tab w:val="left" w:pos="2260"/>
              </w:tabs>
            </w:pPr>
            <w:r>
              <w:t>Продолжительность учебного года</w:t>
            </w:r>
          </w:p>
        </w:tc>
        <w:tc>
          <w:tcPr>
            <w:tcW w:w="6231" w:type="dxa"/>
          </w:tcPr>
          <w:p w:rsidR="001477D5" w:rsidRDefault="001477D5" w:rsidP="007A6E81">
            <w:pPr>
              <w:tabs>
                <w:tab w:val="left" w:pos="2260"/>
              </w:tabs>
            </w:pPr>
            <w:r>
              <w:t>1 год обучения – 34 недели;</w:t>
            </w:r>
          </w:p>
          <w:p w:rsidR="001477D5" w:rsidRDefault="001477D5" w:rsidP="007A6E81">
            <w:pPr>
              <w:tabs>
                <w:tab w:val="left" w:pos="2260"/>
              </w:tabs>
            </w:pPr>
            <w:r>
              <w:t>2 год обучения и последующие – 36 недель</w:t>
            </w:r>
          </w:p>
        </w:tc>
      </w:tr>
      <w:tr w:rsidR="001477D5" w:rsidTr="00883B5B">
        <w:tc>
          <w:tcPr>
            <w:tcW w:w="901" w:type="dxa"/>
          </w:tcPr>
          <w:p w:rsidR="001477D5" w:rsidRDefault="00883B5B" w:rsidP="007A6E81">
            <w:pPr>
              <w:tabs>
                <w:tab w:val="left" w:pos="2260"/>
              </w:tabs>
              <w:jc w:val="center"/>
            </w:pPr>
            <w:r>
              <w:t>3</w:t>
            </w:r>
            <w:r w:rsidR="001477D5">
              <w:t>.</w:t>
            </w:r>
          </w:p>
        </w:tc>
        <w:tc>
          <w:tcPr>
            <w:tcW w:w="1901" w:type="dxa"/>
          </w:tcPr>
          <w:p w:rsidR="001477D5" w:rsidRDefault="001477D5" w:rsidP="007A6E81">
            <w:pPr>
              <w:tabs>
                <w:tab w:val="left" w:pos="2260"/>
              </w:tabs>
            </w:pPr>
            <w:r>
              <w:t>Режим занятий</w:t>
            </w:r>
          </w:p>
        </w:tc>
        <w:tc>
          <w:tcPr>
            <w:tcW w:w="6231" w:type="dxa"/>
          </w:tcPr>
          <w:p w:rsidR="001477D5" w:rsidRDefault="001477D5" w:rsidP="001477D5">
            <w:pPr>
              <w:tabs>
                <w:tab w:val="left" w:pos="2260"/>
              </w:tabs>
            </w:pPr>
            <w:r>
              <w:t>Согласно расписанию, утверждённому директором МБУ ДО ЦТТ.</w:t>
            </w:r>
          </w:p>
        </w:tc>
      </w:tr>
      <w:tr w:rsidR="001477D5" w:rsidTr="00883B5B">
        <w:tc>
          <w:tcPr>
            <w:tcW w:w="901" w:type="dxa"/>
          </w:tcPr>
          <w:p w:rsidR="001477D5" w:rsidRDefault="00883B5B" w:rsidP="007A6E81">
            <w:pPr>
              <w:tabs>
                <w:tab w:val="left" w:pos="2260"/>
              </w:tabs>
              <w:jc w:val="center"/>
            </w:pPr>
            <w:r>
              <w:t>4</w:t>
            </w:r>
            <w:r w:rsidR="001477D5">
              <w:t>.</w:t>
            </w:r>
          </w:p>
        </w:tc>
        <w:tc>
          <w:tcPr>
            <w:tcW w:w="1901" w:type="dxa"/>
          </w:tcPr>
          <w:p w:rsidR="001477D5" w:rsidRDefault="001477D5" w:rsidP="007A6E81">
            <w:pPr>
              <w:tabs>
                <w:tab w:val="left" w:pos="2260"/>
              </w:tabs>
            </w:pPr>
            <w:r>
              <w:t>Длительность учебных занятий</w:t>
            </w:r>
          </w:p>
        </w:tc>
        <w:tc>
          <w:tcPr>
            <w:tcW w:w="6231" w:type="dxa"/>
          </w:tcPr>
          <w:p w:rsidR="001477D5" w:rsidRDefault="001477D5" w:rsidP="007A6E81">
            <w:pPr>
              <w:tabs>
                <w:tab w:val="left" w:pos="2260"/>
              </w:tabs>
            </w:pPr>
            <w:r>
              <w:t>Продолжительность занятий детей дошкольного возраста – 3</w:t>
            </w:r>
            <w:r w:rsidR="000D6C04">
              <w:t>0</w:t>
            </w:r>
            <w:r>
              <w:t xml:space="preserve"> мин.</w:t>
            </w:r>
          </w:p>
          <w:p w:rsidR="001477D5" w:rsidRDefault="001477D5" w:rsidP="007A6E81">
            <w:pPr>
              <w:tabs>
                <w:tab w:val="left" w:pos="2260"/>
              </w:tabs>
            </w:pPr>
            <w:r>
              <w:t>Продолжительность занятий детей школьного возраста – 40мин.</w:t>
            </w:r>
          </w:p>
          <w:p w:rsidR="001477D5" w:rsidRDefault="001477D5" w:rsidP="007A6E81">
            <w:pPr>
              <w:tabs>
                <w:tab w:val="left" w:pos="2260"/>
              </w:tabs>
            </w:pPr>
          </w:p>
        </w:tc>
      </w:tr>
      <w:tr w:rsidR="000D6C04" w:rsidTr="00883B5B">
        <w:tc>
          <w:tcPr>
            <w:tcW w:w="901" w:type="dxa"/>
          </w:tcPr>
          <w:p w:rsidR="000D6C04" w:rsidRDefault="00883B5B" w:rsidP="007A6E81">
            <w:pPr>
              <w:tabs>
                <w:tab w:val="left" w:pos="2260"/>
              </w:tabs>
              <w:jc w:val="center"/>
            </w:pPr>
            <w:r>
              <w:t>5.</w:t>
            </w:r>
          </w:p>
        </w:tc>
        <w:tc>
          <w:tcPr>
            <w:tcW w:w="1901" w:type="dxa"/>
          </w:tcPr>
          <w:p w:rsidR="000D6C04" w:rsidRDefault="000D6C04" w:rsidP="007A6E81">
            <w:pPr>
              <w:tabs>
                <w:tab w:val="left" w:pos="2260"/>
              </w:tabs>
            </w:pPr>
            <w:r>
              <w:t>Регламент образовательного процесса</w:t>
            </w:r>
          </w:p>
        </w:tc>
        <w:tc>
          <w:tcPr>
            <w:tcW w:w="6231" w:type="dxa"/>
          </w:tcPr>
          <w:p w:rsidR="000D6C04" w:rsidRDefault="000D6C04" w:rsidP="000D6C04">
            <w:pPr>
              <w:tabs>
                <w:tab w:val="left" w:pos="2260"/>
              </w:tabs>
            </w:pPr>
            <w:r>
              <w:t>1 год обучения: 2 занятия 2 раза в неделю.</w:t>
            </w:r>
          </w:p>
          <w:p w:rsidR="000D6C04" w:rsidRDefault="000D6C04" w:rsidP="000D6C04">
            <w:pPr>
              <w:tabs>
                <w:tab w:val="left" w:pos="2260"/>
              </w:tabs>
            </w:pPr>
            <w:r>
              <w:t>2 год обучения: 3 занятия 2 раза в неделю.</w:t>
            </w:r>
          </w:p>
          <w:p w:rsidR="000D6C04" w:rsidRDefault="000D6C04" w:rsidP="000D6C04">
            <w:pPr>
              <w:tabs>
                <w:tab w:val="left" w:pos="2260"/>
              </w:tabs>
            </w:pPr>
            <w:r>
              <w:t>3 год обучения: 2 занятия 4 раза в неделю.</w:t>
            </w:r>
          </w:p>
          <w:p w:rsidR="000D6C04" w:rsidRDefault="000D6C04" w:rsidP="000D6C04">
            <w:pPr>
              <w:tabs>
                <w:tab w:val="left" w:pos="2260"/>
              </w:tabs>
            </w:pPr>
            <w:r>
              <w:t>4 год и последующие года обучения: 3 занятия 3 раза в неделю.</w:t>
            </w:r>
          </w:p>
        </w:tc>
      </w:tr>
      <w:tr w:rsidR="000D6C04" w:rsidTr="00883B5B">
        <w:tc>
          <w:tcPr>
            <w:tcW w:w="901" w:type="dxa"/>
          </w:tcPr>
          <w:p w:rsidR="000D6C04" w:rsidRDefault="00883B5B" w:rsidP="007A6E81">
            <w:pPr>
              <w:tabs>
                <w:tab w:val="left" w:pos="2260"/>
              </w:tabs>
              <w:jc w:val="center"/>
            </w:pPr>
            <w:r>
              <w:t>6.</w:t>
            </w:r>
          </w:p>
        </w:tc>
        <w:tc>
          <w:tcPr>
            <w:tcW w:w="1901" w:type="dxa"/>
          </w:tcPr>
          <w:p w:rsidR="000D6C04" w:rsidRDefault="000D6C04" w:rsidP="007A6E81">
            <w:pPr>
              <w:tabs>
                <w:tab w:val="left" w:pos="2260"/>
              </w:tabs>
            </w:pPr>
            <w:r>
              <w:t>Режим работы в период школьных каникул</w:t>
            </w:r>
          </w:p>
        </w:tc>
        <w:tc>
          <w:tcPr>
            <w:tcW w:w="6231" w:type="dxa"/>
          </w:tcPr>
          <w:p w:rsidR="000D6C04" w:rsidRDefault="000D6C04" w:rsidP="000D6C04">
            <w:pPr>
              <w:tabs>
                <w:tab w:val="left" w:pos="2260"/>
              </w:tabs>
            </w:pPr>
            <w:r>
              <w:t>Занятия, мероприятия проводятся согласно расписанию, утверждённому директором МБУ ДО ЦТТ. Работа ведётся по программе «Каникулы».</w:t>
            </w:r>
          </w:p>
        </w:tc>
      </w:tr>
      <w:tr w:rsidR="000D6C04" w:rsidTr="00883B5B">
        <w:tc>
          <w:tcPr>
            <w:tcW w:w="901" w:type="dxa"/>
          </w:tcPr>
          <w:p w:rsidR="000D6C04" w:rsidRDefault="00883B5B" w:rsidP="007A6E81">
            <w:pPr>
              <w:tabs>
                <w:tab w:val="left" w:pos="2260"/>
              </w:tabs>
              <w:jc w:val="center"/>
            </w:pPr>
            <w:r>
              <w:t>7.</w:t>
            </w:r>
          </w:p>
        </w:tc>
        <w:tc>
          <w:tcPr>
            <w:tcW w:w="1901" w:type="dxa"/>
          </w:tcPr>
          <w:p w:rsidR="000D6C04" w:rsidRDefault="000D6C04" w:rsidP="000D6C04">
            <w:pPr>
              <w:tabs>
                <w:tab w:val="left" w:pos="2260"/>
              </w:tabs>
            </w:pPr>
            <w:r>
              <w:t>Режим работы в период летних каникул</w:t>
            </w:r>
          </w:p>
        </w:tc>
        <w:tc>
          <w:tcPr>
            <w:tcW w:w="6231" w:type="dxa"/>
          </w:tcPr>
          <w:p w:rsidR="000D6C04" w:rsidRDefault="00883B5B" w:rsidP="00883B5B">
            <w:pPr>
              <w:tabs>
                <w:tab w:val="left" w:pos="2260"/>
              </w:tabs>
            </w:pPr>
            <w:r>
              <w:t xml:space="preserve">Занятия, проводятся согласно расписанию, утверждённому директором МБУ ДО ЦТТ. </w:t>
            </w:r>
            <w:r w:rsidR="000D6C04">
              <w:t>Во время летних каникул учебный процесс продолжается на базе оздоровительных лагерей с дневным пребыванием</w:t>
            </w:r>
            <w:r>
              <w:t>.</w:t>
            </w:r>
          </w:p>
        </w:tc>
      </w:tr>
      <w:tr w:rsidR="001477D5" w:rsidTr="00883B5B">
        <w:tc>
          <w:tcPr>
            <w:tcW w:w="901" w:type="dxa"/>
          </w:tcPr>
          <w:p w:rsidR="001477D5" w:rsidRDefault="00883B5B" w:rsidP="007A6E81">
            <w:pPr>
              <w:tabs>
                <w:tab w:val="left" w:pos="2260"/>
              </w:tabs>
              <w:jc w:val="center"/>
            </w:pPr>
            <w:r>
              <w:t>8</w:t>
            </w:r>
            <w:r w:rsidR="001477D5">
              <w:t>.</w:t>
            </w:r>
          </w:p>
        </w:tc>
        <w:tc>
          <w:tcPr>
            <w:tcW w:w="1901" w:type="dxa"/>
          </w:tcPr>
          <w:p w:rsidR="001477D5" w:rsidRDefault="001477D5" w:rsidP="007A6E81">
            <w:pPr>
              <w:tabs>
                <w:tab w:val="left" w:pos="2260"/>
              </w:tabs>
            </w:pPr>
            <w:r>
              <w:t>Итоговые мероприятия</w:t>
            </w:r>
          </w:p>
        </w:tc>
        <w:tc>
          <w:tcPr>
            <w:tcW w:w="6231" w:type="dxa"/>
          </w:tcPr>
          <w:p w:rsidR="001477D5" w:rsidRDefault="001477D5" w:rsidP="007A6E81">
            <w:pPr>
              <w:tabs>
                <w:tab w:val="left" w:pos="2260"/>
              </w:tabs>
            </w:pPr>
            <w:r>
              <w:t xml:space="preserve">Областная выставка, областные, районные соревнования, областные </w:t>
            </w:r>
            <w:proofErr w:type="gramStart"/>
            <w:r>
              <w:t>слёт-конкурсы</w:t>
            </w:r>
            <w:proofErr w:type="gramEnd"/>
            <w:r>
              <w:t>, всероссийские и международные олимпиады и конкурсы, показательные выступления и т.д.</w:t>
            </w:r>
          </w:p>
        </w:tc>
      </w:tr>
    </w:tbl>
    <w:p w:rsidR="001477D5" w:rsidRDefault="001477D5" w:rsidP="001477D5">
      <w:pPr>
        <w:tabs>
          <w:tab w:val="left" w:pos="2260"/>
        </w:tabs>
        <w:rPr>
          <w:sz w:val="32"/>
          <w:szCs w:val="32"/>
        </w:rPr>
      </w:pPr>
    </w:p>
    <w:p w:rsidR="00E21810" w:rsidRDefault="00E21810"/>
    <w:sectPr w:rsidR="00E21810" w:rsidSect="001B5EC3">
      <w:pgSz w:w="11906" w:h="16838"/>
      <w:pgMar w:top="1134" w:right="1134" w:bottom="851" w:left="1701" w:header="709" w:footer="709" w:gutter="0"/>
      <w:pgBorders w:display="firstPage"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7D5"/>
    <w:rsid w:val="000D6C04"/>
    <w:rsid w:val="001477D5"/>
    <w:rsid w:val="00883B5B"/>
    <w:rsid w:val="008B11DF"/>
    <w:rsid w:val="00E21810"/>
    <w:rsid w:val="00F4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4</cp:revision>
  <dcterms:created xsi:type="dcterms:W3CDTF">2017-11-24T11:19:00Z</dcterms:created>
  <dcterms:modified xsi:type="dcterms:W3CDTF">2017-11-28T09:39:00Z</dcterms:modified>
</cp:coreProperties>
</file>