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DF" w:rsidRPr="0060143D" w:rsidRDefault="00CC13DF" w:rsidP="00CC13DF">
      <w:pPr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83185</wp:posOffset>
            </wp:positionV>
            <wp:extent cx="819150" cy="1371600"/>
            <wp:effectExtent l="19050" t="0" r="0" b="0"/>
            <wp:wrapNone/>
            <wp:docPr id="1" name="Рисунок 3" descr="http://www.keytown.com/users/price/Images/erud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eytown.com/users/price/Images/erudi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3DF" w:rsidRDefault="00CC13DF" w:rsidP="00CC13DF">
      <w:pPr>
        <w:pStyle w:val="af3"/>
        <w:rPr>
          <w:sz w:val="24"/>
          <w:szCs w:val="24"/>
          <w:lang w:val="en-US"/>
        </w:rPr>
      </w:pPr>
    </w:p>
    <w:p w:rsidR="00CC13DF" w:rsidRDefault="00CC13DF" w:rsidP="00CC13DF">
      <w:pPr>
        <w:pStyle w:val="af3"/>
        <w:rPr>
          <w:sz w:val="24"/>
          <w:szCs w:val="24"/>
          <w:lang w:val="en-US"/>
        </w:rPr>
      </w:pPr>
    </w:p>
    <w:p w:rsidR="00CC13DF" w:rsidRDefault="00CC13DF" w:rsidP="00CC13DF">
      <w:pPr>
        <w:pStyle w:val="af3"/>
        <w:rPr>
          <w:sz w:val="24"/>
          <w:szCs w:val="24"/>
          <w:lang w:val="en-US"/>
        </w:rPr>
      </w:pPr>
    </w:p>
    <w:p w:rsidR="00CC13DF" w:rsidRDefault="00CC13DF" w:rsidP="00CC13DF">
      <w:pPr>
        <w:pStyle w:val="af3"/>
        <w:rPr>
          <w:sz w:val="24"/>
          <w:szCs w:val="24"/>
          <w:lang w:val="en-US"/>
        </w:rPr>
      </w:pPr>
    </w:p>
    <w:p w:rsidR="00CC13DF" w:rsidRDefault="00CC13DF" w:rsidP="00CC13DF">
      <w:pPr>
        <w:pStyle w:val="af3"/>
        <w:rPr>
          <w:sz w:val="24"/>
          <w:szCs w:val="24"/>
          <w:lang w:val="en-US"/>
        </w:rPr>
      </w:pPr>
    </w:p>
    <w:p w:rsidR="00CC13DF" w:rsidRDefault="00CC13DF" w:rsidP="00CC13DF">
      <w:pPr>
        <w:pStyle w:val="af3"/>
        <w:rPr>
          <w:sz w:val="24"/>
          <w:szCs w:val="24"/>
          <w:lang w:val="en-US"/>
        </w:rPr>
      </w:pPr>
    </w:p>
    <w:p w:rsidR="00CC13DF" w:rsidRDefault="00CC13DF" w:rsidP="00CC13DF">
      <w:pPr>
        <w:pStyle w:val="af3"/>
        <w:rPr>
          <w:sz w:val="24"/>
          <w:szCs w:val="24"/>
          <w:lang w:val="en-US"/>
        </w:rPr>
      </w:pPr>
    </w:p>
    <w:p w:rsidR="00CC13DF" w:rsidRPr="00B82265" w:rsidRDefault="00CC13DF" w:rsidP="00CC13DF">
      <w:pPr>
        <w:pStyle w:val="af3"/>
        <w:jc w:val="left"/>
        <w:rPr>
          <w:sz w:val="24"/>
          <w:szCs w:val="24"/>
        </w:rPr>
      </w:pPr>
    </w:p>
    <w:p w:rsidR="00CC13DF" w:rsidRPr="00CC13DF" w:rsidRDefault="00CC13DF" w:rsidP="00CC1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DF">
        <w:rPr>
          <w:rFonts w:ascii="Times New Roman" w:hAnsi="Times New Roman" w:cs="Times New Roman"/>
          <w:b/>
          <w:sz w:val="28"/>
          <w:szCs w:val="28"/>
        </w:rPr>
        <w:t>муниципальное бюджетное  учреждение</w:t>
      </w:r>
    </w:p>
    <w:p w:rsidR="00CC13DF" w:rsidRPr="00CC13DF" w:rsidRDefault="00CC13DF" w:rsidP="00CC13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13DF">
        <w:rPr>
          <w:rFonts w:ascii="Times New Roman" w:hAnsi="Times New Roman" w:cs="Times New Roman"/>
          <w:b/>
          <w:sz w:val="28"/>
          <w:szCs w:val="28"/>
        </w:rPr>
        <w:t>дополнительного образования Шолоховский Центр внешкольной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3DF">
        <w:rPr>
          <w:rFonts w:ascii="Times New Roman" w:hAnsi="Times New Roman" w:cs="Times New Roman"/>
          <w:b/>
          <w:sz w:val="28"/>
          <w:szCs w:val="28"/>
        </w:rPr>
        <w:t>(МБУ ДО ЦВР)</w:t>
      </w:r>
    </w:p>
    <w:p w:rsidR="00CC13DF" w:rsidRPr="00E15FDF" w:rsidRDefault="00CC13DF" w:rsidP="00CC13DF">
      <w:pPr>
        <w:spacing w:after="0"/>
        <w:ind w:firstLine="426"/>
      </w:pPr>
    </w:p>
    <w:p w:rsidR="00CC13DF" w:rsidRPr="00E15FDF" w:rsidRDefault="00CC13DF" w:rsidP="00CC13DF">
      <w:pPr>
        <w:ind w:firstLine="426"/>
      </w:pPr>
    </w:p>
    <w:p w:rsidR="00CC13DF" w:rsidRPr="00CC13DF" w:rsidRDefault="00CC13DF" w:rsidP="00CC13DF">
      <w:pPr>
        <w:spacing w:after="0"/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CC13DF">
        <w:rPr>
          <w:rFonts w:ascii="Times New Roman" w:hAnsi="Times New Roman" w:cs="Times New Roman"/>
          <w:b/>
          <w:color w:val="008000"/>
          <w:sz w:val="32"/>
          <w:szCs w:val="32"/>
        </w:rPr>
        <w:t>ПУБЛИЧНЫЙ ДОКЛАД</w:t>
      </w:r>
    </w:p>
    <w:p w:rsidR="00CC13DF" w:rsidRPr="00CC13DF" w:rsidRDefault="00CC13DF" w:rsidP="00CC13DF">
      <w:pPr>
        <w:spacing w:after="0"/>
        <w:jc w:val="center"/>
        <w:rPr>
          <w:rFonts w:ascii="Times New Roman" w:hAnsi="Times New Roman" w:cs="Times New Roman"/>
          <w:b/>
          <w:bCs/>
          <w:color w:val="008000"/>
        </w:rPr>
      </w:pPr>
      <w:r w:rsidRPr="00CC13DF">
        <w:rPr>
          <w:rFonts w:ascii="Times New Roman" w:hAnsi="Times New Roman" w:cs="Times New Roman"/>
          <w:b/>
          <w:bCs/>
          <w:color w:val="008000"/>
        </w:rPr>
        <w:t>ДИРЕКТОРА МБУ ДО ЦВР</w:t>
      </w:r>
    </w:p>
    <w:p w:rsidR="00CC13DF" w:rsidRPr="00CC13DF" w:rsidRDefault="00CC13DF" w:rsidP="00CC13DF">
      <w:pPr>
        <w:spacing w:after="0"/>
        <w:jc w:val="center"/>
        <w:rPr>
          <w:rFonts w:ascii="Times New Roman" w:hAnsi="Times New Roman" w:cs="Times New Roman"/>
          <w:b/>
          <w:color w:val="008000"/>
        </w:rPr>
      </w:pPr>
      <w:r w:rsidRPr="00CC13DF">
        <w:rPr>
          <w:rFonts w:ascii="Times New Roman" w:hAnsi="Times New Roman" w:cs="Times New Roman"/>
          <w:b/>
          <w:color w:val="008000"/>
        </w:rPr>
        <w:t>(2016-2017 учебный год)</w:t>
      </w:r>
    </w:p>
    <w:p w:rsidR="00CC13DF" w:rsidRPr="00B82265" w:rsidRDefault="00CC13DF" w:rsidP="00CC13DF">
      <w:pPr>
        <w:spacing w:after="0"/>
        <w:jc w:val="center"/>
        <w:rPr>
          <w:b/>
          <w:color w:val="008000"/>
        </w:rPr>
      </w:pPr>
    </w:p>
    <w:p w:rsidR="00CC13DF" w:rsidRPr="00B82265" w:rsidRDefault="00CC13DF" w:rsidP="00CC13DF">
      <w:pPr>
        <w:jc w:val="center"/>
      </w:pPr>
      <w:r>
        <w:rPr>
          <w:noProof/>
        </w:rPr>
        <w:drawing>
          <wp:inline distT="0" distB="0" distL="0" distR="0">
            <wp:extent cx="4400550" cy="209550"/>
            <wp:effectExtent l="19050" t="0" r="0" b="0"/>
            <wp:docPr id="2" name="Рисунок 2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15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3DF" w:rsidRPr="00B82265" w:rsidRDefault="00CC13DF" w:rsidP="00CC13DF">
      <w:pPr>
        <w:jc w:val="center"/>
      </w:pPr>
    </w:p>
    <w:p w:rsidR="00CC13DF" w:rsidRPr="00B82265" w:rsidRDefault="00CC13DF" w:rsidP="00CC13DF">
      <w:pPr>
        <w:jc w:val="center"/>
      </w:pPr>
      <w:r w:rsidRPr="00B82265">
        <w:t xml:space="preserve">  </w:t>
      </w:r>
      <w:r>
        <w:rPr>
          <w:noProof/>
        </w:rPr>
        <w:drawing>
          <wp:inline distT="0" distB="0" distL="0" distR="0">
            <wp:extent cx="5429250" cy="3619500"/>
            <wp:effectExtent l="19050" t="0" r="0" b="0"/>
            <wp:docPr id="3" name="Рисунок 3" descr="IMG_3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34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2265">
        <w:t xml:space="preserve">      </w:t>
      </w:r>
    </w:p>
    <w:p w:rsidR="00CC13DF" w:rsidRPr="00B82265" w:rsidRDefault="00CC13DF" w:rsidP="00CC13DF">
      <w:pPr>
        <w:jc w:val="center"/>
      </w:pPr>
      <w:r>
        <w:t xml:space="preserve">  </w:t>
      </w:r>
    </w:p>
    <w:p w:rsidR="00CC13DF" w:rsidRPr="00B82265" w:rsidRDefault="00CC13DF" w:rsidP="00CC13DF">
      <w:pPr>
        <w:jc w:val="center"/>
      </w:pPr>
      <w:r>
        <w:rPr>
          <w:noProof/>
        </w:rPr>
        <w:drawing>
          <wp:inline distT="0" distB="0" distL="0" distR="0">
            <wp:extent cx="4400550" cy="209550"/>
            <wp:effectExtent l="19050" t="0" r="0" b="0"/>
            <wp:docPr id="4" name="Рисунок 4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315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3DF" w:rsidRPr="00CC13DF" w:rsidRDefault="00CC13DF" w:rsidP="00CC13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13DF">
        <w:rPr>
          <w:rFonts w:ascii="Times New Roman" w:hAnsi="Times New Roman" w:cs="Times New Roman"/>
          <w:b/>
          <w:sz w:val="24"/>
          <w:szCs w:val="24"/>
        </w:rPr>
        <w:t>Белокалитвинский</w:t>
      </w:r>
      <w:proofErr w:type="spellEnd"/>
      <w:r w:rsidRPr="00CC13DF">
        <w:rPr>
          <w:rFonts w:ascii="Times New Roman" w:hAnsi="Times New Roman" w:cs="Times New Roman"/>
          <w:b/>
          <w:sz w:val="24"/>
          <w:szCs w:val="24"/>
        </w:rPr>
        <w:t xml:space="preserve"> район, р.п. Шолоховский</w:t>
      </w:r>
    </w:p>
    <w:p w:rsidR="00CC13DF" w:rsidRPr="00CC13DF" w:rsidRDefault="00CC13DF" w:rsidP="00CC13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3DF">
        <w:rPr>
          <w:rFonts w:ascii="Times New Roman" w:hAnsi="Times New Roman" w:cs="Times New Roman"/>
          <w:b/>
          <w:sz w:val="24"/>
          <w:szCs w:val="24"/>
        </w:rPr>
        <w:t>2016-2017</w:t>
      </w:r>
    </w:p>
    <w:p w:rsidR="00B13A77" w:rsidRPr="000D6234" w:rsidRDefault="00B13A77" w:rsidP="00B13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34">
        <w:rPr>
          <w:rFonts w:ascii="Times New Roman" w:hAnsi="Times New Roman" w:cs="Times New Roman"/>
          <w:b/>
          <w:sz w:val="28"/>
          <w:szCs w:val="28"/>
        </w:rPr>
        <w:lastRenderedPageBreak/>
        <w:t>ПРЕАМБУЛА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МБУ ДО ЦВР</w:t>
      </w:r>
      <w:r w:rsidR="00CC13DF" w:rsidRPr="00956BE3">
        <w:rPr>
          <w:rFonts w:ascii="Times New Roman" w:hAnsi="Times New Roman" w:cs="Times New Roman"/>
          <w:sz w:val="24"/>
          <w:szCs w:val="24"/>
        </w:rPr>
        <w:t xml:space="preserve"> </w:t>
      </w:r>
      <w:r w:rsidRPr="00956BE3">
        <w:rPr>
          <w:rFonts w:ascii="Times New Roman" w:hAnsi="Times New Roman" w:cs="Times New Roman"/>
          <w:b/>
          <w:sz w:val="24"/>
          <w:szCs w:val="24"/>
        </w:rPr>
        <w:t>(далее Центр)</w:t>
      </w:r>
      <w:r w:rsidR="00CC13DF" w:rsidRPr="0095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BE3">
        <w:rPr>
          <w:rFonts w:ascii="Times New Roman" w:hAnsi="Times New Roman" w:cs="Times New Roman"/>
          <w:sz w:val="24"/>
          <w:szCs w:val="24"/>
        </w:rPr>
        <w:t xml:space="preserve">осуществляет свою деятельность в соответствии со стратегическими задачами, обозначенными в ФЗ «Об образовании в Российской Федерации» от 29.12.2012 года № 273- ФЗ, Областном закон «Об образовании в Ростовской области» </w:t>
      </w:r>
      <w:r w:rsidRPr="00956BE3">
        <w:rPr>
          <w:rFonts w:ascii="Times New Roman" w:hAnsi="Times New Roman" w:cs="Times New Roman"/>
          <w:iCs/>
          <w:sz w:val="24"/>
          <w:szCs w:val="24"/>
        </w:rPr>
        <w:t>(принят в первом чтении 18 июля 2013 г.)</w:t>
      </w:r>
      <w:r w:rsidRPr="00956BE3">
        <w:rPr>
          <w:rFonts w:ascii="Times New Roman" w:hAnsi="Times New Roman" w:cs="Times New Roman"/>
          <w:sz w:val="24"/>
          <w:szCs w:val="24"/>
        </w:rPr>
        <w:t xml:space="preserve">, Федеральной целевой программой развития образования на 2016-2020 годы </w:t>
      </w:r>
      <w:r w:rsidRPr="00956BE3">
        <w:rPr>
          <w:rFonts w:ascii="Times New Roman" w:hAnsi="Times New Roman" w:cs="Times New Roman"/>
          <w:iCs/>
          <w:sz w:val="24"/>
          <w:szCs w:val="24"/>
        </w:rPr>
        <w:t>(Постановление Правительства от 23 мая 2015г. №497)</w:t>
      </w:r>
      <w:r w:rsidRPr="00956BE3">
        <w:rPr>
          <w:rFonts w:ascii="Times New Roman" w:hAnsi="Times New Roman" w:cs="Times New Roman"/>
          <w:sz w:val="24"/>
          <w:szCs w:val="24"/>
        </w:rPr>
        <w:t>, Государственной программой РФ «Развитие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 xml:space="preserve"> образования» на 2013-2020 годы </w:t>
      </w:r>
      <w:r w:rsidRPr="00956BE3">
        <w:rPr>
          <w:rFonts w:ascii="Times New Roman" w:hAnsi="Times New Roman" w:cs="Times New Roman"/>
          <w:iCs/>
          <w:sz w:val="24"/>
          <w:szCs w:val="24"/>
        </w:rPr>
        <w:t xml:space="preserve">(Постановление Правительства от 11 октября 2012 г.) </w:t>
      </w:r>
      <w:r w:rsidRPr="00956BE3">
        <w:rPr>
          <w:rFonts w:ascii="Times New Roman" w:hAnsi="Times New Roman" w:cs="Times New Roman"/>
          <w:sz w:val="24"/>
          <w:szCs w:val="24"/>
        </w:rPr>
        <w:t>и направленными на модернизацию и инновационное развитие. В этих условиях основными задачами Центра становятся: раскрытие способностей каждого ребенка, воспитание порядочного и патриотичного человека, личности, готовой к жизни в высокотехнологичном, конкурентном мире.</w:t>
      </w:r>
    </w:p>
    <w:p w:rsidR="00B13A77" w:rsidRPr="00956BE3" w:rsidRDefault="00B13A77" w:rsidP="00B1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      Главной целью деятельности </w:t>
      </w:r>
      <w:r w:rsidR="000771C7" w:rsidRPr="00956BE3">
        <w:rPr>
          <w:rFonts w:ascii="Times New Roman" w:hAnsi="Times New Roman" w:cs="Times New Roman"/>
          <w:sz w:val="24"/>
          <w:szCs w:val="24"/>
        </w:rPr>
        <w:t>Центра является</w:t>
      </w:r>
      <w:r w:rsidRPr="00956BE3">
        <w:rPr>
          <w:rFonts w:ascii="Times New Roman" w:hAnsi="Times New Roman" w:cs="Times New Roman"/>
          <w:sz w:val="24"/>
          <w:szCs w:val="24"/>
        </w:rPr>
        <w:t xml:space="preserve">: создание единого образовательного пространства для личностного развития учащихся, позитивной социализации и профессионального самоопределения, удовлетворение индивидуальных потребностей учащихся в интеллектуальном, художественно-эстетическом нравственном развитии, обеспечение    духовно – нравственного, гражданского, патриотического, трудового воспитания, </w:t>
      </w:r>
      <w:r w:rsidR="000771C7" w:rsidRPr="00956BE3">
        <w:rPr>
          <w:rFonts w:ascii="Times New Roman" w:hAnsi="Times New Roman" w:cs="Times New Roman"/>
          <w:sz w:val="24"/>
          <w:szCs w:val="24"/>
        </w:rPr>
        <w:t>формирование культуры</w:t>
      </w:r>
      <w:r w:rsidRPr="00956BE3">
        <w:rPr>
          <w:rFonts w:ascii="Times New Roman" w:hAnsi="Times New Roman" w:cs="Times New Roman"/>
          <w:sz w:val="24"/>
          <w:szCs w:val="24"/>
        </w:rPr>
        <w:t xml:space="preserve"> и безопасного образа жизни, укрепление здоровья учащихся. </w:t>
      </w:r>
    </w:p>
    <w:p w:rsidR="00B13A77" w:rsidRPr="00956BE3" w:rsidRDefault="00B13A77" w:rsidP="00B1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A77" w:rsidRPr="00C77699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699">
        <w:rPr>
          <w:rFonts w:ascii="Times New Roman" w:hAnsi="Times New Roman" w:cs="Times New Roman"/>
          <w:b/>
          <w:bCs/>
          <w:sz w:val="24"/>
          <w:szCs w:val="24"/>
        </w:rPr>
        <w:t>РАЗДЕЛ 1. ОБЩАЯ ХАРАКТЕРИСТИКА УЧРЕЖДЕНИЯ</w:t>
      </w:r>
    </w:p>
    <w:p w:rsidR="00B13A77" w:rsidRPr="00E80C86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A77" w:rsidRDefault="00B13A77" w:rsidP="00B13A7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0C71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образовательного учреждения в соответствии с Уставом (тип, вид,статус)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13A77" w:rsidRPr="00580C71" w:rsidRDefault="00B13A77" w:rsidP="00B13A7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40" w:type="dxa"/>
        <w:tblInd w:w="-34" w:type="dxa"/>
        <w:tblLook w:val="04A0"/>
      </w:tblPr>
      <w:tblGrid>
        <w:gridCol w:w="9640"/>
      </w:tblGrid>
      <w:tr w:rsidR="00B13A77" w:rsidRPr="00E80C86" w:rsidTr="00B13A77">
        <w:trPr>
          <w:trHeight w:val="677"/>
        </w:trPr>
        <w:tc>
          <w:tcPr>
            <w:tcW w:w="9640" w:type="dxa"/>
          </w:tcPr>
          <w:p w:rsidR="00B13A77" w:rsidRPr="00EC7B30" w:rsidRDefault="00B13A77" w:rsidP="00EC7B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7B30">
              <w:rPr>
                <w:rFonts w:ascii="Times New Roman" w:hAnsi="Times New Roman" w:cs="Times New Roman"/>
                <w:b/>
                <w:bCs/>
              </w:rPr>
              <w:t>Муниципальное</w:t>
            </w:r>
            <w:r w:rsidR="000771C7" w:rsidRPr="00EC7B30">
              <w:rPr>
                <w:rFonts w:ascii="Times New Roman" w:hAnsi="Times New Roman" w:cs="Times New Roman"/>
                <w:b/>
                <w:bCs/>
              </w:rPr>
              <w:t xml:space="preserve"> б</w:t>
            </w:r>
            <w:r w:rsidRPr="00EC7B30">
              <w:rPr>
                <w:rFonts w:ascii="Times New Roman" w:hAnsi="Times New Roman" w:cs="Times New Roman"/>
                <w:b/>
                <w:bCs/>
              </w:rPr>
              <w:t xml:space="preserve">юджетное </w:t>
            </w:r>
            <w:r w:rsidR="000771C7" w:rsidRPr="00EC7B30">
              <w:rPr>
                <w:rFonts w:ascii="Times New Roman" w:hAnsi="Times New Roman" w:cs="Times New Roman"/>
                <w:b/>
                <w:bCs/>
              </w:rPr>
              <w:t>у</w:t>
            </w:r>
            <w:r w:rsidRPr="00EC7B30">
              <w:rPr>
                <w:rFonts w:ascii="Times New Roman" w:hAnsi="Times New Roman" w:cs="Times New Roman"/>
                <w:b/>
                <w:bCs/>
              </w:rPr>
              <w:t xml:space="preserve">чреждение </w:t>
            </w:r>
            <w:r w:rsidR="000771C7" w:rsidRPr="00EC7B30">
              <w:rPr>
                <w:rFonts w:ascii="Times New Roman" w:hAnsi="Times New Roman" w:cs="Times New Roman"/>
                <w:b/>
                <w:bCs/>
              </w:rPr>
              <w:t>д</w:t>
            </w:r>
            <w:r w:rsidRPr="00EC7B30">
              <w:rPr>
                <w:rFonts w:ascii="Times New Roman" w:hAnsi="Times New Roman" w:cs="Times New Roman"/>
                <w:b/>
                <w:bCs/>
              </w:rPr>
              <w:t xml:space="preserve">ополнительного образования </w:t>
            </w:r>
            <w:r w:rsidR="000771C7" w:rsidRPr="00EC7B30">
              <w:rPr>
                <w:rFonts w:ascii="Times New Roman" w:hAnsi="Times New Roman" w:cs="Times New Roman"/>
                <w:b/>
                <w:bCs/>
              </w:rPr>
              <w:t>Шолоховский Центр внешкольной работы</w:t>
            </w:r>
          </w:p>
        </w:tc>
      </w:tr>
    </w:tbl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A77" w:rsidRPr="000D6234" w:rsidRDefault="00B13A77" w:rsidP="00B13A7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6234">
        <w:rPr>
          <w:rFonts w:ascii="Times New Roman" w:hAnsi="Times New Roman" w:cs="Times New Roman"/>
          <w:b/>
          <w:bCs/>
          <w:sz w:val="28"/>
          <w:szCs w:val="28"/>
        </w:rPr>
        <w:t>Лицензия на образовательную деятельность:</w:t>
      </w:r>
    </w:p>
    <w:p w:rsidR="00B13A77" w:rsidRPr="000D6234" w:rsidRDefault="00B13A77" w:rsidP="00B13A7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4244"/>
        <w:gridCol w:w="2448"/>
        <w:gridCol w:w="1390"/>
        <w:gridCol w:w="1297"/>
      </w:tblGrid>
      <w:tr w:rsidR="00B13A77" w:rsidRPr="00E80C86" w:rsidTr="00A4091F">
        <w:tc>
          <w:tcPr>
            <w:tcW w:w="4244" w:type="dxa"/>
          </w:tcPr>
          <w:p w:rsidR="00B13A77" w:rsidRPr="00E80C86" w:rsidRDefault="00B13A77" w:rsidP="00B13A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Реализуемые образовательные программы</w:t>
            </w:r>
          </w:p>
        </w:tc>
        <w:tc>
          <w:tcPr>
            <w:tcW w:w="2448" w:type="dxa"/>
          </w:tcPr>
          <w:p w:rsidR="00B13A77" w:rsidRPr="00E80C86" w:rsidRDefault="00B13A77" w:rsidP="00B13A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1390" w:type="dxa"/>
          </w:tcPr>
          <w:p w:rsidR="00B13A77" w:rsidRPr="00E80C86" w:rsidRDefault="00B13A77" w:rsidP="00A409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№ Лицензии</w:t>
            </w:r>
          </w:p>
          <w:p w:rsidR="00B13A77" w:rsidRPr="00E80C86" w:rsidRDefault="00B13A77" w:rsidP="00A4091F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1297" w:type="dxa"/>
          </w:tcPr>
          <w:p w:rsidR="00B13A77" w:rsidRPr="00E80C86" w:rsidRDefault="00B13A77" w:rsidP="00A4091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Срок окончания</w:t>
            </w:r>
          </w:p>
          <w:p w:rsidR="00B13A77" w:rsidRPr="00E80C86" w:rsidRDefault="00B13A77" w:rsidP="00A4091F">
            <w:pPr>
              <w:pStyle w:val="a3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действия лицензии</w:t>
            </w:r>
          </w:p>
        </w:tc>
      </w:tr>
      <w:tr w:rsidR="00B13A77" w:rsidRPr="00E80C86" w:rsidTr="00A4091F">
        <w:tc>
          <w:tcPr>
            <w:tcW w:w="4244" w:type="dxa"/>
          </w:tcPr>
          <w:p w:rsidR="00B13A77" w:rsidRPr="00E80C86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86">
              <w:rPr>
                <w:rFonts w:ascii="Times New Roman" w:hAnsi="Times New Roman" w:cs="Times New Roman"/>
              </w:rPr>
              <w:t>Лицензия на право ведения образовательной</w:t>
            </w:r>
          </w:p>
          <w:p w:rsidR="00B13A77" w:rsidRPr="00E80C86" w:rsidRDefault="00B13A77" w:rsidP="00B13A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E80C86">
              <w:rPr>
                <w:rFonts w:ascii="Times New Roman" w:hAnsi="Times New Roman" w:cs="Times New Roman"/>
              </w:rPr>
              <w:t xml:space="preserve">деятельности МБУ </w:t>
            </w:r>
            <w:r w:rsidR="000771C7" w:rsidRPr="00E80C86">
              <w:rPr>
                <w:rFonts w:ascii="Times New Roman" w:hAnsi="Times New Roman" w:cs="Times New Roman"/>
              </w:rPr>
              <w:t>ДО ЦВР</w:t>
            </w:r>
            <w:r w:rsidRPr="00E80C86">
              <w:rPr>
                <w:rFonts w:ascii="Times New Roman" w:hAnsi="Times New Roman" w:cs="Times New Roman"/>
              </w:rPr>
              <w:t xml:space="preserve"> по направленностям:</w:t>
            </w:r>
          </w:p>
          <w:p w:rsidR="00B13A77" w:rsidRPr="00E80C86" w:rsidRDefault="00B13A77" w:rsidP="00B13A7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Художественно-эстетической</w:t>
            </w:r>
            <w:r w:rsidRPr="00E80C86">
              <w:rPr>
                <w:rFonts w:ascii="Times New Roman" w:eastAsia="OpenSymbol" w:hAnsi="Times New Roman" w:cs="Times New Roman"/>
              </w:rPr>
              <w:t>;</w:t>
            </w:r>
          </w:p>
          <w:p w:rsidR="00B13A77" w:rsidRPr="007942BC" w:rsidRDefault="00B13A77" w:rsidP="00B13A7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социально-педагогической</w:t>
            </w:r>
            <w:r>
              <w:rPr>
                <w:rFonts w:ascii="Times New Roman" w:eastAsia="OpenSymbol" w:hAnsi="Times New Roman" w:cs="Times New Roman"/>
              </w:rPr>
              <w:t>;</w:t>
            </w:r>
          </w:p>
          <w:p w:rsidR="00B13A77" w:rsidRPr="00B13A77" w:rsidRDefault="00B13A77" w:rsidP="00B13A7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туристско-краеведческой</w:t>
            </w:r>
            <w:r>
              <w:rPr>
                <w:rFonts w:ascii="Times New Roman" w:eastAsia="OpenSymbol" w:hAnsi="Times New Roman" w:cs="Times New Roman"/>
              </w:rPr>
              <w:t>;</w:t>
            </w:r>
          </w:p>
          <w:p w:rsidR="00B13A77" w:rsidRPr="00A4091F" w:rsidRDefault="00B13A77" w:rsidP="00B13A7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OpenSymbol" w:hAnsi="Times New Roman" w:cs="Times New Roman"/>
              </w:rPr>
              <w:t>физкультурно</w:t>
            </w:r>
            <w:proofErr w:type="spellEnd"/>
            <w:r w:rsidR="00A4091F">
              <w:rPr>
                <w:rFonts w:ascii="Times New Roman" w:eastAsia="OpenSymbol" w:hAnsi="Times New Roman" w:cs="Times New Roman"/>
              </w:rPr>
              <w:t>–</w:t>
            </w:r>
            <w:r>
              <w:rPr>
                <w:rFonts w:ascii="Times New Roman" w:eastAsia="OpenSymbol" w:hAnsi="Times New Roman" w:cs="Times New Roman"/>
              </w:rPr>
              <w:t xml:space="preserve"> спортивной</w:t>
            </w:r>
          </w:p>
          <w:p w:rsidR="00A4091F" w:rsidRPr="00E80C86" w:rsidRDefault="00A4091F" w:rsidP="00A409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8" w:type="dxa"/>
          </w:tcPr>
          <w:p w:rsidR="00B13A77" w:rsidRDefault="00B13A77" w:rsidP="00B13A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 w:rsidRPr="00E80C86">
              <w:rPr>
                <w:rFonts w:ascii="Times New Roman" w:hAnsi="Times New Roman" w:cs="Times New Roman"/>
                <w:bCs/>
              </w:rPr>
              <w:t>61Л01№000</w:t>
            </w:r>
            <w:r>
              <w:rPr>
                <w:rFonts w:ascii="Times New Roman" w:hAnsi="Times New Roman" w:cs="Times New Roman"/>
                <w:bCs/>
              </w:rPr>
              <w:t>3389</w:t>
            </w:r>
          </w:p>
          <w:p w:rsidR="00B13A77" w:rsidRPr="00E80C86" w:rsidRDefault="00B13A77" w:rsidP="00B13A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0" w:type="dxa"/>
          </w:tcPr>
          <w:p w:rsidR="00B13A77" w:rsidRDefault="00B13A77" w:rsidP="00B13A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 w:rsidRPr="00E80C86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 xml:space="preserve"> 5754</w:t>
            </w:r>
          </w:p>
          <w:p w:rsidR="00B13A77" w:rsidRPr="00E80C86" w:rsidRDefault="00B13A77" w:rsidP="00B13A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102сентября 2015г</w:t>
            </w:r>
          </w:p>
        </w:tc>
        <w:tc>
          <w:tcPr>
            <w:tcW w:w="1297" w:type="dxa"/>
          </w:tcPr>
          <w:p w:rsidR="00B13A77" w:rsidRPr="00E80C86" w:rsidRDefault="00B13A77" w:rsidP="00B13A77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</w:tbl>
    <w:p w:rsidR="005F6EAC" w:rsidRDefault="005F6EAC" w:rsidP="00B13A7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77" w:rsidRPr="000D6234" w:rsidRDefault="00B13A77" w:rsidP="00B13A7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6234">
        <w:rPr>
          <w:rFonts w:ascii="Times New Roman" w:hAnsi="Times New Roman" w:cs="Times New Roman"/>
          <w:b/>
          <w:bCs/>
          <w:sz w:val="28"/>
          <w:szCs w:val="28"/>
        </w:rPr>
        <w:t>Свидетельство о государственной аккредитации:</w:t>
      </w:r>
    </w:p>
    <w:tbl>
      <w:tblPr>
        <w:tblStyle w:val="a4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B13A77" w:rsidTr="00B13A77">
        <w:tc>
          <w:tcPr>
            <w:tcW w:w="2392" w:type="dxa"/>
          </w:tcPr>
          <w:p w:rsidR="00B13A77" w:rsidRPr="00E51444" w:rsidRDefault="00B13A77" w:rsidP="00E514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3" w:type="dxa"/>
          </w:tcPr>
          <w:p w:rsidR="00B13A77" w:rsidRPr="00E51444" w:rsidRDefault="00B13A77" w:rsidP="00E514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51444">
              <w:rPr>
                <w:rFonts w:ascii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2393" w:type="dxa"/>
          </w:tcPr>
          <w:p w:rsidR="00B13A77" w:rsidRPr="00E51444" w:rsidRDefault="00B13A77" w:rsidP="00E514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51444"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2393" w:type="dxa"/>
          </w:tcPr>
          <w:p w:rsidR="00B13A77" w:rsidRPr="00E51444" w:rsidRDefault="00B13A77" w:rsidP="00E514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51444">
              <w:rPr>
                <w:rFonts w:ascii="Times New Roman" w:hAnsi="Times New Roman" w:cs="Times New Roman"/>
                <w:b/>
                <w:bCs/>
              </w:rPr>
              <w:t>Срок окончания</w:t>
            </w:r>
          </w:p>
          <w:p w:rsidR="00B13A77" w:rsidRPr="00E51444" w:rsidRDefault="00B13A77" w:rsidP="00E514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51444">
              <w:rPr>
                <w:rFonts w:ascii="Times New Roman" w:hAnsi="Times New Roman" w:cs="Times New Roman"/>
                <w:b/>
                <w:bCs/>
              </w:rPr>
              <w:t xml:space="preserve">действия </w:t>
            </w:r>
            <w:proofErr w:type="spellStart"/>
            <w:r w:rsidRPr="00E51444">
              <w:rPr>
                <w:rFonts w:ascii="Times New Roman" w:hAnsi="Times New Roman" w:cs="Times New Roman"/>
                <w:b/>
                <w:bCs/>
              </w:rPr>
              <w:t>свид-ва</w:t>
            </w:r>
            <w:proofErr w:type="spellEnd"/>
          </w:p>
        </w:tc>
      </w:tr>
      <w:tr w:rsidR="00B13A77" w:rsidTr="00B13A77">
        <w:tc>
          <w:tcPr>
            <w:tcW w:w="2392" w:type="dxa"/>
          </w:tcPr>
          <w:p w:rsidR="00B13A77" w:rsidRPr="00E51444" w:rsidRDefault="00B13A77" w:rsidP="00844A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51444">
              <w:rPr>
                <w:rFonts w:ascii="Times New Roman" w:hAnsi="Times New Roman" w:cs="Times New Roman"/>
                <w:bCs/>
              </w:rPr>
              <w:t>Свидетельство о государственной</w:t>
            </w:r>
          </w:p>
          <w:p w:rsidR="00B13A77" w:rsidRPr="00E51444" w:rsidRDefault="00B13A77" w:rsidP="00844A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51444">
              <w:rPr>
                <w:rFonts w:ascii="Times New Roman" w:hAnsi="Times New Roman" w:cs="Times New Roman"/>
                <w:bCs/>
              </w:rPr>
              <w:lastRenderedPageBreak/>
              <w:t xml:space="preserve">Аккредитации МБУ ДО </w:t>
            </w:r>
            <w:r w:rsidR="00844AE8">
              <w:rPr>
                <w:rFonts w:ascii="Times New Roman" w:hAnsi="Times New Roman" w:cs="Times New Roman"/>
                <w:bCs/>
              </w:rPr>
              <w:t>ЦВР</w:t>
            </w:r>
          </w:p>
        </w:tc>
        <w:tc>
          <w:tcPr>
            <w:tcW w:w="2393" w:type="dxa"/>
          </w:tcPr>
          <w:p w:rsidR="00B13A77" w:rsidRPr="00E51444" w:rsidRDefault="00B13A77" w:rsidP="00E51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51444">
              <w:rPr>
                <w:rFonts w:ascii="Times New Roman" w:hAnsi="Times New Roman" w:cs="Times New Roman"/>
                <w:bCs/>
              </w:rPr>
              <w:lastRenderedPageBreak/>
              <w:t>ГА013</w:t>
            </w:r>
            <w:r w:rsidR="00E51444" w:rsidRPr="00E51444">
              <w:rPr>
                <w:rFonts w:ascii="Times New Roman" w:hAnsi="Times New Roman" w:cs="Times New Roman"/>
                <w:bCs/>
              </w:rPr>
              <w:t>2</w:t>
            </w:r>
            <w:r w:rsidRPr="00E51444">
              <w:rPr>
                <w:rFonts w:ascii="Times New Roman" w:hAnsi="Times New Roman" w:cs="Times New Roman"/>
                <w:bCs/>
              </w:rPr>
              <w:t>0</w:t>
            </w:r>
            <w:r w:rsidR="00E51444" w:rsidRPr="00E5144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93" w:type="dxa"/>
          </w:tcPr>
          <w:p w:rsidR="00B13A77" w:rsidRPr="00E51444" w:rsidRDefault="00E51444" w:rsidP="00E51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51444">
              <w:rPr>
                <w:rFonts w:ascii="Times New Roman" w:hAnsi="Times New Roman" w:cs="Times New Roman"/>
                <w:bCs/>
              </w:rPr>
              <w:t>05</w:t>
            </w:r>
            <w:r w:rsidR="00B13A77" w:rsidRPr="00E51444">
              <w:rPr>
                <w:rFonts w:ascii="Times New Roman" w:hAnsi="Times New Roman" w:cs="Times New Roman"/>
                <w:bCs/>
              </w:rPr>
              <w:t>.0</w:t>
            </w:r>
            <w:r w:rsidRPr="00E51444">
              <w:rPr>
                <w:rFonts w:ascii="Times New Roman" w:hAnsi="Times New Roman" w:cs="Times New Roman"/>
                <w:bCs/>
              </w:rPr>
              <w:t>5</w:t>
            </w:r>
            <w:r w:rsidR="00B13A77" w:rsidRPr="00E51444">
              <w:rPr>
                <w:rFonts w:ascii="Times New Roman" w:hAnsi="Times New Roman" w:cs="Times New Roman"/>
                <w:bCs/>
              </w:rPr>
              <w:t>.2009</w:t>
            </w:r>
          </w:p>
        </w:tc>
        <w:tc>
          <w:tcPr>
            <w:tcW w:w="2393" w:type="dxa"/>
          </w:tcPr>
          <w:p w:rsidR="00B13A77" w:rsidRPr="00E51444" w:rsidRDefault="00E51444" w:rsidP="00E51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51444">
              <w:rPr>
                <w:rFonts w:ascii="Times New Roman" w:hAnsi="Times New Roman" w:cs="Times New Roman"/>
                <w:bCs/>
              </w:rPr>
              <w:t xml:space="preserve">05. </w:t>
            </w:r>
            <w:r w:rsidR="00B13A77" w:rsidRPr="00E51444">
              <w:rPr>
                <w:rFonts w:ascii="Times New Roman" w:hAnsi="Times New Roman" w:cs="Times New Roman"/>
                <w:bCs/>
              </w:rPr>
              <w:t>0</w:t>
            </w:r>
            <w:r w:rsidRPr="00E51444">
              <w:rPr>
                <w:rFonts w:ascii="Times New Roman" w:hAnsi="Times New Roman" w:cs="Times New Roman"/>
                <w:bCs/>
              </w:rPr>
              <w:t>5</w:t>
            </w:r>
            <w:r w:rsidR="00B13A77" w:rsidRPr="00E51444">
              <w:rPr>
                <w:rFonts w:ascii="Times New Roman" w:hAnsi="Times New Roman" w:cs="Times New Roman"/>
                <w:bCs/>
              </w:rPr>
              <w:t>.2014</w:t>
            </w:r>
          </w:p>
        </w:tc>
      </w:tr>
    </w:tbl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13A77" w:rsidRPr="00F817FB" w:rsidRDefault="00B13A77" w:rsidP="00B13A7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17FB">
        <w:rPr>
          <w:rFonts w:ascii="Times New Roman" w:hAnsi="Times New Roman" w:cs="Times New Roman"/>
          <w:b/>
          <w:bCs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9570"/>
      </w:tblGrid>
      <w:tr w:rsidR="00B13A77" w:rsidTr="00B13A77">
        <w:tc>
          <w:tcPr>
            <w:tcW w:w="9571" w:type="dxa"/>
          </w:tcPr>
          <w:p w:rsidR="00844AE8" w:rsidRDefault="00B13A77" w:rsidP="00844A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3470</w:t>
            </w:r>
            <w:r w:rsidR="005128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22, Ростовская область, </w:t>
            </w:r>
            <w:proofErr w:type="spellStart"/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Бел</w:t>
            </w:r>
            <w:r w:rsidR="005128F5">
              <w:rPr>
                <w:rFonts w:ascii="Times New Roman" w:hAnsi="Times New Roman" w:cs="Times New Roman"/>
                <w:bCs/>
                <w:sz w:val="28"/>
                <w:szCs w:val="28"/>
              </w:rPr>
              <w:t>окалитвинский</w:t>
            </w:r>
            <w:proofErr w:type="spellEnd"/>
            <w:r w:rsidR="005128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CC13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128F5">
              <w:rPr>
                <w:rFonts w:ascii="Times New Roman" w:hAnsi="Times New Roman" w:cs="Times New Roman"/>
                <w:bCs/>
                <w:sz w:val="28"/>
                <w:szCs w:val="28"/>
              </w:rPr>
              <w:t>р.п</w:t>
            </w:r>
            <w:proofErr w:type="gramStart"/>
            <w:r w:rsidR="005128F5">
              <w:rPr>
                <w:rFonts w:ascii="Times New Roman" w:hAnsi="Times New Roman" w:cs="Times New Roman"/>
                <w:bCs/>
                <w:sz w:val="28"/>
                <w:szCs w:val="28"/>
              </w:rPr>
              <w:t>.Ш</w:t>
            </w:r>
            <w:proofErr w:type="gramEnd"/>
            <w:r w:rsidR="005128F5">
              <w:rPr>
                <w:rFonts w:ascii="Times New Roman" w:hAnsi="Times New Roman" w:cs="Times New Roman"/>
                <w:bCs/>
                <w:sz w:val="28"/>
                <w:szCs w:val="28"/>
              </w:rPr>
              <w:t>олоховский</w:t>
            </w:r>
          </w:p>
          <w:p w:rsidR="00B13A77" w:rsidRPr="00F817FB" w:rsidRDefault="00A4091F" w:rsidP="00844A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Пушкина</w:t>
            </w:r>
            <w:r w:rsidR="00B13A77"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5128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</w:t>
            </w:r>
            <w:r w:rsidR="00B13A77"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B13A77" w:rsidRDefault="00B13A77" w:rsidP="00844AE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13A77" w:rsidRPr="00580C71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0C71">
        <w:rPr>
          <w:rFonts w:ascii="Times New Roman" w:hAnsi="Times New Roman" w:cs="Times New Roman"/>
          <w:b/>
          <w:bCs/>
          <w:sz w:val="28"/>
          <w:szCs w:val="28"/>
        </w:rPr>
        <w:t>1.5. Фактический адрес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2368"/>
        <w:gridCol w:w="6977"/>
      </w:tblGrid>
      <w:tr w:rsidR="00B13A77" w:rsidTr="000771C7">
        <w:tc>
          <w:tcPr>
            <w:tcW w:w="9345" w:type="dxa"/>
            <w:gridSpan w:val="2"/>
          </w:tcPr>
          <w:p w:rsidR="00B13A77" w:rsidRPr="000D6234" w:rsidRDefault="005128F5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8F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347022, Ростовская область, </w:t>
            </w:r>
            <w:proofErr w:type="spellStart"/>
            <w:r w:rsidRPr="005128F5">
              <w:rPr>
                <w:rFonts w:ascii="Times New Roman" w:hAnsi="Times New Roman" w:cs="Times New Roman"/>
                <w:bCs/>
                <w:sz w:val="24"/>
                <w:szCs w:val="28"/>
              </w:rPr>
              <w:t>Белокалитвинский</w:t>
            </w:r>
            <w:proofErr w:type="spellEnd"/>
            <w:r w:rsidRPr="005128F5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район, р.п</w:t>
            </w:r>
            <w:proofErr w:type="gramStart"/>
            <w:r w:rsidRPr="005128F5">
              <w:rPr>
                <w:rFonts w:ascii="Times New Roman" w:hAnsi="Times New Roman" w:cs="Times New Roman"/>
                <w:bCs/>
                <w:sz w:val="24"/>
                <w:szCs w:val="28"/>
              </w:rPr>
              <w:t>.Ш</w:t>
            </w:r>
            <w:proofErr w:type="gramEnd"/>
            <w:r w:rsidRPr="005128F5">
              <w:rPr>
                <w:rFonts w:ascii="Times New Roman" w:hAnsi="Times New Roman" w:cs="Times New Roman"/>
                <w:bCs/>
                <w:sz w:val="24"/>
                <w:szCs w:val="28"/>
              </w:rPr>
              <w:t>олоховский</w:t>
            </w:r>
            <w:r w:rsidR="00C95212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5128F5">
              <w:rPr>
                <w:rFonts w:ascii="Times New Roman" w:hAnsi="Times New Roman" w:cs="Times New Roman"/>
                <w:bCs/>
                <w:sz w:val="24"/>
                <w:szCs w:val="28"/>
              </w:rPr>
              <w:t>ул.Пушкина, 32</w:t>
            </w:r>
          </w:p>
        </w:tc>
      </w:tr>
      <w:tr w:rsidR="00B13A77" w:rsidTr="000771C7">
        <w:tc>
          <w:tcPr>
            <w:tcW w:w="9345" w:type="dxa"/>
            <w:gridSpan w:val="2"/>
          </w:tcPr>
          <w:p w:rsidR="00B13A77" w:rsidRPr="000D6234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ПЛОЩАДКИ:</w:t>
            </w:r>
          </w:p>
        </w:tc>
      </w:tr>
      <w:tr w:rsidR="00B13A77" w:rsidTr="000771C7">
        <w:tc>
          <w:tcPr>
            <w:tcW w:w="2368" w:type="dxa"/>
            <w:tcBorders>
              <w:right w:val="single" w:sz="4" w:space="0" w:color="auto"/>
            </w:tcBorders>
          </w:tcPr>
          <w:p w:rsidR="00B13A77" w:rsidRPr="000D6234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УЧРЕЖДЕНИЕ:</w:t>
            </w:r>
          </w:p>
        </w:tc>
        <w:tc>
          <w:tcPr>
            <w:tcW w:w="6977" w:type="dxa"/>
            <w:tcBorders>
              <w:left w:val="single" w:sz="4" w:space="0" w:color="auto"/>
            </w:tcBorders>
          </w:tcPr>
          <w:p w:rsidR="00B13A77" w:rsidRPr="000D6234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</w:tr>
      <w:tr w:rsidR="00B13A77" w:rsidTr="000771C7">
        <w:tc>
          <w:tcPr>
            <w:tcW w:w="2368" w:type="dxa"/>
            <w:tcBorders>
              <w:right w:val="single" w:sz="4" w:space="0" w:color="auto"/>
            </w:tcBorders>
          </w:tcPr>
          <w:p w:rsidR="00B13A77" w:rsidRPr="009F3C50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№7</w:t>
            </w:r>
          </w:p>
        </w:tc>
        <w:tc>
          <w:tcPr>
            <w:tcW w:w="6977" w:type="dxa"/>
            <w:tcBorders>
              <w:left w:val="single" w:sz="4" w:space="0" w:color="auto"/>
            </w:tcBorders>
          </w:tcPr>
          <w:p w:rsidR="00B13A77" w:rsidRPr="009F3C50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347022,Ростовская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район, р.п. Шолоховский, ул. Октябрьская,19</w:t>
            </w:r>
          </w:p>
        </w:tc>
      </w:tr>
      <w:tr w:rsidR="00B13A77" w:rsidTr="000771C7">
        <w:tc>
          <w:tcPr>
            <w:tcW w:w="2368" w:type="dxa"/>
            <w:tcBorders>
              <w:right w:val="single" w:sz="4" w:space="0" w:color="auto"/>
            </w:tcBorders>
          </w:tcPr>
          <w:p w:rsidR="00B13A77" w:rsidRPr="009F3C50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№8</w:t>
            </w:r>
          </w:p>
        </w:tc>
        <w:tc>
          <w:tcPr>
            <w:tcW w:w="6977" w:type="dxa"/>
            <w:tcBorders>
              <w:left w:val="single" w:sz="4" w:space="0" w:color="auto"/>
            </w:tcBorders>
          </w:tcPr>
          <w:p w:rsidR="00B13A77" w:rsidRPr="009F3C50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347022,Ростовская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район, р.п. Шолоховский, ул. Пушкина,54</w:t>
            </w:r>
          </w:p>
        </w:tc>
      </w:tr>
      <w:tr w:rsidR="00B13A77" w:rsidTr="000771C7">
        <w:tc>
          <w:tcPr>
            <w:tcW w:w="2368" w:type="dxa"/>
            <w:tcBorders>
              <w:right w:val="single" w:sz="4" w:space="0" w:color="auto"/>
            </w:tcBorders>
          </w:tcPr>
          <w:p w:rsidR="00B13A77" w:rsidRPr="009F3C50" w:rsidRDefault="00B13A77" w:rsidP="00E51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№1</w:t>
            </w:r>
            <w:r w:rsidR="00E5144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977" w:type="dxa"/>
            <w:tcBorders>
              <w:left w:val="single" w:sz="4" w:space="0" w:color="auto"/>
            </w:tcBorders>
          </w:tcPr>
          <w:p w:rsidR="00B13A77" w:rsidRPr="009F3C50" w:rsidRDefault="00B13A77" w:rsidP="00E51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347023,Ростовская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район, п. Горняцкий, ул. </w:t>
            </w:r>
            <w:r w:rsidR="00E51444">
              <w:rPr>
                <w:rFonts w:ascii="Times New Roman" w:hAnsi="Times New Roman" w:cs="Times New Roman"/>
                <w:bCs/>
              </w:rPr>
              <w:t>Майская</w:t>
            </w:r>
            <w:r w:rsidRPr="009F3C50">
              <w:rPr>
                <w:rFonts w:ascii="Times New Roman" w:hAnsi="Times New Roman" w:cs="Times New Roman"/>
                <w:bCs/>
              </w:rPr>
              <w:t>,</w:t>
            </w:r>
            <w:r w:rsidR="00E51444">
              <w:rPr>
                <w:rFonts w:ascii="Times New Roman" w:hAnsi="Times New Roman" w:cs="Times New Roman"/>
                <w:bCs/>
              </w:rPr>
              <w:t>26</w:t>
            </w:r>
          </w:p>
        </w:tc>
      </w:tr>
      <w:tr w:rsidR="00B13A77" w:rsidTr="000771C7">
        <w:tc>
          <w:tcPr>
            <w:tcW w:w="2368" w:type="dxa"/>
            <w:tcBorders>
              <w:right w:val="single" w:sz="4" w:space="0" w:color="auto"/>
            </w:tcBorders>
          </w:tcPr>
          <w:p w:rsidR="00B13A77" w:rsidRPr="009F3C50" w:rsidRDefault="00B13A77" w:rsidP="00176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C50">
              <w:rPr>
                <w:rFonts w:ascii="Times New Roman" w:hAnsi="Times New Roman" w:cs="Times New Roman"/>
              </w:rPr>
              <w:t xml:space="preserve">МДОУ </w:t>
            </w:r>
            <w:r w:rsidR="00E51444">
              <w:rPr>
                <w:rFonts w:ascii="Times New Roman" w:hAnsi="Times New Roman" w:cs="Times New Roman"/>
              </w:rPr>
              <w:t xml:space="preserve">МБ ДОУ </w:t>
            </w:r>
            <w:r w:rsidRPr="009F3C50">
              <w:rPr>
                <w:rFonts w:ascii="Times New Roman" w:hAnsi="Times New Roman" w:cs="Times New Roman"/>
              </w:rPr>
              <w:t>Детский сад №</w:t>
            </w:r>
            <w:r w:rsidR="00176694">
              <w:rPr>
                <w:rFonts w:ascii="Times New Roman" w:hAnsi="Times New Roman" w:cs="Times New Roman"/>
              </w:rPr>
              <w:t>3</w:t>
            </w:r>
            <w:r w:rsidRPr="009F3C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7" w:type="dxa"/>
            <w:tcBorders>
              <w:left w:val="single" w:sz="4" w:space="0" w:color="auto"/>
            </w:tcBorders>
          </w:tcPr>
          <w:p w:rsidR="00B13A77" w:rsidRPr="009F3C50" w:rsidRDefault="00B13A77" w:rsidP="00E51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347042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.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</w:t>
            </w:r>
            <w:r w:rsidR="00E51444">
              <w:rPr>
                <w:rFonts w:ascii="Times New Roman" w:hAnsi="Times New Roman" w:cs="Times New Roman"/>
                <w:bCs/>
              </w:rPr>
              <w:t>ок</w:t>
            </w:r>
            <w:r w:rsidRPr="009F3C50">
              <w:rPr>
                <w:rFonts w:ascii="Times New Roman" w:hAnsi="Times New Roman" w:cs="Times New Roman"/>
                <w:bCs/>
              </w:rPr>
              <w:t>алитв</w:t>
            </w:r>
            <w:r w:rsidR="00E51444">
              <w:rPr>
                <w:rFonts w:ascii="Times New Roman" w:hAnsi="Times New Roman" w:cs="Times New Roman"/>
                <w:bCs/>
              </w:rPr>
              <w:t>инский</w:t>
            </w:r>
            <w:proofErr w:type="spellEnd"/>
            <w:r w:rsidR="00E51444">
              <w:rPr>
                <w:rFonts w:ascii="Times New Roman" w:hAnsi="Times New Roman" w:cs="Times New Roman"/>
                <w:bCs/>
              </w:rPr>
              <w:t xml:space="preserve"> район</w:t>
            </w:r>
            <w:r w:rsidRPr="009F3C50">
              <w:rPr>
                <w:rFonts w:ascii="Times New Roman" w:hAnsi="Times New Roman" w:cs="Times New Roman"/>
                <w:bCs/>
              </w:rPr>
              <w:t xml:space="preserve">, </w:t>
            </w:r>
            <w:r w:rsidR="00E51444">
              <w:rPr>
                <w:rFonts w:ascii="Times New Roman" w:hAnsi="Times New Roman" w:cs="Times New Roman"/>
                <w:bCs/>
              </w:rPr>
              <w:t>п.р</w:t>
            </w:r>
            <w:proofErr w:type="gramStart"/>
            <w:r w:rsidR="00E51444">
              <w:rPr>
                <w:rFonts w:ascii="Times New Roman" w:hAnsi="Times New Roman" w:cs="Times New Roman"/>
                <w:bCs/>
              </w:rPr>
              <w:t>.Ш</w:t>
            </w:r>
            <w:proofErr w:type="gramEnd"/>
            <w:r w:rsidR="00E51444">
              <w:rPr>
                <w:rFonts w:ascii="Times New Roman" w:hAnsi="Times New Roman" w:cs="Times New Roman"/>
                <w:bCs/>
              </w:rPr>
              <w:t xml:space="preserve">олоховский, </w:t>
            </w:r>
            <w:r w:rsidRPr="009F3C50">
              <w:rPr>
                <w:rFonts w:ascii="Times New Roman" w:hAnsi="Times New Roman" w:cs="Times New Roman"/>
                <w:bCs/>
              </w:rPr>
              <w:t>ул.</w:t>
            </w:r>
            <w:r w:rsidR="00E51444">
              <w:rPr>
                <w:rFonts w:ascii="Times New Roman" w:hAnsi="Times New Roman" w:cs="Times New Roman"/>
                <w:bCs/>
              </w:rPr>
              <w:t>Пушкина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E51444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13A77" w:rsidTr="000771C7">
        <w:tc>
          <w:tcPr>
            <w:tcW w:w="2368" w:type="dxa"/>
            <w:tcBorders>
              <w:right w:val="single" w:sz="4" w:space="0" w:color="auto"/>
            </w:tcBorders>
          </w:tcPr>
          <w:p w:rsidR="00B13A77" w:rsidRPr="00E53E20" w:rsidRDefault="00E51444" w:rsidP="00E51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</w:rPr>
              <w:t xml:space="preserve">МДОУ </w:t>
            </w:r>
            <w:r>
              <w:rPr>
                <w:rFonts w:ascii="Times New Roman" w:hAnsi="Times New Roman" w:cs="Times New Roman"/>
              </w:rPr>
              <w:t xml:space="preserve">МБ ДОУ </w:t>
            </w:r>
            <w:r w:rsidR="00B13A77" w:rsidRPr="009F3C50">
              <w:rPr>
                <w:rFonts w:ascii="Times New Roman" w:hAnsi="Times New Roman" w:cs="Times New Roman"/>
              </w:rPr>
              <w:t>Детский сад №</w:t>
            </w:r>
            <w:r w:rsidR="00176694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7" w:type="dxa"/>
            <w:tcBorders>
              <w:left w:val="single" w:sz="4" w:space="0" w:color="auto"/>
            </w:tcBorders>
          </w:tcPr>
          <w:p w:rsidR="00E51444" w:rsidRPr="00E53E20" w:rsidRDefault="00E51444" w:rsidP="00E51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347042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.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</w:t>
            </w:r>
            <w:r>
              <w:rPr>
                <w:rFonts w:ascii="Times New Roman" w:hAnsi="Times New Roman" w:cs="Times New Roman"/>
                <w:bCs/>
              </w:rPr>
              <w:t>ок</w:t>
            </w:r>
            <w:r w:rsidRPr="009F3C50">
              <w:rPr>
                <w:rFonts w:ascii="Times New Roman" w:hAnsi="Times New Roman" w:cs="Times New Roman"/>
                <w:bCs/>
              </w:rPr>
              <w:t>алитв</w:t>
            </w:r>
            <w:r>
              <w:rPr>
                <w:rFonts w:ascii="Times New Roman" w:hAnsi="Times New Roman" w:cs="Times New Roman"/>
                <w:bCs/>
              </w:rPr>
              <w:t>инский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</w:t>
            </w:r>
            <w:r w:rsidRPr="009F3C50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п.р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олоховский, </w:t>
            </w:r>
            <w:r w:rsidRPr="009F3C50">
              <w:rPr>
                <w:rFonts w:ascii="Times New Roman" w:hAnsi="Times New Roman" w:cs="Times New Roman"/>
                <w:bCs/>
              </w:rPr>
              <w:t>ул.</w:t>
            </w:r>
            <w:r>
              <w:rPr>
                <w:rFonts w:ascii="Times New Roman" w:hAnsi="Times New Roman" w:cs="Times New Roman"/>
                <w:bCs/>
              </w:rPr>
              <w:t>Комсомольская,15</w:t>
            </w:r>
          </w:p>
        </w:tc>
      </w:tr>
    </w:tbl>
    <w:p w:rsidR="00176694" w:rsidRDefault="00176694" w:rsidP="00B13A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76694" w:rsidRDefault="00176694" w:rsidP="00B13A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13A77" w:rsidRPr="00CA583E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83E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13A77" w:rsidRPr="00CA583E" w:rsidRDefault="00B13A77" w:rsidP="00B13A7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E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="005128F5">
        <w:rPr>
          <w:rFonts w:ascii="Times New Roman" w:hAnsi="Times New Roman" w:cs="Times New Roman"/>
          <w:b/>
          <w:bCs/>
          <w:sz w:val="28"/>
          <w:szCs w:val="28"/>
        </w:rPr>
        <w:t>Аверьянова Людмила Станиславовна</w:t>
      </w:r>
    </w:p>
    <w:p w:rsidR="00B13A77" w:rsidRPr="00CA583E" w:rsidRDefault="005128F5" w:rsidP="00B13A7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Методист: </w:t>
      </w:r>
      <w:r w:rsidRPr="005128F5">
        <w:rPr>
          <w:rFonts w:ascii="Times New Roman" w:hAnsi="Times New Roman" w:cs="Times New Roman"/>
          <w:b/>
          <w:sz w:val="28"/>
          <w:szCs w:val="28"/>
        </w:rPr>
        <w:t>Орлова Наталья Владимировна</w:t>
      </w:r>
    </w:p>
    <w:p w:rsidR="00B13A77" w:rsidRPr="00CA583E" w:rsidRDefault="005128F5" w:rsidP="00B13A7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</w:t>
      </w:r>
      <w:r w:rsidR="00B13A77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тор: </w:t>
      </w:r>
      <w:r>
        <w:rPr>
          <w:rFonts w:ascii="Times New Roman" w:hAnsi="Times New Roman" w:cs="Times New Roman"/>
          <w:b/>
          <w:sz w:val="28"/>
          <w:szCs w:val="28"/>
        </w:rPr>
        <w:t>Федосеева Светлана Николаевна</w:t>
      </w:r>
    </w:p>
    <w:p w:rsidR="00B13A77" w:rsidRDefault="00B13A77" w:rsidP="00B13A7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20C">
        <w:rPr>
          <w:rFonts w:ascii="Times New Roman" w:hAnsi="Times New Roman" w:cs="Times New Roman"/>
          <w:sz w:val="28"/>
          <w:szCs w:val="28"/>
        </w:rPr>
        <w:t xml:space="preserve">заместитель директора по административно-хозяйственной работе </w:t>
      </w:r>
      <w:r w:rsidR="005128F5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5128F5">
        <w:rPr>
          <w:rFonts w:ascii="Times New Roman" w:hAnsi="Times New Roman" w:cs="Times New Roman"/>
          <w:b/>
          <w:bCs/>
          <w:sz w:val="28"/>
          <w:szCs w:val="28"/>
        </w:rPr>
        <w:t>Хопрячкова</w:t>
      </w:r>
      <w:proofErr w:type="spellEnd"/>
      <w:r w:rsidR="005128F5">
        <w:rPr>
          <w:rFonts w:ascii="Times New Roman" w:hAnsi="Times New Roman" w:cs="Times New Roman"/>
          <w:b/>
          <w:bCs/>
          <w:sz w:val="28"/>
          <w:szCs w:val="28"/>
        </w:rPr>
        <w:t xml:space="preserve"> Галина Александровна</w:t>
      </w:r>
    </w:p>
    <w:p w:rsidR="00B13A77" w:rsidRPr="00CA583E" w:rsidRDefault="00B13A77" w:rsidP="00B13A7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225"/>
        <w:gridCol w:w="4400"/>
      </w:tblGrid>
      <w:tr w:rsidR="00B13A77" w:rsidRPr="000D6234" w:rsidTr="005128F5">
        <w:tc>
          <w:tcPr>
            <w:tcW w:w="4225" w:type="dxa"/>
          </w:tcPr>
          <w:p w:rsidR="00B13A77" w:rsidRPr="000D6234" w:rsidRDefault="00B13A77" w:rsidP="00B13A7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4400" w:type="dxa"/>
          </w:tcPr>
          <w:p w:rsidR="00B13A77" w:rsidRPr="000D6234" w:rsidRDefault="00B13A77" w:rsidP="005128F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8(863)</w:t>
            </w:r>
            <w:r w:rsidR="005128F5">
              <w:rPr>
                <w:rFonts w:ascii="Times New Roman" w:hAnsi="Times New Roman" w:cs="Times New Roman"/>
                <w:b/>
                <w:bCs/>
              </w:rPr>
              <w:t>5</w:t>
            </w:r>
            <w:r w:rsidRPr="000D6234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="005128F5">
              <w:rPr>
                <w:rFonts w:ascii="Times New Roman" w:hAnsi="Times New Roman" w:cs="Times New Roman"/>
                <w:b/>
                <w:bCs/>
              </w:rPr>
              <w:t>40</w:t>
            </w:r>
            <w:r w:rsidRPr="000D6234">
              <w:rPr>
                <w:rFonts w:ascii="Times New Roman" w:hAnsi="Times New Roman" w:cs="Times New Roman"/>
                <w:b/>
                <w:bCs/>
              </w:rPr>
              <w:t>-0</w:t>
            </w:r>
            <w:r w:rsidR="005128F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B13A77" w:rsidRPr="000D6234" w:rsidTr="005128F5">
        <w:tc>
          <w:tcPr>
            <w:tcW w:w="4225" w:type="dxa"/>
          </w:tcPr>
          <w:p w:rsidR="00B13A77" w:rsidRPr="000D6234" w:rsidRDefault="00B13A77" w:rsidP="00B13A7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6234">
              <w:rPr>
                <w:rFonts w:ascii="Times New Roman" w:hAnsi="Times New Roman" w:cs="Times New Roman"/>
                <w:b/>
                <w:bCs/>
              </w:rPr>
              <w:t>e-mail</w:t>
            </w:r>
            <w:proofErr w:type="spellEnd"/>
          </w:p>
        </w:tc>
        <w:tc>
          <w:tcPr>
            <w:tcW w:w="4400" w:type="dxa"/>
          </w:tcPr>
          <w:p w:rsidR="00B13A77" w:rsidRPr="000D6234" w:rsidRDefault="008B0DF7" w:rsidP="00B13A7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D39C1">
              <w:t xml:space="preserve">.   </w:t>
            </w:r>
            <w:hyperlink r:id="rId9" w:history="1">
              <w:r w:rsidRPr="00E97723">
                <w:rPr>
                  <w:rStyle w:val="af"/>
                </w:rPr>
                <w:t>cvr67@yandex.ru</w:t>
              </w:r>
            </w:hyperlink>
          </w:p>
        </w:tc>
      </w:tr>
      <w:tr w:rsidR="00B13A77" w:rsidRPr="000D6234" w:rsidTr="005128F5">
        <w:tc>
          <w:tcPr>
            <w:tcW w:w="4225" w:type="dxa"/>
          </w:tcPr>
          <w:p w:rsidR="00B13A77" w:rsidRPr="000D6234" w:rsidRDefault="00B13A77" w:rsidP="00B13A7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Сайт</w:t>
            </w:r>
          </w:p>
        </w:tc>
        <w:tc>
          <w:tcPr>
            <w:tcW w:w="4400" w:type="dxa"/>
          </w:tcPr>
          <w:p w:rsidR="00B13A77" w:rsidRPr="00130E00" w:rsidRDefault="00DC5031" w:rsidP="00844AE8">
            <w:pPr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="008B0DF7" w:rsidRPr="00DD39C1">
                <w:rPr>
                  <w:rStyle w:val="af"/>
                </w:rPr>
                <w:t>www.cvr.bkobr.ru</w:t>
              </w:r>
            </w:hyperlink>
          </w:p>
        </w:tc>
      </w:tr>
    </w:tbl>
    <w:p w:rsidR="005F6EAC" w:rsidRDefault="005F6EAC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F6EAC" w:rsidRDefault="005F6EAC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83E">
        <w:rPr>
          <w:rFonts w:ascii="Times New Roman" w:hAnsi="Times New Roman" w:cs="Times New Roman"/>
          <w:b/>
          <w:bCs/>
          <w:sz w:val="28"/>
          <w:szCs w:val="28"/>
        </w:rPr>
        <w:t>1.6.Органы государственно-общественного управления</w:t>
      </w:r>
    </w:p>
    <w:p w:rsidR="00B13A77" w:rsidRPr="00CA583E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A77" w:rsidRPr="00956BE3" w:rsidRDefault="00B13A77" w:rsidP="000771C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Одним из приоритетов государственной политики в области образования (согласно ФЗ «Об образовании в РФ») является принцип государственно-общественного характера управления образованием. В </w:t>
      </w:r>
      <w:r w:rsidR="005128F5" w:rsidRPr="00956BE3">
        <w:rPr>
          <w:rFonts w:ascii="Times New Roman" w:hAnsi="Times New Roman" w:cs="Times New Roman"/>
          <w:noProof/>
          <w:sz w:val="24"/>
          <w:szCs w:val="24"/>
        </w:rPr>
        <w:t>Центре</w:t>
      </w:r>
      <w:r w:rsidR="00176694" w:rsidRPr="00956BE3">
        <w:rPr>
          <w:rFonts w:ascii="Times New Roman" w:hAnsi="Times New Roman" w:cs="Times New Roman"/>
          <w:sz w:val="24"/>
          <w:szCs w:val="24"/>
        </w:rPr>
        <w:t>осуществляют</w:t>
      </w:r>
      <w:r w:rsidRPr="00956BE3">
        <w:rPr>
          <w:rFonts w:ascii="Times New Roman" w:hAnsi="Times New Roman" w:cs="Times New Roman"/>
          <w:sz w:val="24"/>
          <w:szCs w:val="24"/>
        </w:rPr>
        <w:t xml:space="preserve"> деятельность:</w:t>
      </w:r>
    </w:p>
    <w:p w:rsidR="00B13A77" w:rsidRPr="00956BE3" w:rsidRDefault="00B13A77" w:rsidP="000771C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lastRenderedPageBreak/>
        <w:t xml:space="preserve">Общее собрание работников </w:t>
      </w:r>
      <w:r w:rsidR="00F77874" w:rsidRPr="00956BE3">
        <w:rPr>
          <w:rFonts w:ascii="Times New Roman" w:hAnsi="Times New Roman" w:cs="Times New Roman"/>
          <w:noProof/>
          <w:sz w:val="24"/>
          <w:szCs w:val="24"/>
        </w:rPr>
        <w:t>Центра</w:t>
      </w:r>
    </w:p>
    <w:p w:rsidR="00B13A77" w:rsidRPr="00956BE3" w:rsidRDefault="00B13A77" w:rsidP="000771C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Педагогический совет</w:t>
      </w:r>
    </w:p>
    <w:p w:rsidR="00B13A77" w:rsidRPr="00956BE3" w:rsidRDefault="00B13A77" w:rsidP="000771C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Методический совет</w:t>
      </w:r>
    </w:p>
    <w:p w:rsidR="00B13A77" w:rsidRPr="00956BE3" w:rsidRDefault="00B13A77" w:rsidP="000771C7">
      <w:pPr>
        <w:pStyle w:val="Default"/>
        <w:spacing w:line="276" w:lineRule="auto"/>
        <w:jc w:val="both"/>
      </w:pPr>
      <w:r w:rsidRPr="00956BE3">
        <w:rPr>
          <w:b/>
        </w:rPr>
        <w:t>1.7.</w:t>
      </w:r>
      <w:r w:rsidRPr="00956BE3">
        <w:tab/>
        <w:t xml:space="preserve">В истекший период педагогический, детский коллективы и родительская общественность </w:t>
      </w:r>
      <w:r w:rsidR="00F77874" w:rsidRPr="00956BE3">
        <w:rPr>
          <w:noProof/>
        </w:rPr>
        <w:t>Центра</w:t>
      </w:r>
      <w:r w:rsidRPr="00956BE3">
        <w:t xml:space="preserve"> продолжали последовательно, динамично реализовывать задачи, определенные ФЗ «Об образовании в Российской Федерации» от 29.12.2012 года № 273-ФЗ, Областным законом «Об образовании в Ростовской области». Федеральной целевой программой развития образования на 2016-2020 годы </w:t>
      </w:r>
      <w:r w:rsidRPr="00956BE3">
        <w:rPr>
          <w:iCs/>
        </w:rPr>
        <w:t xml:space="preserve">(Постановление Правительства </w:t>
      </w:r>
      <w:r w:rsidR="00F77874" w:rsidRPr="00956BE3">
        <w:rPr>
          <w:iCs/>
        </w:rPr>
        <w:t>от</w:t>
      </w:r>
      <w:r w:rsidR="00F77874" w:rsidRPr="00956BE3">
        <w:t>23</w:t>
      </w:r>
      <w:r w:rsidRPr="00956BE3">
        <w:t xml:space="preserve"> мая 2015 г. № 497</w:t>
      </w:r>
      <w:r w:rsidRPr="00956BE3">
        <w:rPr>
          <w:iCs/>
        </w:rPr>
        <w:t>)</w:t>
      </w:r>
      <w:r w:rsidRPr="00956BE3">
        <w:t xml:space="preserve">, Государственной программой РФ «Развитие образования» на 2013-2020 годы </w:t>
      </w:r>
      <w:r w:rsidRPr="00956BE3">
        <w:rPr>
          <w:iCs/>
        </w:rPr>
        <w:t xml:space="preserve">(Постановление Правительства от 11 октября 2012 г.), </w:t>
      </w:r>
      <w:r w:rsidRPr="00956BE3">
        <w:t xml:space="preserve">программой развития </w:t>
      </w:r>
      <w:r w:rsidR="00F77874" w:rsidRPr="00956BE3">
        <w:rPr>
          <w:noProof/>
        </w:rPr>
        <w:t xml:space="preserve">Центра </w:t>
      </w:r>
      <w:r w:rsidR="00F77874" w:rsidRPr="00956BE3">
        <w:t>до</w:t>
      </w:r>
      <w:r w:rsidRPr="00956BE3">
        <w:t xml:space="preserve"> 2017 года и другими документами.</w:t>
      </w:r>
    </w:p>
    <w:p w:rsidR="00B13A77" w:rsidRPr="00956BE3" w:rsidRDefault="00B13A77" w:rsidP="00E84BF5">
      <w:pPr>
        <w:pStyle w:val="a3"/>
        <w:numPr>
          <w:ilvl w:val="0"/>
          <w:numId w:val="37"/>
        </w:numPr>
        <w:tabs>
          <w:tab w:val="left" w:pos="268"/>
        </w:tabs>
        <w:spacing w:after="0"/>
        <w:ind w:left="127" w:firstLine="0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ab/>
        <w:t xml:space="preserve"> В соответствии с этим, наша деятельность направлена на </w:t>
      </w:r>
      <w:r w:rsidRPr="00956BE3">
        <w:rPr>
          <w:rFonts w:ascii="Times New Roman" w:hAnsi="Times New Roman"/>
          <w:bCs/>
          <w:sz w:val="24"/>
          <w:szCs w:val="24"/>
        </w:rPr>
        <w:t>обеспечение современного качества, доступности и эффективности дополнительного образования детей.</w:t>
      </w:r>
      <w:r w:rsidRPr="00956BE3">
        <w:rPr>
          <w:rFonts w:ascii="Times New Roman" w:hAnsi="Times New Roman"/>
          <w:sz w:val="24"/>
          <w:szCs w:val="24"/>
        </w:rPr>
        <w:t xml:space="preserve"> Главной целью деятельности </w:t>
      </w:r>
      <w:r w:rsidR="00194BB7" w:rsidRPr="00956BE3">
        <w:rPr>
          <w:rFonts w:ascii="Times New Roman" w:hAnsi="Times New Roman" w:cs="Times New Roman"/>
          <w:noProof/>
          <w:sz w:val="24"/>
          <w:szCs w:val="24"/>
        </w:rPr>
        <w:t>Центре</w:t>
      </w:r>
      <w:r w:rsidRPr="00956BE3">
        <w:rPr>
          <w:rFonts w:ascii="Times New Roman" w:hAnsi="Times New Roman"/>
          <w:sz w:val="24"/>
          <w:szCs w:val="24"/>
        </w:rPr>
        <w:t xml:space="preserve"> является: </w:t>
      </w:r>
      <w:r w:rsidRPr="00956BE3">
        <w:rPr>
          <w:rFonts w:ascii="Times New Roman" w:hAnsi="Times New Roman" w:cs="Times New Roman"/>
          <w:sz w:val="24"/>
          <w:szCs w:val="24"/>
        </w:rPr>
        <w:t>создание единого образовательного пространства для личностного развития учащихся, позитивной социализации и профессионального самоопределения, удовлетворение индивидуальных потребностей учащихся в интеллектуальном, художественно-эстетическом нравственном развитии, обеспечение духовно-нравственного, гражданского, патриотического, трудового воспитания, формирование  культуры и безопасного образа жизн</w:t>
      </w:r>
      <w:r w:rsidR="00F258AB" w:rsidRPr="00956BE3">
        <w:rPr>
          <w:rFonts w:ascii="Times New Roman" w:hAnsi="Times New Roman" w:cs="Times New Roman"/>
          <w:sz w:val="24"/>
          <w:szCs w:val="24"/>
        </w:rPr>
        <w:t>и, укрепление здоровья учащихся</w:t>
      </w:r>
      <w:proofErr w:type="gramStart"/>
      <w:r w:rsidR="00F258AB" w:rsidRPr="00956BE3">
        <w:rPr>
          <w:rFonts w:ascii="Times New Roman" w:hAnsi="Times New Roman" w:cs="Times New Roman"/>
          <w:sz w:val="24"/>
          <w:szCs w:val="24"/>
        </w:rPr>
        <w:t>,</w:t>
      </w:r>
      <w:r w:rsidR="00F258AB" w:rsidRPr="00956BE3">
        <w:rPr>
          <w:rFonts w:ascii="Times New Roman" w:hAnsi="Times New Roman"/>
          <w:sz w:val="24"/>
          <w:szCs w:val="24"/>
        </w:rPr>
        <w:t>с</w:t>
      </w:r>
      <w:proofErr w:type="gramEnd"/>
      <w:r w:rsidR="00F258AB" w:rsidRPr="00956BE3">
        <w:rPr>
          <w:rFonts w:ascii="Times New Roman" w:hAnsi="Times New Roman"/>
          <w:sz w:val="24"/>
          <w:szCs w:val="24"/>
        </w:rPr>
        <w:t>овершенствование и обновление содержания, форм и методов педагогической работы с детьми по развитию их личности, способностей, одаренности, мотивации к познанию и творчеству.</w:t>
      </w:r>
    </w:p>
    <w:p w:rsidR="005C640F" w:rsidRPr="00956BE3" w:rsidRDefault="005C640F" w:rsidP="00176694">
      <w:pPr>
        <w:tabs>
          <w:tab w:val="left" w:pos="709"/>
        </w:tabs>
        <w:spacing w:after="0"/>
        <w:ind w:left="-142" w:right="14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6BE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С 2016 года педагогический коллектив Центра</w:t>
      </w:r>
      <w:r w:rsidR="00C95212" w:rsidRPr="00956BE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 </w:t>
      </w:r>
      <w:r w:rsidRPr="00956BE3">
        <w:rPr>
          <w:rFonts w:ascii="Times New Roman" w:hAnsi="Times New Roman" w:cs="Times New Roman"/>
          <w:sz w:val="24"/>
          <w:szCs w:val="24"/>
        </w:rPr>
        <w:t xml:space="preserve">под руководством </w:t>
      </w:r>
      <w:proofErr w:type="spellStart"/>
      <w:r w:rsidRPr="00956BE3">
        <w:rPr>
          <w:rFonts w:ascii="Times New Roman" w:hAnsi="Times New Roman" w:cs="Times New Roman"/>
          <w:sz w:val="24"/>
          <w:szCs w:val="24"/>
        </w:rPr>
        <w:t>Чепковой</w:t>
      </w:r>
      <w:proofErr w:type="spellEnd"/>
      <w:r w:rsidRPr="00956BE3">
        <w:rPr>
          <w:rFonts w:ascii="Times New Roman" w:hAnsi="Times New Roman" w:cs="Times New Roman"/>
          <w:sz w:val="24"/>
          <w:szCs w:val="24"/>
        </w:rPr>
        <w:t xml:space="preserve"> Ольги Николаевны, </w:t>
      </w:r>
      <w:r w:rsidRPr="00956BE3">
        <w:rPr>
          <w:rFonts w:ascii="Times New Roman" w:eastAsia="Times New Roman" w:hAnsi="Times New Roman" w:cs="Times New Roman"/>
          <w:bCs/>
          <w:iCs/>
          <w:color w:val="000000"/>
          <w:spacing w:val="-3"/>
          <w:sz w:val="24"/>
          <w:szCs w:val="24"/>
        </w:rPr>
        <w:t xml:space="preserve">доцента кафедры педагогики ГБОУ ДПО РО РИПК И ППРО </w:t>
      </w:r>
      <w:r w:rsidRPr="00956BE3">
        <w:rPr>
          <w:rFonts w:ascii="Times New Roman" w:hAnsi="Times New Roman" w:cs="Times New Roman"/>
          <w:sz w:val="24"/>
          <w:szCs w:val="24"/>
        </w:rPr>
        <w:t>приступили к   реализации</w:t>
      </w:r>
      <w:r w:rsidRPr="00956BE3">
        <w:rPr>
          <w:rFonts w:ascii="Times New Roman" w:hAnsi="Times New Roman" w:cs="Times New Roman"/>
          <w:bCs/>
          <w:sz w:val="24"/>
          <w:szCs w:val="24"/>
        </w:rPr>
        <w:t xml:space="preserve"> проекта и плана мероприятий </w:t>
      </w:r>
      <w:r w:rsidRPr="00956BE3">
        <w:rPr>
          <w:rFonts w:ascii="Times New Roman" w:hAnsi="Times New Roman" w:cs="Times New Roman"/>
          <w:sz w:val="24"/>
          <w:szCs w:val="24"/>
        </w:rPr>
        <w:t>инновационной площадки в рамках про</w:t>
      </w:r>
      <w:r w:rsidR="00185139" w:rsidRPr="00956BE3">
        <w:rPr>
          <w:rFonts w:ascii="Times New Roman" w:hAnsi="Times New Roman" w:cs="Times New Roman"/>
          <w:sz w:val="24"/>
          <w:szCs w:val="24"/>
        </w:rPr>
        <w:t xml:space="preserve">екта </w:t>
      </w:r>
      <w:r w:rsidRPr="00956BE3">
        <w:rPr>
          <w:rFonts w:ascii="Times New Roman" w:hAnsi="Times New Roman" w:cs="Times New Roman"/>
          <w:b/>
          <w:sz w:val="24"/>
          <w:szCs w:val="24"/>
        </w:rPr>
        <w:t>«Зажигаем звёзды»</w:t>
      </w:r>
      <w:r w:rsidR="00C95212" w:rsidRPr="0095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BE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и является Областной инновационной площадкой (приказ Министерства общего и профессионального образования Ростовской области № 495 от 29.06.2016 г.).</w:t>
      </w:r>
      <w:proofErr w:type="gramEnd"/>
    </w:p>
    <w:p w:rsidR="005C640F" w:rsidRPr="00956BE3" w:rsidRDefault="005C640F" w:rsidP="00176694">
      <w:pPr>
        <w:pStyle w:val="a5"/>
        <w:spacing w:line="276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Так же в 2016 – 2017 учебном году осуществлялась работа в рамках проектов:</w:t>
      </w:r>
    </w:p>
    <w:p w:rsidR="005C640F" w:rsidRPr="00956BE3" w:rsidRDefault="005C640F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1.Программа «Край донской лазоревый».</w:t>
      </w: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Основным назначением программы является: связь с историей казачества, его культурой и бытом. </w:t>
      </w:r>
    </w:p>
    <w:p w:rsidR="005C640F" w:rsidRPr="00956BE3" w:rsidRDefault="005C640F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2.Программа «Мир во мне, и я для мира».</w:t>
      </w:r>
      <w:r w:rsidR="00C95212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956BE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Цел</w:t>
      </w:r>
      <w:proofErr w:type="gramStart"/>
      <w:r w:rsidRPr="00956BE3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ь</w:t>
      </w: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proofErr w:type="gramEnd"/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создание благоприятных условий для гармоничного развития обучающихся, пропаганда здорового образа жизни.</w:t>
      </w:r>
    </w:p>
    <w:p w:rsidR="005C640F" w:rsidRPr="00956BE3" w:rsidRDefault="005C640F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 «Каникулы светофора»</w:t>
      </w: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>-О</w:t>
      </w:r>
      <w:proofErr w:type="gramEnd"/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>храна жизни и здоровья юных граждан путём предупреждения дорожно-транспортных происшествий.</w:t>
      </w:r>
    </w:p>
    <w:p w:rsidR="005C640F" w:rsidRPr="00956BE3" w:rsidRDefault="005C640F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4. «Незабудки» </w:t>
      </w:r>
      <w:proofErr w:type="gramStart"/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>рограмма по работе с детьми с ограниченными      возможностями здоровья, цель программы: формирование основ комплексного решения проблем детей с отклонениями в развитии, создание условий для их полноценной жизни).</w:t>
      </w:r>
    </w:p>
    <w:p w:rsidR="005C640F" w:rsidRPr="00956BE3" w:rsidRDefault="005C640F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5.Программа</w:t>
      </w:r>
      <w:proofErr w:type="gramStart"/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«М</w:t>
      </w:r>
      <w:proofErr w:type="gramEnd"/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ир вокруг нас»</w:t>
      </w: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Привлечение детей и подростков к активно организованной досугово-воспитательной деятельности. </w:t>
      </w:r>
    </w:p>
    <w:p w:rsidR="005C640F" w:rsidRPr="00956BE3" w:rsidRDefault="00185139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</w:t>
      </w:r>
      <w:r w:rsidR="005C640F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.Программа</w:t>
      </w:r>
      <w:proofErr w:type="gramStart"/>
      <w:r w:rsidR="005C640F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«Д</w:t>
      </w:r>
      <w:proofErr w:type="gramEnd"/>
      <w:r w:rsidR="005C640F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орога в мир увлечений»</w:t>
      </w:r>
      <w:r w:rsidR="005C640F"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Работа с детьми, находящимися в социально опасном положении. </w:t>
      </w:r>
    </w:p>
    <w:p w:rsidR="005C640F" w:rsidRPr="00956BE3" w:rsidRDefault="00185139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</w:t>
      </w:r>
      <w:r w:rsidR="005C640F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.Программв «Мир, в котором нет </w:t>
      </w:r>
      <w:proofErr w:type="gramStart"/>
      <w:r w:rsidR="005C640F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чужих</w:t>
      </w:r>
      <w:proofErr w:type="gramEnd"/>
      <w:r w:rsidR="005C640F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!»</w:t>
      </w:r>
      <w:r w:rsidR="005C640F"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Создание условий для успешной реабилитации и социальной адаптации в обществе всех категорий детей, посредством участия в досуговой деятельности.</w:t>
      </w:r>
    </w:p>
    <w:p w:rsidR="005C640F" w:rsidRPr="00956BE3" w:rsidRDefault="00185139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8</w:t>
      </w:r>
      <w:r w:rsidR="005C640F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.Программа «Я рождён в России»</w:t>
      </w:r>
      <w:r w:rsidR="005C640F"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Программа по патриотическому воспитанию учащихся» (цель программы: создать организационно-педагогические условия, обеспечивающие каждому ребенку возможность гармоничного развития личности, формируя у него чувство патриотизма, ответственности, самобытности, духовности).</w:t>
      </w:r>
    </w:p>
    <w:p w:rsidR="005C640F" w:rsidRPr="00956BE3" w:rsidRDefault="00185139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</w:t>
      </w:r>
      <w:r w:rsidR="005C640F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«Ура, каникулы!»</w:t>
      </w:r>
      <w:r w:rsidR="005C640F"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Цель программы: организация содержательного досуга детей, физическое и нравственное оздоровление детей, воспитание детей с активной жизненной позицией.</w:t>
      </w:r>
    </w:p>
    <w:p w:rsidR="005C640F" w:rsidRPr="00956BE3" w:rsidRDefault="005C640F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1</w:t>
      </w:r>
      <w:r w:rsidR="00185139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0</w:t>
      </w: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«Секрет семейного счастья».</w:t>
      </w: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Цель программы: установление партнёрских отношений с семьёй каждого ребёнка. Создание атмосферы доверия и </w:t>
      </w:r>
      <w:proofErr w:type="spellStart"/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взаимоподдержки</w:t>
      </w:r>
      <w:proofErr w:type="spellEnd"/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интересах творческого развития детей. Коррекция семейного воспитания. Социальная защита семьи и детства.</w:t>
      </w:r>
    </w:p>
    <w:p w:rsidR="005C640F" w:rsidRPr="00956BE3" w:rsidRDefault="005C640F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="00185139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«Уберечь от дурмана».</w:t>
      </w: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Программа профилактики правонарушений среди несовершеннолетних, цель программы: профилактика правонарушений, преступлений, формирование здоровых установок и навыков ответственного поведения.</w:t>
      </w:r>
    </w:p>
    <w:p w:rsidR="005C640F" w:rsidRPr="00956BE3" w:rsidRDefault="005C640F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="00185139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«Мастер радости».</w:t>
      </w: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Программа по социализации и адаптации детей дошкольного и младшего школьного возраста.</w:t>
      </w:r>
    </w:p>
    <w:p w:rsidR="00B13A77" w:rsidRPr="00956BE3" w:rsidRDefault="005C640F" w:rsidP="00176694">
      <w:pPr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="00185139"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 Военно-патриотический клуб «Русич».</w:t>
      </w: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Программа рассчитана на социальное становление, патриотическое воспитание и формирование активной гражданской позиции подростков.</w:t>
      </w:r>
    </w:p>
    <w:p w:rsidR="00B13A77" w:rsidRPr="00956BE3" w:rsidRDefault="00B13A77" w:rsidP="00176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Отличительными чертами педагогики дополнительного образования являются: многообразие видов деятельности, образовательных программ и их свободный выбор детьми, личностно-ориентированный характер образовательного процесса, направленный на социализацию обучающихся и создание «ситуации успеха» каждому ребенку.</w:t>
      </w:r>
    </w:p>
    <w:p w:rsidR="00B13A77" w:rsidRPr="00956BE3" w:rsidRDefault="00B13A77" w:rsidP="0017669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BE3">
        <w:rPr>
          <w:rFonts w:ascii="Times New Roman" w:hAnsi="Times New Roman" w:cs="Times New Roman"/>
          <w:bCs/>
          <w:sz w:val="24"/>
          <w:szCs w:val="24"/>
        </w:rPr>
        <w:t>Мы открыты детям, родителям и обществу.</w:t>
      </w:r>
    </w:p>
    <w:p w:rsidR="00B13A77" w:rsidRDefault="00B13A77" w:rsidP="00B13A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77" w:rsidRPr="00104883" w:rsidRDefault="00B13A77" w:rsidP="00B1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8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>У ДО</w:t>
      </w:r>
      <w:r w:rsidR="00C952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640F">
        <w:rPr>
          <w:rFonts w:ascii="Times New Roman" w:hAnsi="Times New Roman" w:cs="Times New Roman"/>
          <w:b/>
          <w:bCs/>
          <w:sz w:val="28"/>
          <w:szCs w:val="28"/>
        </w:rPr>
        <w:t>ЦВР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 xml:space="preserve"> выполняет следующие государственные и социальные запросы (заказы)</w:t>
      </w:r>
    </w:p>
    <w:tbl>
      <w:tblPr>
        <w:tblStyle w:val="a4"/>
        <w:tblW w:w="0" w:type="auto"/>
        <w:tblLook w:val="04A0"/>
      </w:tblPr>
      <w:tblGrid>
        <w:gridCol w:w="3189"/>
        <w:gridCol w:w="3190"/>
        <w:gridCol w:w="3191"/>
      </w:tblGrid>
      <w:tr w:rsidR="00F11177" w:rsidTr="00B13A77">
        <w:tc>
          <w:tcPr>
            <w:tcW w:w="3190" w:type="dxa"/>
          </w:tcPr>
          <w:p w:rsidR="00B13A77" w:rsidRPr="000D6234" w:rsidRDefault="00B13A77" w:rsidP="00B13A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На уровне обучающихся</w:t>
            </w:r>
          </w:p>
        </w:tc>
        <w:tc>
          <w:tcPr>
            <w:tcW w:w="3190" w:type="dxa"/>
          </w:tcPr>
          <w:p w:rsidR="00B13A77" w:rsidRPr="000D6234" w:rsidRDefault="00B13A77" w:rsidP="005C64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На уровне педагогических</w:t>
            </w:r>
          </w:p>
          <w:p w:rsidR="00B13A77" w:rsidRPr="000D6234" w:rsidRDefault="00B13A77" w:rsidP="005C6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работников</w:t>
            </w:r>
          </w:p>
        </w:tc>
        <w:tc>
          <w:tcPr>
            <w:tcW w:w="3191" w:type="dxa"/>
          </w:tcPr>
          <w:p w:rsidR="00B13A77" w:rsidRPr="000D6234" w:rsidRDefault="00B13A77" w:rsidP="005C64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На уровне участников массовых</w:t>
            </w:r>
          </w:p>
          <w:p w:rsidR="00B13A77" w:rsidRPr="000D6234" w:rsidRDefault="00B13A77" w:rsidP="005C64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мероприятий (обучающиеся,</w:t>
            </w:r>
          </w:p>
          <w:p w:rsidR="00B13A77" w:rsidRPr="000D6234" w:rsidRDefault="00B13A77" w:rsidP="005C64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родители, педагоги</w:t>
            </w:r>
            <w:r w:rsidRPr="000D6234">
              <w:rPr>
                <w:rFonts w:ascii="Times New Roman" w:hAnsi="Times New Roman" w:cs="Times New Roman"/>
                <w:iCs/>
              </w:rPr>
              <w:t>)</w:t>
            </w:r>
          </w:p>
        </w:tc>
      </w:tr>
      <w:tr w:rsidR="00F11177" w:rsidTr="00B13A77">
        <w:tc>
          <w:tcPr>
            <w:tcW w:w="3190" w:type="dxa"/>
          </w:tcPr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4883">
              <w:rPr>
                <w:rFonts w:ascii="Times New Roman" w:hAnsi="Times New Roman" w:cs="Times New Roman"/>
              </w:rPr>
              <w:t xml:space="preserve">оказание образовательных </w:t>
            </w:r>
            <w:r w:rsidR="005C640F" w:rsidRPr="00104883">
              <w:rPr>
                <w:rFonts w:ascii="Times New Roman" w:hAnsi="Times New Roman" w:cs="Times New Roman"/>
              </w:rPr>
              <w:t>услуг (</w:t>
            </w:r>
            <w:r w:rsidRPr="00104883">
              <w:rPr>
                <w:rFonts w:ascii="Times New Roman" w:hAnsi="Times New Roman" w:cs="Times New Roman"/>
              </w:rPr>
              <w:t xml:space="preserve">всесторонне развитие </w:t>
            </w:r>
            <w:r w:rsidR="005C640F" w:rsidRPr="00104883">
              <w:rPr>
                <w:rFonts w:ascii="Times New Roman" w:hAnsi="Times New Roman" w:cs="Times New Roman"/>
              </w:rPr>
              <w:t>личности обучающихся</w:t>
            </w:r>
            <w:r w:rsidRPr="00104883">
              <w:rPr>
                <w:rFonts w:ascii="Times New Roman" w:hAnsi="Times New Roman" w:cs="Times New Roman"/>
              </w:rPr>
              <w:t>): удовлетворение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образовательных потребностей</w:t>
            </w:r>
          </w:p>
          <w:p w:rsidR="00B13A77" w:rsidRPr="00104883" w:rsidRDefault="00F111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детей в получении образования </w:t>
            </w:r>
            <w:r w:rsidR="00B13A77" w:rsidRPr="00104883">
              <w:rPr>
                <w:rFonts w:ascii="Times New Roman" w:hAnsi="Times New Roman" w:cs="Times New Roman"/>
              </w:rPr>
              <w:t>(обучении, воспитании и</w:t>
            </w:r>
          </w:p>
          <w:p w:rsidR="00B13A77" w:rsidRPr="00104883" w:rsidRDefault="00F111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социокультурном развитии) по </w:t>
            </w:r>
            <w:r w:rsidR="00B13A77">
              <w:rPr>
                <w:rFonts w:ascii="Times New Roman" w:hAnsi="Times New Roman" w:cs="Times New Roman"/>
              </w:rPr>
              <w:t>программам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13A77" w:rsidRPr="00F11177" w:rsidRDefault="00F11177" w:rsidP="00E84BF5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ind w:left="171" w:hanging="142"/>
              <w:rPr>
                <w:rFonts w:ascii="Times New Roman" w:hAnsi="Times New Roman" w:cs="Times New Roman"/>
              </w:rPr>
            </w:pPr>
            <w:r w:rsidRPr="00F11177">
              <w:rPr>
                <w:rFonts w:ascii="Times New Roman" w:hAnsi="Times New Roman" w:cs="Times New Roman"/>
              </w:rPr>
              <w:t>туристско-</w:t>
            </w:r>
            <w:r w:rsidR="00B13A77" w:rsidRPr="00F11177">
              <w:rPr>
                <w:rFonts w:ascii="Times New Roman" w:hAnsi="Times New Roman" w:cs="Times New Roman"/>
              </w:rPr>
              <w:t xml:space="preserve">краеведческой, </w:t>
            </w:r>
          </w:p>
          <w:p w:rsidR="00F11177" w:rsidRPr="00F11177" w:rsidRDefault="00B13A77" w:rsidP="00E84BF5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ind w:left="171" w:hanging="142"/>
              <w:rPr>
                <w:rFonts w:ascii="Times New Roman" w:hAnsi="Times New Roman" w:cs="Times New Roman"/>
              </w:rPr>
            </w:pPr>
            <w:r w:rsidRPr="00F11177">
              <w:rPr>
                <w:rFonts w:ascii="Times New Roman" w:hAnsi="Times New Roman" w:cs="Times New Roman"/>
              </w:rPr>
              <w:t>художественно</w:t>
            </w:r>
            <w:r w:rsidR="00176694">
              <w:rPr>
                <w:rFonts w:ascii="Times New Roman" w:hAnsi="Times New Roman" w:cs="Times New Roman"/>
              </w:rPr>
              <w:t xml:space="preserve"> -</w:t>
            </w:r>
            <w:r w:rsidR="00F11177" w:rsidRPr="00F11177">
              <w:rPr>
                <w:rFonts w:ascii="Times New Roman" w:hAnsi="Times New Roman" w:cs="Times New Roman"/>
              </w:rPr>
              <w:t>эстетической</w:t>
            </w:r>
            <w:r w:rsidRPr="00F11177">
              <w:rPr>
                <w:rFonts w:ascii="Times New Roman" w:hAnsi="Times New Roman" w:cs="Times New Roman"/>
              </w:rPr>
              <w:t>,</w:t>
            </w:r>
          </w:p>
          <w:p w:rsidR="00F11177" w:rsidRPr="00F11177" w:rsidRDefault="00B13A77" w:rsidP="00E84BF5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ind w:left="171" w:hanging="142"/>
              <w:rPr>
                <w:rFonts w:ascii="Times New Roman" w:hAnsi="Times New Roman" w:cs="Times New Roman"/>
              </w:rPr>
            </w:pPr>
            <w:r w:rsidRPr="00F11177">
              <w:rPr>
                <w:rFonts w:ascii="Times New Roman" w:hAnsi="Times New Roman" w:cs="Times New Roman"/>
              </w:rPr>
              <w:t>физкультурно-спортивной,</w:t>
            </w:r>
          </w:p>
          <w:p w:rsidR="00B13A77" w:rsidRPr="00F11177" w:rsidRDefault="00B13A77" w:rsidP="00E84BF5">
            <w:pPr>
              <w:pStyle w:val="a3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ind w:left="171" w:hanging="142"/>
              <w:rPr>
                <w:rFonts w:ascii="Times New Roman" w:hAnsi="Times New Roman" w:cs="Times New Roman"/>
              </w:rPr>
            </w:pPr>
            <w:r w:rsidRPr="00F11177">
              <w:rPr>
                <w:rFonts w:ascii="Times New Roman" w:hAnsi="Times New Roman" w:cs="Times New Roman"/>
              </w:rPr>
              <w:t>социально-педагогической направленностей;</w:t>
            </w:r>
          </w:p>
          <w:p w:rsidR="00B13A77" w:rsidRPr="00104883" w:rsidRDefault="00F111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13A77" w:rsidRPr="00104883">
              <w:rPr>
                <w:rFonts w:ascii="Times New Roman" w:hAnsi="Times New Roman" w:cs="Times New Roman"/>
              </w:rPr>
              <w:t xml:space="preserve">формирование </w:t>
            </w:r>
            <w:r w:rsidR="00B13A77">
              <w:rPr>
                <w:rFonts w:ascii="Times New Roman" w:hAnsi="Times New Roman" w:cs="Times New Roman"/>
              </w:rPr>
              <w:t>компетентностей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lastRenderedPageBreak/>
              <w:t>социокультурных составляющих,</w:t>
            </w:r>
          </w:p>
          <w:p w:rsidR="00B13A77" w:rsidRPr="00104883" w:rsidRDefault="00F111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конкурентоспособной</w:t>
            </w:r>
            <w:r>
              <w:rPr>
                <w:rFonts w:ascii="Times New Roman" w:hAnsi="Times New Roman" w:cs="Times New Roman"/>
              </w:rPr>
              <w:t xml:space="preserve"> личности,</w:t>
            </w:r>
            <w:r w:rsidRPr="00104883">
              <w:rPr>
                <w:rFonts w:ascii="Times New Roman" w:hAnsi="Times New Roman" w:cs="Times New Roman"/>
              </w:rPr>
              <w:t xml:space="preserve"> способной</w:t>
            </w:r>
            <w:r w:rsidR="00B13A77" w:rsidRPr="00104883">
              <w:rPr>
                <w:rFonts w:ascii="Times New Roman" w:hAnsi="Times New Roman" w:cs="Times New Roman"/>
              </w:rPr>
              <w:t xml:space="preserve"> к решению жизненных</w:t>
            </w:r>
            <w:r w:rsidR="00176694">
              <w:rPr>
                <w:rFonts w:ascii="Times New Roman" w:hAnsi="Times New Roman" w:cs="Times New Roman"/>
              </w:rPr>
              <w:t xml:space="preserve">проблем в высокотехнологичном </w:t>
            </w:r>
            <w:r w:rsidR="00B13A77" w:rsidRPr="00104883">
              <w:rPr>
                <w:rFonts w:ascii="Times New Roman" w:hAnsi="Times New Roman" w:cs="Times New Roman"/>
              </w:rPr>
              <w:t>мире;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4883">
              <w:rPr>
                <w:rFonts w:ascii="Times New Roman" w:hAnsi="Times New Roman" w:cs="Times New Roman"/>
              </w:rPr>
              <w:t>социализация, социальная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адаптация, формирование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коммуникативных и иных</w:t>
            </w:r>
          </w:p>
          <w:p w:rsidR="00B13A77" w:rsidRPr="00104883" w:rsidRDefault="00F111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 значимых личностных </w:t>
            </w:r>
            <w:r w:rsidR="00B13A77" w:rsidRPr="00104883">
              <w:rPr>
                <w:rFonts w:ascii="Times New Roman" w:hAnsi="Times New Roman" w:cs="Times New Roman"/>
              </w:rPr>
              <w:t>качеств: обеспечение занятости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детей, их социальная адаптация вменяющихся условиях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современной жизни общества,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- комплексное оздоровление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поколения: формирование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здорового образа жизни,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- формирование социальной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безопасности: профилактика</w:t>
            </w:r>
          </w:p>
          <w:p w:rsidR="00B13A77" w:rsidRPr="00104883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безнадзорности, правонарушений и</w:t>
            </w:r>
          </w:p>
          <w:p w:rsidR="00B13A77" w:rsidRPr="00F11177" w:rsidRDefault="00F111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других асоциальных проявлений </w:t>
            </w:r>
            <w:r w:rsidR="00B13A77" w:rsidRPr="00104883">
              <w:rPr>
                <w:rFonts w:ascii="Times New Roman" w:hAnsi="Times New Roman" w:cs="Times New Roman"/>
              </w:rPr>
              <w:t>среди детей и подростков.</w:t>
            </w:r>
          </w:p>
        </w:tc>
        <w:tc>
          <w:tcPr>
            <w:tcW w:w="3190" w:type="dxa"/>
          </w:tcPr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lastRenderedPageBreak/>
              <w:t>- потребность в компетентных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педагогических работниках,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способных к трансляции идей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устойчивого развития </w:t>
            </w:r>
            <w:r w:rsidR="00F11177">
              <w:rPr>
                <w:rFonts w:ascii="Times New Roman" w:hAnsi="Times New Roman" w:cs="Times New Roman"/>
              </w:rPr>
              <w:t xml:space="preserve">детской и </w:t>
            </w:r>
            <w:r w:rsidRPr="003349E5">
              <w:rPr>
                <w:rFonts w:ascii="Times New Roman" w:hAnsi="Times New Roman" w:cs="Times New Roman"/>
              </w:rPr>
              <w:t>молодежной аудитории;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оказание консалтинговых услуг:</w:t>
            </w:r>
          </w:p>
          <w:p w:rsidR="00B13A77" w:rsidRPr="00F11177" w:rsidRDefault="00B13A77" w:rsidP="00E84BF5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left="320" w:hanging="154"/>
              <w:rPr>
                <w:rFonts w:ascii="Times New Roman" w:hAnsi="Times New Roman" w:cs="Times New Roman"/>
              </w:rPr>
            </w:pPr>
            <w:r w:rsidRPr="00F11177">
              <w:rPr>
                <w:rFonts w:ascii="Times New Roman" w:hAnsi="Times New Roman" w:cs="Times New Roman"/>
              </w:rPr>
              <w:t>консультационная и</w:t>
            </w:r>
          </w:p>
          <w:p w:rsidR="00B13A77" w:rsidRPr="00F11177" w:rsidRDefault="00B13A77" w:rsidP="00F11177">
            <w:pPr>
              <w:pStyle w:val="a3"/>
              <w:autoSpaceDE w:val="0"/>
              <w:autoSpaceDN w:val="0"/>
              <w:adjustRightInd w:val="0"/>
              <w:spacing w:after="0"/>
              <w:ind w:left="320"/>
              <w:rPr>
                <w:rFonts w:ascii="Times New Roman" w:hAnsi="Times New Roman" w:cs="Times New Roman"/>
              </w:rPr>
            </w:pPr>
            <w:r w:rsidRPr="00F11177">
              <w:rPr>
                <w:rFonts w:ascii="Times New Roman" w:hAnsi="Times New Roman" w:cs="Times New Roman"/>
              </w:rPr>
              <w:t>информационная поддержкапедагогов дополнительного</w:t>
            </w:r>
          </w:p>
          <w:p w:rsidR="00B13A77" w:rsidRPr="00F11177" w:rsidRDefault="00B13A77" w:rsidP="00F11177">
            <w:pPr>
              <w:pStyle w:val="a3"/>
              <w:autoSpaceDE w:val="0"/>
              <w:autoSpaceDN w:val="0"/>
              <w:adjustRightInd w:val="0"/>
              <w:spacing w:after="0"/>
              <w:ind w:left="320"/>
              <w:rPr>
                <w:rFonts w:ascii="Times New Roman" w:hAnsi="Times New Roman" w:cs="Times New Roman"/>
              </w:rPr>
            </w:pPr>
            <w:r w:rsidRPr="00F11177">
              <w:rPr>
                <w:rFonts w:ascii="Times New Roman" w:hAnsi="Times New Roman" w:cs="Times New Roman"/>
              </w:rPr>
              <w:t>образования в области новейшихдостижений педагогической науки</w:t>
            </w:r>
          </w:p>
          <w:p w:rsidR="00F11177" w:rsidRDefault="00B13A77" w:rsidP="00F11177">
            <w:pPr>
              <w:pStyle w:val="a3"/>
              <w:autoSpaceDE w:val="0"/>
              <w:autoSpaceDN w:val="0"/>
              <w:adjustRightInd w:val="0"/>
              <w:spacing w:after="0"/>
              <w:ind w:left="320"/>
              <w:rPr>
                <w:rFonts w:ascii="Times New Roman" w:hAnsi="Times New Roman" w:cs="Times New Roman"/>
              </w:rPr>
            </w:pPr>
            <w:r w:rsidRPr="00F11177">
              <w:rPr>
                <w:rFonts w:ascii="Times New Roman" w:hAnsi="Times New Roman" w:cs="Times New Roman"/>
              </w:rPr>
              <w:t>и практики;</w:t>
            </w:r>
          </w:p>
          <w:p w:rsidR="00B13A77" w:rsidRPr="003349E5" w:rsidRDefault="00B13A77" w:rsidP="00E84BF5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left="308" w:hanging="142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обеспечение условий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профессионального роста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lastRenderedPageBreak/>
              <w:t>педагогических кадров: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организация работа по повышению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квалификации педагогических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работников разных категорий;</w:t>
            </w:r>
          </w:p>
          <w:p w:rsidR="00B13A77" w:rsidRPr="00F11177" w:rsidRDefault="00B13A77" w:rsidP="00E84BF5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left="317" w:hanging="151"/>
              <w:rPr>
                <w:rFonts w:ascii="Times New Roman" w:hAnsi="Times New Roman" w:cs="Times New Roman"/>
              </w:rPr>
            </w:pPr>
            <w:r w:rsidRPr="00F11177">
              <w:rPr>
                <w:rFonts w:ascii="Times New Roman" w:hAnsi="Times New Roman" w:cs="Times New Roman"/>
              </w:rPr>
              <w:t>информационное обеспечениесистемы дополнительного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</w:t>
            </w:r>
            <w:r w:rsidR="00F11177">
              <w:rPr>
                <w:rFonts w:ascii="Times New Roman" w:hAnsi="Times New Roman" w:cs="Times New Roman"/>
              </w:rPr>
              <w:t xml:space="preserve">бразования: создание сетевого взаимодействия ОУ по основным </w:t>
            </w:r>
            <w:r w:rsidRPr="003349E5">
              <w:rPr>
                <w:rFonts w:ascii="Times New Roman" w:hAnsi="Times New Roman" w:cs="Times New Roman"/>
              </w:rPr>
              <w:t>направлениям деятельности</w:t>
            </w:r>
          </w:p>
          <w:p w:rsidR="00B13A77" w:rsidRPr="003349E5" w:rsidRDefault="00F111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 </w:t>
            </w:r>
            <w:r w:rsidR="00B13A77" w:rsidRPr="003349E5">
              <w:rPr>
                <w:rFonts w:ascii="Times New Roman" w:hAnsi="Times New Roman" w:cs="Times New Roman"/>
              </w:rPr>
              <w:t>и разработка (издание)</w:t>
            </w:r>
          </w:p>
          <w:p w:rsidR="00B13A77" w:rsidRPr="00F11177" w:rsidRDefault="00F111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учебно-методических материалов, </w:t>
            </w:r>
            <w:r w:rsidR="00B13A77" w:rsidRPr="003349E5">
              <w:rPr>
                <w:rFonts w:ascii="Times New Roman" w:hAnsi="Times New Roman" w:cs="Times New Roman"/>
              </w:rPr>
              <w:t>обеспечивающих развитие сети;</w:t>
            </w:r>
          </w:p>
        </w:tc>
        <w:tc>
          <w:tcPr>
            <w:tcW w:w="3191" w:type="dxa"/>
          </w:tcPr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lastRenderedPageBreak/>
              <w:t>- потребность в творческой и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учебной самореализации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обучающихся;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потребность в повышении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культурного уровня детей и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молодежи, в том числе уровня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экологической культуры и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грамотности;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необходимость в формировании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социально активной личности с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выраженной патриотической и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гражданской позицией, готовой к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творческой коммуникации и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командной работе;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lastRenderedPageBreak/>
              <w:t>- ориентация широкой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общественности на здоровье и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ресурсосбережение, восприятие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ценностей детства, окружающей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среды средствами экологического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просвещения;</w:t>
            </w:r>
          </w:p>
          <w:p w:rsidR="00B13A77" w:rsidRPr="003349E5" w:rsidRDefault="00B13A77" w:rsidP="00F11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профилактика асоциального</w:t>
            </w:r>
          </w:p>
          <w:p w:rsidR="00B13A77" w:rsidRDefault="00B13A77" w:rsidP="00F1117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9E5">
              <w:rPr>
                <w:rFonts w:ascii="Times New Roman" w:hAnsi="Times New Roman" w:cs="Times New Roman"/>
              </w:rPr>
              <w:t>поведения и правонарушений в</w:t>
            </w:r>
            <w:r>
              <w:rPr>
                <w:rFonts w:ascii="Times New Roman" w:hAnsi="Times New Roman" w:cs="Times New Roman"/>
              </w:rPr>
              <w:t xml:space="preserve"> каникулярный период</w:t>
            </w:r>
          </w:p>
        </w:tc>
      </w:tr>
    </w:tbl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13A77" w:rsidRDefault="00B13A77" w:rsidP="001F4C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62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Кадровый потенциал</w:t>
      </w:r>
    </w:p>
    <w:p w:rsidR="00B13A77" w:rsidRPr="001F4CC4" w:rsidRDefault="00B13A77" w:rsidP="001F4CC4">
      <w:pPr>
        <w:spacing w:after="0" w:line="240" w:lineRule="auto"/>
        <w:ind w:right="141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13A77" w:rsidRPr="00956BE3" w:rsidRDefault="00B13A77" w:rsidP="001F4CC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6BE3">
        <w:rPr>
          <w:rFonts w:ascii="Times New Roman" w:hAnsi="Times New Roman" w:cs="Times New Roman"/>
          <w:color w:val="000000"/>
          <w:sz w:val="24"/>
          <w:szCs w:val="24"/>
        </w:rPr>
        <w:t xml:space="preserve">К концу 2016 - 2017 учебного года педагогический коллектив учреждения состоял из </w:t>
      </w:r>
      <w:r w:rsidR="001F4CC4" w:rsidRPr="00956BE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56BE3">
        <w:rPr>
          <w:rFonts w:ascii="Times New Roman" w:hAnsi="Times New Roman"/>
          <w:sz w:val="24"/>
          <w:szCs w:val="24"/>
        </w:rPr>
        <w:t xml:space="preserve">9 педагогических </w:t>
      </w:r>
      <w:r w:rsidR="001F4CC4" w:rsidRPr="00956BE3">
        <w:rPr>
          <w:rFonts w:ascii="Times New Roman" w:hAnsi="Times New Roman"/>
          <w:sz w:val="24"/>
          <w:szCs w:val="24"/>
        </w:rPr>
        <w:t>работника (</w:t>
      </w:r>
      <w:r w:rsidRPr="00956BE3">
        <w:rPr>
          <w:rFonts w:ascii="Times New Roman" w:hAnsi="Times New Roman"/>
          <w:sz w:val="24"/>
          <w:szCs w:val="24"/>
        </w:rPr>
        <w:t xml:space="preserve">из них </w:t>
      </w:r>
      <w:r w:rsidR="001F4CC4" w:rsidRPr="00956BE3">
        <w:rPr>
          <w:rFonts w:ascii="Times New Roman" w:hAnsi="Times New Roman"/>
          <w:sz w:val="24"/>
          <w:szCs w:val="24"/>
        </w:rPr>
        <w:t>2</w:t>
      </w:r>
      <w:r w:rsidRPr="00956BE3">
        <w:rPr>
          <w:rFonts w:ascii="Times New Roman" w:hAnsi="Times New Roman"/>
          <w:sz w:val="24"/>
          <w:szCs w:val="24"/>
        </w:rPr>
        <w:t xml:space="preserve"> совместител</w:t>
      </w:r>
      <w:r w:rsidR="001F4CC4" w:rsidRPr="00956BE3">
        <w:rPr>
          <w:rFonts w:ascii="Times New Roman" w:hAnsi="Times New Roman"/>
          <w:sz w:val="24"/>
          <w:szCs w:val="24"/>
        </w:rPr>
        <w:t>я</w:t>
      </w:r>
      <w:r w:rsidRPr="00956BE3">
        <w:rPr>
          <w:rFonts w:ascii="Times New Roman" w:hAnsi="Times New Roman"/>
          <w:sz w:val="24"/>
          <w:szCs w:val="24"/>
        </w:rPr>
        <w:t>):</w:t>
      </w:r>
      <w:proofErr w:type="gramEnd"/>
    </w:p>
    <w:p w:rsidR="00B13A77" w:rsidRPr="00956BE3" w:rsidRDefault="00B13A77" w:rsidP="001F4CC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– педагогов высшей категории </w:t>
      </w:r>
      <w:r w:rsidR="001F4CC4" w:rsidRPr="00956BE3">
        <w:rPr>
          <w:rFonts w:ascii="Times New Roman" w:hAnsi="Times New Roman"/>
          <w:sz w:val="24"/>
          <w:szCs w:val="24"/>
        </w:rPr>
        <w:t>-</w:t>
      </w:r>
      <w:r w:rsidRPr="00956BE3">
        <w:rPr>
          <w:rFonts w:ascii="Times New Roman" w:hAnsi="Times New Roman"/>
          <w:sz w:val="24"/>
          <w:szCs w:val="24"/>
        </w:rPr>
        <w:t>1</w:t>
      </w:r>
      <w:r w:rsidR="001F4CC4" w:rsidRPr="00956BE3">
        <w:rPr>
          <w:rFonts w:ascii="Times New Roman" w:hAnsi="Times New Roman"/>
          <w:sz w:val="24"/>
          <w:szCs w:val="24"/>
        </w:rPr>
        <w:t>2</w:t>
      </w:r>
      <w:r w:rsidRPr="00956BE3">
        <w:rPr>
          <w:rFonts w:ascii="Times New Roman" w:hAnsi="Times New Roman"/>
          <w:sz w:val="24"/>
          <w:szCs w:val="24"/>
        </w:rPr>
        <w:t xml:space="preserve"> (</w:t>
      </w:r>
      <w:r w:rsidR="001F4CC4" w:rsidRPr="00956BE3">
        <w:rPr>
          <w:rFonts w:ascii="Times New Roman" w:hAnsi="Times New Roman"/>
          <w:sz w:val="24"/>
          <w:szCs w:val="24"/>
        </w:rPr>
        <w:t>2 совместителя</w:t>
      </w:r>
      <w:r w:rsidRPr="00956BE3">
        <w:rPr>
          <w:rFonts w:ascii="Times New Roman" w:hAnsi="Times New Roman"/>
          <w:sz w:val="24"/>
          <w:szCs w:val="24"/>
        </w:rPr>
        <w:t>)</w:t>
      </w:r>
    </w:p>
    <w:p w:rsidR="00B13A77" w:rsidRPr="00956BE3" w:rsidRDefault="00B13A77" w:rsidP="001F4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          – педагогов первой категории </w:t>
      </w:r>
      <w:r w:rsidR="001F4CC4" w:rsidRPr="00956BE3">
        <w:rPr>
          <w:rFonts w:ascii="Times New Roman" w:hAnsi="Times New Roman" w:cs="Times New Roman"/>
          <w:sz w:val="24"/>
          <w:szCs w:val="24"/>
        </w:rPr>
        <w:t>-16</w:t>
      </w:r>
    </w:p>
    <w:p w:rsidR="00B13A77" w:rsidRPr="00956BE3" w:rsidRDefault="00B13A77" w:rsidP="001F4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          – педагогов соответствие занимаемой должности </w:t>
      </w:r>
      <w:r w:rsidR="001F4CC4" w:rsidRPr="00956BE3">
        <w:rPr>
          <w:rFonts w:ascii="Times New Roman" w:hAnsi="Times New Roman" w:cs="Times New Roman"/>
          <w:sz w:val="24"/>
          <w:szCs w:val="24"/>
        </w:rPr>
        <w:t>-</w:t>
      </w:r>
      <w:r w:rsidRPr="00956BE3">
        <w:rPr>
          <w:rFonts w:ascii="Times New Roman" w:hAnsi="Times New Roman" w:cs="Times New Roman"/>
          <w:sz w:val="24"/>
          <w:szCs w:val="24"/>
        </w:rPr>
        <w:t>1</w:t>
      </w:r>
      <w:r w:rsidR="00176694" w:rsidRPr="00956BE3">
        <w:rPr>
          <w:rFonts w:ascii="Times New Roman" w:hAnsi="Times New Roman" w:cs="Times New Roman"/>
          <w:sz w:val="24"/>
          <w:szCs w:val="24"/>
        </w:rPr>
        <w:t>9</w:t>
      </w:r>
      <w:r w:rsidRPr="00956BE3">
        <w:rPr>
          <w:rFonts w:ascii="Times New Roman" w:hAnsi="Times New Roman" w:cs="Times New Roman"/>
          <w:sz w:val="24"/>
          <w:szCs w:val="24"/>
        </w:rPr>
        <w:t>;</w:t>
      </w:r>
    </w:p>
    <w:p w:rsidR="00B13A77" w:rsidRPr="00956BE3" w:rsidRDefault="00B13A77" w:rsidP="001F4CC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– педагогов не имеют категории</w:t>
      </w:r>
      <w:r w:rsidR="001F4CC4" w:rsidRPr="00956BE3">
        <w:rPr>
          <w:rFonts w:ascii="Times New Roman" w:hAnsi="Times New Roman" w:cs="Times New Roman"/>
          <w:sz w:val="24"/>
          <w:szCs w:val="24"/>
        </w:rPr>
        <w:t>-</w:t>
      </w:r>
      <w:r w:rsidRPr="00956BE3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B13A77" w:rsidRPr="00956BE3" w:rsidRDefault="00B13A77" w:rsidP="001F4C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Из основных педагогических работников имеют:</w:t>
      </w:r>
    </w:p>
    <w:p w:rsidR="00B13A77" w:rsidRPr="00956BE3" w:rsidRDefault="00B13A77" w:rsidP="001F4CC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sz w:val="24"/>
          <w:szCs w:val="24"/>
        </w:rPr>
        <w:t xml:space="preserve">Отраслевые награды: </w:t>
      </w:r>
      <w:r w:rsidRPr="00956BE3">
        <w:rPr>
          <w:rFonts w:ascii="Times New Roman" w:hAnsi="Times New Roman" w:cs="Times New Roman"/>
          <w:sz w:val="24"/>
          <w:szCs w:val="24"/>
        </w:rPr>
        <w:t xml:space="preserve">грамота Министерства образования Российской Федерации - </w:t>
      </w:r>
      <w:r w:rsidR="001F4CC4" w:rsidRPr="00956BE3">
        <w:rPr>
          <w:rFonts w:ascii="Times New Roman" w:hAnsi="Times New Roman" w:cs="Times New Roman"/>
          <w:sz w:val="24"/>
          <w:szCs w:val="24"/>
        </w:rPr>
        <w:t>2</w:t>
      </w:r>
      <w:r w:rsidRPr="00956BE3">
        <w:rPr>
          <w:rFonts w:ascii="Times New Roman" w:hAnsi="Times New Roman" w:cs="Times New Roman"/>
          <w:sz w:val="24"/>
          <w:szCs w:val="24"/>
        </w:rPr>
        <w:t xml:space="preserve"> чел., грамота Министерства образования Ростовской области - </w:t>
      </w:r>
      <w:r w:rsidR="001F4CC4" w:rsidRPr="00956BE3">
        <w:rPr>
          <w:rFonts w:ascii="Times New Roman" w:hAnsi="Times New Roman" w:cs="Times New Roman"/>
          <w:sz w:val="24"/>
          <w:szCs w:val="24"/>
        </w:rPr>
        <w:t>4</w:t>
      </w:r>
      <w:r w:rsidRPr="00956BE3">
        <w:rPr>
          <w:rFonts w:ascii="Times New Roman" w:hAnsi="Times New Roman" w:cs="Times New Roman"/>
          <w:sz w:val="24"/>
          <w:szCs w:val="24"/>
        </w:rPr>
        <w:t xml:space="preserve"> чел., благодарственное письмо Министерства Ростовской области - 2 чел.</w:t>
      </w:r>
    </w:p>
    <w:p w:rsidR="00176694" w:rsidRDefault="00176694" w:rsidP="001851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ED">
        <w:rPr>
          <w:rFonts w:ascii="Times New Roman" w:hAnsi="Times New Roman" w:cs="Times New Roman"/>
          <w:b/>
          <w:bCs/>
          <w:sz w:val="24"/>
          <w:szCs w:val="24"/>
        </w:rPr>
        <w:t>РАЗДЕЛ 2. ОСОБЕННОСТИ ОБРАЗОВАТЕЛЬНОГО ПРОЦЕССА</w:t>
      </w:r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3A77" w:rsidRPr="00956BE3" w:rsidRDefault="00B13A77" w:rsidP="001F4CC4">
      <w:pPr>
        <w:spacing w:after="0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 2016–2017 учебном году </w:t>
      </w:r>
      <w:r w:rsidR="001F4CC4" w:rsidRPr="00956BE3">
        <w:rPr>
          <w:rFonts w:ascii="Times New Roman" w:hAnsi="Times New Roman"/>
          <w:sz w:val="24"/>
          <w:szCs w:val="24"/>
        </w:rPr>
        <w:t xml:space="preserve">в Центре </w:t>
      </w:r>
      <w:proofErr w:type="gramStart"/>
      <w:r w:rsidRPr="00956BE3">
        <w:rPr>
          <w:rFonts w:ascii="Times New Roman" w:hAnsi="Times New Roman"/>
          <w:sz w:val="24"/>
          <w:szCs w:val="24"/>
        </w:rPr>
        <w:t>организована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учебная деятельность</w:t>
      </w:r>
      <w:r w:rsidR="000771C7" w:rsidRPr="00956BE3">
        <w:rPr>
          <w:rFonts w:ascii="Times New Roman" w:hAnsi="Times New Roman"/>
          <w:sz w:val="24"/>
          <w:szCs w:val="24"/>
        </w:rPr>
        <w:t>71</w:t>
      </w:r>
      <w:r w:rsidRPr="00956BE3">
        <w:rPr>
          <w:rFonts w:ascii="Times New Roman" w:hAnsi="Times New Roman"/>
          <w:sz w:val="24"/>
          <w:szCs w:val="24"/>
        </w:rPr>
        <w:t>детск</w:t>
      </w:r>
      <w:r w:rsidR="000771C7" w:rsidRPr="00956BE3">
        <w:rPr>
          <w:rFonts w:ascii="Times New Roman" w:hAnsi="Times New Roman"/>
          <w:sz w:val="24"/>
          <w:szCs w:val="24"/>
        </w:rPr>
        <w:t>ое</w:t>
      </w:r>
      <w:r w:rsidRPr="00956BE3">
        <w:rPr>
          <w:rFonts w:ascii="Times New Roman" w:hAnsi="Times New Roman"/>
          <w:sz w:val="24"/>
          <w:szCs w:val="24"/>
        </w:rPr>
        <w:t xml:space="preserve"> объединени</w:t>
      </w:r>
      <w:r w:rsidR="000771C7" w:rsidRPr="00956BE3">
        <w:rPr>
          <w:rFonts w:ascii="Times New Roman" w:hAnsi="Times New Roman"/>
          <w:sz w:val="24"/>
          <w:szCs w:val="24"/>
        </w:rPr>
        <w:t>е</w:t>
      </w:r>
      <w:r w:rsidRPr="00956BE3">
        <w:rPr>
          <w:rFonts w:ascii="Times New Roman" w:hAnsi="Times New Roman"/>
          <w:sz w:val="24"/>
          <w:szCs w:val="24"/>
        </w:rPr>
        <w:t xml:space="preserve"> с общим количеством обучающихся</w:t>
      </w:r>
      <w:r w:rsidR="001F4CC4" w:rsidRPr="00956BE3">
        <w:rPr>
          <w:rFonts w:ascii="Times New Roman" w:hAnsi="Times New Roman"/>
          <w:sz w:val="24"/>
          <w:szCs w:val="24"/>
        </w:rPr>
        <w:t>872 человека. Центр</w:t>
      </w:r>
      <w:r w:rsidRPr="00956BE3">
        <w:rPr>
          <w:rFonts w:ascii="Times New Roman" w:hAnsi="Times New Roman"/>
          <w:sz w:val="24"/>
          <w:szCs w:val="24"/>
        </w:rPr>
        <w:t xml:space="preserve"> тесно сотрудничает </w:t>
      </w:r>
      <w:r w:rsidRPr="00956BE3">
        <w:rPr>
          <w:rFonts w:ascii="Times New Roman" w:hAnsi="Times New Roman" w:cs="Times New Roman"/>
          <w:sz w:val="24"/>
          <w:szCs w:val="24"/>
        </w:rPr>
        <w:t xml:space="preserve">с </w:t>
      </w:r>
      <w:r w:rsidR="001F4CC4" w:rsidRPr="00956BE3">
        <w:rPr>
          <w:rFonts w:ascii="Times New Roman" w:hAnsi="Times New Roman" w:cs="Times New Roman"/>
          <w:sz w:val="24"/>
          <w:szCs w:val="24"/>
        </w:rPr>
        <w:t>5-ю</w:t>
      </w:r>
      <w:r w:rsidRPr="00956BE3">
        <w:rPr>
          <w:rFonts w:ascii="Times New Roman" w:hAnsi="Times New Roman" w:cs="Times New Roman"/>
          <w:sz w:val="24"/>
          <w:szCs w:val="24"/>
        </w:rPr>
        <w:t xml:space="preserve"> образовательными учреждениями </w:t>
      </w:r>
      <w:proofErr w:type="spellStart"/>
      <w:r w:rsidR="001F4CC4" w:rsidRPr="00956BE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1F4CC4" w:rsidRPr="00956BE3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1F4CC4" w:rsidRPr="00956BE3">
        <w:rPr>
          <w:rFonts w:ascii="Times New Roman" w:hAnsi="Times New Roman" w:cs="Times New Roman"/>
          <w:sz w:val="24"/>
          <w:szCs w:val="24"/>
        </w:rPr>
        <w:t xml:space="preserve"> Шолоховский и Горняцкий.</w:t>
      </w:r>
      <w:r w:rsidR="00C95212" w:rsidRPr="00956BE3">
        <w:rPr>
          <w:rFonts w:ascii="Times New Roman" w:hAnsi="Times New Roman" w:cs="Times New Roman"/>
          <w:sz w:val="24"/>
          <w:szCs w:val="24"/>
        </w:rPr>
        <w:t xml:space="preserve"> </w:t>
      </w:r>
      <w:r w:rsidR="001F4CC4" w:rsidRPr="00956BE3">
        <w:rPr>
          <w:rFonts w:ascii="Times New Roman" w:hAnsi="Times New Roman" w:cs="Times New Roman"/>
          <w:sz w:val="24"/>
          <w:szCs w:val="24"/>
        </w:rPr>
        <w:t>П</w:t>
      </w:r>
      <w:r w:rsidRPr="00956BE3">
        <w:rPr>
          <w:rFonts w:ascii="Times New Roman" w:hAnsi="Times New Roman" w:cs="Times New Roman"/>
          <w:sz w:val="24"/>
          <w:szCs w:val="24"/>
        </w:rPr>
        <w:t>едагог</w:t>
      </w:r>
      <w:r w:rsidR="001F4CC4" w:rsidRPr="00956BE3">
        <w:rPr>
          <w:rFonts w:ascii="Times New Roman" w:hAnsi="Times New Roman" w:cs="Times New Roman"/>
          <w:sz w:val="24"/>
          <w:szCs w:val="24"/>
        </w:rPr>
        <w:t>и</w:t>
      </w:r>
      <w:r w:rsidRPr="00956BE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работа</w:t>
      </w:r>
      <w:r w:rsidR="001F4CC4" w:rsidRPr="00956BE3">
        <w:rPr>
          <w:rFonts w:ascii="Times New Roman" w:hAnsi="Times New Roman" w:cs="Times New Roman"/>
          <w:sz w:val="24"/>
          <w:szCs w:val="24"/>
        </w:rPr>
        <w:t>ю</w:t>
      </w:r>
      <w:r w:rsidRPr="00956BE3">
        <w:rPr>
          <w:rFonts w:ascii="Times New Roman" w:hAnsi="Times New Roman" w:cs="Times New Roman"/>
          <w:sz w:val="24"/>
          <w:szCs w:val="24"/>
        </w:rPr>
        <w:t xml:space="preserve">т на </w:t>
      </w:r>
      <w:r w:rsidR="00AC15A2" w:rsidRPr="00956BE3">
        <w:rPr>
          <w:rFonts w:ascii="Times New Roman" w:hAnsi="Times New Roman" w:cs="Times New Roman"/>
          <w:sz w:val="24"/>
          <w:szCs w:val="24"/>
        </w:rPr>
        <w:t>базе образовательных</w:t>
      </w:r>
      <w:r w:rsidR="00C95212" w:rsidRPr="00956BE3">
        <w:rPr>
          <w:rFonts w:ascii="Times New Roman" w:hAnsi="Times New Roman" w:cs="Times New Roman"/>
          <w:sz w:val="24"/>
          <w:szCs w:val="24"/>
        </w:rPr>
        <w:t xml:space="preserve"> </w:t>
      </w:r>
      <w:r w:rsidRPr="00956BE3">
        <w:rPr>
          <w:rFonts w:ascii="Times New Roman" w:hAnsi="Times New Roman" w:cs="Times New Roman"/>
          <w:sz w:val="24"/>
          <w:szCs w:val="24"/>
        </w:rPr>
        <w:t>учреждений</w:t>
      </w:r>
      <w:r w:rsidR="00C95212" w:rsidRPr="00956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5A2" w:rsidRPr="00956BE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AC15A2" w:rsidRPr="00956BE3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AC15A2" w:rsidRPr="00956BE3">
        <w:rPr>
          <w:rFonts w:ascii="Times New Roman" w:hAnsi="Times New Roman" w:cs="Times New Roman"/>
          <w:sz w:val="24"/>
          <w:szCs w:val="24"/>
        </w:rPr>
        <w:t xml:space="preserve"> Шолоховский и Горняцкий</w:t>
      </w:r>
      <w:r w:rsidR="00C95212" w:rsidRPr="00956BE3">
        <w:rPr>
          <w:rFonts w:ascii="Times New Roman" w:hAnsi="Times New Roman" w:cs="Times New Roman"/>
          <w:sz w:val="24"/>
          <w:szCs w:val="24"/>
        </w:rPr>
        <w:t xml:space="preserve"> - </w:t>
      </w:r>
      <w:r w:rsidRPr="00956BE3">
        <w:rPr>
          <w:rFonts w:ascii="Times New Roman" w:hAnsi="Times New Roman" w:cs="Times New Roman"/>
          <w:bCs/>
          <w:sz w:val="24"/>
          <w:szCs w:val="24"/>
        </w:rPr>
        <w:t>6</w:t>
      </w:r>
      <w:r w:rsidRPr="00956BE3">
        <w:rPr>
          <w:rFonts w:ascii="Times New Roman" w:hAnsi="Times New Roman" w:cs="Times New Roman"/>
          <w:sz w:val="24"/>
          <w:szCs w:val="24"/>
        </w:rPr>
        <w:t xml:space="preserve">детских дошкольных </w:t>
      </w:r>
      <w:r w:rsidR="00AC15A2" w:rsidRPr="00956BE3">
        <w:rPr>
          <w:rFonts w:ascii="Times New Roman" w:hAnsi="Times New Roman" w:cs="Times New Roman"/>
          <w:sz w:val="24"/>
          <w:szCs w:val="24"/>
        </w:rPr>
        <w:t>учреждений, школы</w:t>
      </w:r>
      <w:r w:rsidRPr="00956BE3">
        <w:rPr>
          <w:rFonts w:ascii="Times New Roman" w:hAnsi="Times New Roman" w:cs="Times New Roman"/>
          <w:sz w:val="24"/>
          <w:szCs w:val="24"/>
        </w:rPr>
        <w:t xml:space="preserve"> – интерната р.п. Шолоховский. </w:t>
      </w:r>
    </w:p>
    <w:p w:rsidR="00B13A77" w:rsidRPr="00956BE3" w:rsidRDefault="00B13A77" w:rsidP="00B13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A77" w:rsidRPr="00956BE3" w:rsidRDefault="00AC15A2" w:rsidP="00B13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lastRenderedPageBreak/>
        <w:t>Центр</w:t>
      </w:r>
      <w:r w:rsidR="00C95212" w:rsidRPr="00956BE3">
        <w:rPr>
          <w:rFonts w:ascii="Times New Roman" w:hAnsi="Times New Roman" w:cs="Times New Roman"/>
          <w:sz w:val="24"/>
          <w:szCs w:val="24"/>
        </w:rPr>
        <w:t xml:space="preserve"> </w:t>
      </w:r>
      <w:r w:rsidR="00B13A77" w:rsidRPr="00956B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13A77" w:rsidRPr="00956BE3">
        <w:rPr>
          <w:rFonts w:ascii="Times New Roman" w:hAnsi="Times New Roman" w:cs="Times New Roman"/>
          <w:sz w:val="24"/>
          <w:szCs w:val="24"/>
        </w:rPr>
        <w:t xml:space="preserve">учреждение дополнительного образования осуществляющего свою образовательную  деятельность по </w:t>
      </w:r>
      <w:r w:rsidRPr="00956BE3">
        <w:rPr>
          <w:rFonts w:ascii="Times New Roman" w:hAnsi="Times New Roman" w:cs="Times New Roman"/>
          <w:sz w:val="24"/>
          <w:szCs w:val="24"/>
        </w:rPr>
        <w:t>4</w:t>
      </w:r>
      <w:r w:rsidR="00B13A77" w:rsidRPr="00956BE3">
        <w:rPr>
          <w:rFonts w:ascii="Times New Roman" w:hAnsi="Times New Roman" w:cs="Times New Roman"/>
          <w:sz w:val="24"/>
          <w:szCs w:val="24"/>
        </w:rPr>
        <w:t xml:space="preserve"> направленностям:</w:t>
      </w:r>
    </w:p>
    <w:p w:rsidR="00B13A77" w:rsidRPr="00AC15A2" w:rsidRDefault="00B13A77" w:rsidP="00B13A7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9429" w:type="dxa"/>
        <w:tblLayout w:type="fixed"/>
        <w:tblLook w:val="04A0"/>
      </w:tblPr>
      <w:tblGrid>
        <w:gridCol w:w="675"/>
        <w:gridCol w:w="5103"/>
        <w:gridCol w:w="1843"/>
        <w:gridCol w:w="1808"/>
      </w:tblGrid>
      <w:tr w:rsidR="00B13A77" w:rsidTr="00AC15A2">
        <w:tc>
          <w:tcPr>
            <w:tcW w:w="675" w:type="dxa"/>
          </w:tcPr>
          <w:p w:rsidR="00B13A77" w:rsidRDefault="00B13A77" w:rsidP="000771C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B13A77" w:rsidRPr="000D6234" w:rsidRDefault="00B13A77" w:rsidP="000771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5103" w:type="dxa"/>
          </w:tcPr>
          <w:p w:rsidR="00B13A77" w:rsidRPr="000D6234" w:rsidRDefault="00B13A77" w:rsidP="000771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Направленность</w:t>
            </w:r>
          </w:p>
        </w:tc>
        <w:tc>
          <w:tcPr>
            <w:tcW w:w="1843" w:type="dxa"/>
          </w:tcPr>
          <w:p w:rsidR="00B13A77" w:rsidRPr="000D6234" w:rsidRDefault="00B13A77" w:rsidP="000771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Кол-во детских</w:t>
            </w:r>
          </w:p>
          <w:p w:rsidR="00B13A77" w:rsidRPr="000D6234" w:rsidRDefault="00B13A77" w:rsidP="000771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объединений</w:t>
            </w:r>
          </w:p>
        </w:tc>
        <w:tc>
          <w:tcPr>
            <w:tcW w:w="1808" w:type="dxa"/>
          </w:tcPr>
          <w:p w:rsidR="00B13A77" w:rsidRPr="000D6234" w:rsidRDefault="00B13A77" w:rsidP="000771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:rsidR="00B13A77" w:rsidRPr="000D6234" w:rsidRDefault="00B13A77" w:rsidP="000771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обучающихся (чел.)</w:t>
            </w:r>
          </w:p>
        </w:tc>
      </w:tr>
      <w:tr w:rsidR="00B13A77" w:rsidTr="00AC15A2">
        <w:tc>
          <w:tcPr>
            <w:tcW w:w="675" w:type="dxa"/>
          </w:tcPr>
          <w:p w:rsidR="00B13A77" w:rsidRPr="00F00EED" w:rsidRDefault="00B13A77" w:rsidP="00B1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B13A77" w:rsidRPr="00F16060" w:rsidRDefault="00B13A77" w:rsidP="00AC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060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r w:rsidR="00AC15A2" w:rsidRPr="00F16060">
              <w:rPr>
                <w:rFonts w:ascii="Times New Roman" w:hAnsi="Times New Roman" w:cs="Times New Roman"/>
                <w:sz w:val="28"/>
                <w:szCs w:val="28"/>
              </w:rPr>
              <w:t>0-эстетическая</w:t>
            </w:r>
          </w:p>
        </w:tc>
        <w:tc>
          <w:tcPr>
            <w:tcW w:w="1843" w:type="dxa"/>
          </w:tcPr>
          <w:p w:rsidR="00B13A77" w:rsidRPr="00F16060" w:rsidRDefault="00F16060" w:rsidP="00B13A77">
            <w:pPr>
              <w:pStyle w:val="ae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08" w:type="dxa"/>
          </w:tcPr>
          <w:p w:rsidR="00B13A77" w:rsidRPr="00F16060" w:rsidRDefault="00F16060" w:rsidP="00B13A77">
            <w:pPr>
              <w:pStyle w:val="ae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</w:tr>
      <w:tr w:rsidR="00B13A77" w:rsidTr="00AC15A2">
        <w:tc>
          <w:tcPr>
            <w:tcW w:w="675" w:type="dxa"/>
          </w:tcPr>
          <w:p w:rsidR="00B13A77" w:rsidRPr="00F00EED" w:rsidRDefault="00B13A77" w:rsidP="00B1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B13A77" w:rsidRPr="00F16060" w:rsidRDefault="00B13A77" w:rsidP="00B1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060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843" w:type="dxa"/>
          </w:tcPr>
          <w:p w:rsidR="00B13A77" w:rsidRPr="00F16060" w:rsidRDefault="00F16060" w:rsidP="00B13A77">
            <w:pPr>
              <w:pStyle w:val="ae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B13A77" w:rsidRPr="00F16060" w:rsidRDefault="00F16060" w:rsidP="00B13A77">
            <w:pPr>
              <w:pStyle w:val="ae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B13A77" w:rsidTr="00AC15A2">
        <w:tc>
          <w:tcPr>
            <w:tcW w:w="675" w:type="dxa"/>
          </w:tcPr>
          <w:p w:rsidR="00B13A77" w:rsidRPr="00F00EED" w:rsidRDefault="00AC15A2" w:rsidP="00B1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B13A77" w:rsidRPr="00F16060" w:rsidRDefault="00B13A77" w:rsidP="00B1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060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843" w:type="dxa"/>
          </w:tcPr>
          <w:p w:rsidR="00B13A77" w:rsidRPr="00F16060" w:rsidRDefault="00F16060" w:rsidP="00B13A77">
            <w:pPr>
              <w:pStyle w:val="ae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08" w:type="dxa"/>
          </w:tcPr>
          <w:p w:rsidR="00B13A77" w:rsidRPr="00F16060" w:rsidRDefault="00F16060" w:rsidP="00B13A77">
            <w:pPr>
              <w:pStyle w:val="ae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B13A77" w:rsidTr="00AC15A2">
        <w:tc>
          <w:tcPr>
            <w:tcW w:w="675" w:type="dxa"/>
          </w:tcPr>
          <w:p w:rsidR="00B13A77" w:rsidRPr="00F00EED" w:rsidRDefault="00AC15A2" w:rsidP="00B1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B13A77" w:rsidRPr="00F16060" w:rsidRDefault="00B13A77" w:rsidP="00B13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060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843" w:type="dxa"/>
          </w:tcPr>
          <w:p w:rsidR="00B13A77" w:rsidRPr="00F16060" w:rsidRDefault="00F16060" w:rsidP="00B13A77">
            <w:pPr>
              <w:pStyle w:val="ae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8" w:type="dxa"/>
          </w:tcPr>
          <w:p w:rsidR="00B13A77" w:rsidRPr="00F16060" w:rsidRDefault="00F16060" w:rsidP="00B13A77">
            <w:pPr>
              <w:pStyle w:val="ae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B13A77" w:rsidTr="00AC15A2">
        <w:tc>
          <w:tcPr>
            <w:tcW w:w="675" w:type="dxa"/>
          </w:tcPr>
          <w:p w:rsidR="00B13A77" w:rsidRPr="00F00EED" w:rsidRDefault="00B13A77" w:rsidP="00B13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13A77" w:rsidRPr="00F16060" w:rsidRDefault="00B13A77" w:rsidP="00B13A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06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B13A77" w:rsidRPr="00F16060" w:rsidRDefault="00F16060" w:rsidP="00B13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808" w:type="dxa"/>
          </w:tcPr>
          <w:p w:rsidR="00B13A77" w:rsidRPr="00F16060" w:rsidRDefault="00F16060" w:rsidP="00F2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2099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3A77" w:rsidRPr="00956BE3" w:rsidRDefault="00B13A77" w:rsidP="00F1606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Востребованность на образовательные услуги </w:t>
      </w:r>
      <w:r w:rsidR="000771C7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 по направленностям стабильна, самым востребованным, </w:t>
      </w:r>
      <w:proofErr w:type="gramStart"/>
      <w:r w:rsidRPr="00956BE3">
        <w:rPr>
          <w:rFonts w:ascii="Times New Roman" w:hAnsi="Times New Roman"/>
          <w:sz w:val="24"/>
          <w:szCs w:val="24"/>
        </w:rPr>
        <w:t>а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следовательно и самым многочисленным является художественно-эстетическая направленность</w:t>
      </w:r>
      <w:r w:rsidR="00F20994" w:rsidRPr="00956BE3">
        <w:rPr>
          <w:rFonts w:ascii="Times New Roman" w:hAnsi="Times New Roman"/>
          <w:sz w:val="24"/>
          <w:szCs w:val="24"/>
        </w:rPr>
        <w:t xml:space="preserve"> </w:t>
      </w:r>
      <w:r w:rsidR="000771C7" w:rsidRPr="00956BE3">
        <w:rPr>
          <w:rFonts w:ascii="Times New Roman" w:hAnsi="Times New Roman"/>
          <w:sz w:val="24"/>
          <w:szCs w:val="24"/>
        </w:rPr>
        <w:t>(</w:t>
      </w:r>
      <w:proofErr w:type="spellStart"/>
      <w:r w:rsidRPr="00956BE3">
        <w:rPr>
          <w:rFonts w:ascii="Times New Roman" w:hAnsi="Times New Roman"/>
          <w:sz w:val="24"/>
          <w:szCs w:val="24"/>
        </w:rPr>
        <w:t>обуч-ся</w:t>
      </w:r>
      <w:proofErr w:type="spellEnd"/>
      <w:r w:rsidRPr="00956BE3">
        <w:rPr>
          <w:rFonts w:ascii="Times New Roman" w:hAnsi="Times New Roman"/>
          <w:sz w:val="24"/>
          <w:szCs w:val="24"/>
        </w:rPr>
        <w:t>),</w:t>
      </w:r>
      <w:r w:rsidR="000771C7" w:rsidRPr="00956BE3">
        <w:rPr>
          <w:rFonts w:ascii="Times New Roman" w:hAnsi="Times New Roman"/>
          <w:sz w:val="24"/>
          <w:szCs w:val="24"/>
        </w:rPr>
        <w:t xml:space="preserve"> самым малочисленным является туристско-краеведческая (</w:t>
      </w:r>
      <w:proofErr w:type="spellStart"/>
      <w:r w:rsidRPr="00956BE3">
        <w:rPr>
          <w:rFonts w:ascii="Times New Roman" w:hAnsi="Times New Roman"/>
          <w:sz w:val="24"/>
          <w:szCs w:val="24"/>
        </w:rPr>
        <w:t>обуч-ся</w:t>
      </w:r>
      <w:proofErr w:type="spellEnd"/>
      <w:r w:rsidRPr="00956BE3">
        <w:rPr>
          <w:rFonts w:ascii="Times New Roman" w:hAnsi="Times New Roman"/>
          <w:sz w:val="24"/>
          <w:szCs w:val="24"/>
        </w:rPr>
        <w:t>) - это связано с  тем, что в ней работают всего два педагога основных работника с неполной занятостью и 2 педагога совместителя.</w:t>
      </w:r>
    </w:p>
    <w:p w:rsidR="00176694" w:rsidRPr="00956BE3" w:rsidRDefault="00B13A77" w:rsidP="00F16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956BE3">
        <w:rPr>
          <w:rFonts w:ascii="Times New Roman" w:hAnsi="Times New Roman" w:cs="Times New Roman"/>
          <w:bCs/>
          <w:iCs/>
          <w:sz w:val="24"/>
          <w:szCs w:val="24"/>
        </w:rPr>
        <w:t>Средняя наполняемость детских объединений</w:t>
      </w:r>
      <w:r w:rsidRPr="00956BE3">
        <w:rPr>
          <w:rFonts w:ascii="Times New Roman" w:hAnsi="Times New Roman" w:cs="Times New Roman"/>
          <w:sz w:val="24"/>
          <w:szCs w:val="24"/>
        </w:rPr>
        <w:t xml:space="preserve">– 12 человек. Всего в учреждении реализуется </w:t>
      </w:r>
      <w:r w:rsidR="000771C7" w:rsidRPr="00956BE3">
        <w:rPr>
          <w:rFonts w:ascii="Times New Roman" w:hAnsi="Times New Roman" w:cs="Times New Roman"/>
          <w:sz w:val="24"/>
          <w:szCs w:val="24"/>
        </w:rPr>
        <w:t>22</w:t>
      </w:r>
      <w:r w:rsidRPr="00956BE3">
        <w:rPr>
          <w:rFonts w:ascii="Times New Roman" w:hAnsi="Times New Roman"/>
          <w:sz w:val="24"/>
          <w:szCs w:val="24"/>
        </w:rPr>
        <w:t xml:space="preserve"> образовательны</w:t>
      </w:r>
      <w:r w:rsidR="000771C7" w:rsidRPr="00956BE3">
        <w:rPr>
          <w:rFonts w:ascii="Times New Roman" w:hAnsi="Times New Roman"/>
          <w:sz w:val="24"/>
          <w:szCs w:val="24"/>
        </w:rPr>
        <w:t>е</w:t>
      </w:r>
      <w:r w:rsidRPr="00956BE3">
        <w:rPr>
          <w:rFonts w:ascii="Times New Roman" w:hAnsi="Times New Roman"/>
          <w:sz w:val="24"/>
          <w:szCs w:val="24"/>
        </w:rPr>
        <w:t xml:space="preserve"> программ</w:t>
      </w:r>
      <w:r w:rsidR="000771C7" w:rsidRPr="00956BE3">
        <w:rPr>
          <w:rFonts w:ascii="Times New Roman" w:hAnsi="Times New Roman"/>
          <w:sz w:val="24"/>
          <w:szCs w:val="24"/>
        </w:rPr>
        <w:t>ы</w:t>
      </w:r>
      <w:r w:rsidRPr="00956BE3">
        <w:rPr>
          <w:rFonts w:ascii="Times New Roman" w:hAnsi="Times New Roman"/>
          <w:sz w:val="24"/>
          <w:szCs w:val="24"/>
        </w:rPr>
        <w:t xml:space="preserve"> в соответствии с требованиями  ФГОС.</w:t>
      </w:r>
    </w:p>
    <w:p w:rsidR="00176694" w:rsidRDefault="00176694" w:rsidP="00176694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A47E8">
        <w:rPr>
          <w:rFonts w:ascii="Times New Roman" w:hAnsi="Times New Roman" w:cs="Times New Roman"/>
          <w:b/>
          <w:bCs/>
          <w:iCs/>
          <w:sz w:val="28"/>
          <w:szCs w:val="28"/>
        </w:rPr>
        <w:t>Состояние дополнительных об</w:t>
      </w:r>
      <w:r w:rsidR="00F20994">
        <w:rPr>
          <w:rFonts w:ascii="Times New Roman" w:hAnsi="Times New Roman" w:cs="Times New Roman"/>
          <w:b/>
          <w:bCs/>
          <w:iCs/>
          <w:sz w:val="28"/>
          <w:szCs w:val="28"/>
        </w:rPr>
        <w:t>щеобра</w:t>
      </w:r>
      <w:r w:rsidRPr="00EA47E8">
        <w:rPr>
          <w:rFonts w:ascii="Times New Roman" w:hAnsi="Times New Roman" w:cs="Times New Roman"/>
          <w:b/>
          <w:bCs/>
          <w:iCs/>
          <w:sz w:val="28"/>
          <w:szCs w:val="28"/>
        </w:rPr>
        <w:t>зовательных программ</w:t>
      </w:r>
    </w:p>
    <w:p w:rsidR="00B13A77" w:rsidRPr="00EA47E8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513"/>
        <w:gridCol w:w="6519"/>
        <w:gridCol w:w="1468"/>
        <w:gridCol w:w="1106"/>
      </w:tblGrid>
      <w:tr w:rsidR="00B13A77" w:rsidTr="00F16060">
        <w:tc>
          <w:tcPr>
            <w:tcW w:w="513" w:type="dxa"/>
            <w:tcBorders>
              <w:right w:val="single" w:sz="4" w:space="0" w:color="auto"/>
            </w:tcBorders>
          </w:tcPr>
          <w:p w:rsidR="00B13A77" w:rsidRDefault="00B13A77" w:rsidP="001851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13A77" w:rsidRPr="00EA47E8" w:rsidRDefault="00B13A77" w:rsidP="001851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519" w:type="dxa"/>
            <w:tcBorders>
              <w:left w:val="single" w:sz="4" w:space="0" w:color="auto"/>
            </w:tcBorders>
          </w:tcPr>
          <w:p w:rsidR="00B13A77" w:rsidRPr="00574E16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Направленность программ</w:t>
            </w:r>
          </w:p>
        </w:tc>
        <w:tc>
          <w:tcPr>
            <w:tcW w:w="1468" w:type="dxa"/>
          </w:tcPr>
          <w:p w:rsidR="00B13A77" w:rsidRPr="00574E16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Кол-во программ</w:t>
            </w:r>
          </w:p>
        </w:tc>
        <w:tc>
          <w:tcPr>
            <w:tcW w:w="1106" w:type="dxa"/>
          </w:tcPr>
          <w:p w:rsidR="00B13A77" w:rsidRPr="00574E16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13A77" w:rsidTr="00F16060">
        <w:tc>
          <w:tcPr>
            <w:tcW w:w="513" w:type="dxa"/>
            <w:tcBorders>
              <w:right w:val="single" w:sz="4" w:space="0" w:color="auto"/>
            </w:tcBorders>
          </w:tcPr>
          <w:p w:rsidR="00B13A77" w:rsidRPr="00574E16" w:rsidRDefault="00B13A77" w:rsidP="00B13A7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tcBorders>
              <w:left w:val="single" w:sz="4" w:space="0" w:color="auto"/>
            </w:tcBorders>
          </w:tcPr>
          <w:p w:rsidR="00B13A77" w:rsidRDefault="00B13A77" w:rsidP="000771C7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Художественн</w:t>
            </w:r>
            <w:r w:rsidR="000771C7">
              <w:rPr>
                <w:rFonts w:ascii="Times New Roman" w:hAnsi="Times New Roman" w:cs="Times New Roman"/>
              </w:rPr>
              <w:t>о-эстетическая</w:t>
            </w:r>
          </w:p>
        </w:tc>
        <w:tc>
          <w:tcPr>
            <w:tcW w:w="1468" w:type="dxa"/>
          </w:tcPr>
          <w:p w:rsidR="00B13A77" w:rsidRPr="00EC51E4" w:rsidRDefault="00F16060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6" w:type="dxa"/>
          </w:tcPr>
          <w:p w:rsidR="00B13A77" w:rsidRPr="0001304F" w:rsidRDefault="00F16060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54%</w:t>
            </w:r>
          </w:p>
        </w:tc>
      </w:tr>
      <w:tr w:rsidR="00B13A77" w:rsidTr="00F16060">
        <w:tc>
          <w:tcPr>
            <w:tcW w:w="513" w:type="dxa"/>
            <w:tcBorders>
              <w:right w:val="single" w:sz="4" w:space="0" w:color="auto"/>
            </w:tcBorders>
          </w:tcPr>
          <w:p w:rsidR="00B13A77" w:rsidRPr="00574E16" w:rsidRDefault="00B13A77" w:rsidP="00B13A7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tcBorders>
              <w:left w:val="single" w:sz="4" w:space="0" w:color="auto"/>
            </w:tcBorders>
          </w:tcPr>
          <w:p w:rsidR="00B13A77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1468" w:type="dxa"/>
          </w:tcPr>
          <w:p w:rsidR="00B13A77" w:rsidRPr="00EC51E4" w:rsidRDefault="00F16060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</w:tcPr>
          <w:p w:rsidR="00B13A77" w:rsidRPr="0001304F" w:rsidRDefault="00F16060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13,6%</w:t>
            </w:r>
          </w:p>
        </w:tc>
      </w:tr>
      <w:tr w:rsidR="00B13A77" w:rsidTr="00F16060">
        <w:tc>
          <w:tcPr>
            <w:tcW w:w="513" w:type="dxa"/>
            <w:tcBorders>
              <w:right w:val="single" w:sz="4" w:space="0" w:color="auto"/>
            </w:tcBorders>
          </w:tcPr>
          <w:p w:rsidR="00B13A77" w:rsidRPr="00574E16" w:rsidRDefault="00B13A77" w:rsidP="00B13A7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tcBorders>
              <w:left w:val="single" w:sz="4" w:space="0" w:color="auto"/>
            </w:tcBorders>
          </w:tcPr>
          <w:p w:rsidR="00B13A77" w:rsidRDefault="00B13A77" w:rsidP="00B13A77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1468" w:type="dxa"/>
          </w:tcPr>
          <w:p w:rsidR="00B13A77" w:rsidRPr="00EC51E4" w:rsidRDefault="00F16060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</w:tcPr>
          <w:p w:rsidR="00B13A77" w:rsidRPr="0001304F" w:rsidRDefault="00B01216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14,4%</w:t>
            </w:r>
          </w:p>
        </w:tc>
      </w:tr>
      <w:tr w:rsidR="00B13A77" w:rsidTr="00F16060">
        <w:tc>
          <w:tcPr>
            <w:tcW w:w="513" w:type="dxa"/>
            <w:tcBorders>
              <w:right w:val="single" w:sz="4" w:space="0" w:color="auto"/>
            </w:tcBorders>
          </w:tcPr>
          <w:p w:rsidR="00B13A77" w:rsidRPr="00574E16" w:rsidRDefault="00B13A77" w:rsidP="00B13A77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tcBorders>
              <w:left w:val="single" w:sz="4" w:space="0" w:color="auto"/>
            </w:tcBorders>
          </w:tcPr>
          <w:p w:rsidR="00B13A77" w:rsidRDefault="00B13A77" w:rsidP="00B13A77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Физкультурно-оздоровительная</w:t>
            </w:r>
          </w:p>
        </w:tc>
        <w:tc>
          <w:tcPr>
            <w:tcW w:w="1468" w:type="dxa"/>
          </w:tcPr>
          <w:p w:rsidR="00B13A77" w:rsidRPr="00EC51E4" w:rsidRDefault="00F16060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6" w:type="dxa"/>
          </w:tcPr>
          <w:p w:rsidR="00B13A77" w:rsidRPr="0001304F" w:rsidRDefault="00B01216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18%</w:t>
            </w:r>
          </w:p>
        </w:tc>
      </w:tr>
      <w:tr w:rsidR="00B13A77" w:rsidTr="00F16060">
        <w:tc>
          <w:tcPr>
            <w:tcW w:w="513" w:type="dxa"/>
            <w:tcBorders>
              <w:right w:val="single" w:sz="4" w:space="0" w:color="auto"/>
            </w:tcBorders>
          </w:tcPr>
          <w:p w:rsidR="00B13A77" w:rsidRPr="00574E16" w:rsidRDefault="00B13A77" w:rsidP="00B13A7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9" w:type="dxa"/>
            <w:tcBorders>
              <w:left w:val="single" w:sz="4" w:space="0" w:color="auto"/>
            </w:tcBorders>
          </w:tcPr>
          <w:p w:rsidR="00B13A77" w:rsidRPr="00A31C94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C9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68" w:type="dxa"/>
          </w:tcPr>
          <w:p w:rsidR="00B13A77" w:rsidRPr="00B01216" w:rsidRDefault="00F16060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06" w:type="dxa"/>
          </w:tcPr>
          <w:p w:rsidR="00B13A77" w:rsidRPr="00B01216" w:rsidRDefault="00B01216" w:rsidP="00B012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6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771C7" w:rsidRDefault="000771C7" w:rsidP="001766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1304F">
        <w:rPr>
          <w:rFonts w:ascii="Times New Roman" w:hAnsi="Times New Roman" w:cs="Times New Roman"/>
          <w:b/>
          <w:bCs/>
          <w:iCs/>
          <w:sz w:val="28"/>
          <w:szCs w:val="28"/>
        </w:rPr>
        <w:t>Сроки реализации дополнительных об</w:t>
      </w:r>
      <w:r w:rsidR="00F20994">
        <w:rPr>
          <w:rFonts w:ascii="Times New Roman" w:hAnsi="Times New Roman" w:cs="Times New Roman"/>
          <w:b/>
          <w:bCs/>
          <w:iCs/>
          <w:sz w:val="28"/>
          <w:szCs w:val="28"/>
        </w:rPr>
        <w:t>щеобра</w:t>
      </w:r>
      <w:r w:rsidRPr="0001304F">
        <w:rPr>
          <w:rFonts w:ascii="Times New Roman" w:hAnsi="Times New Roman" w:cs="Times New Roman"/>
          <w:b/>
          <w:bCs/>
          <w:iCs/>
          <w:sz w:val="28"/>
          <w:szCs w:val="28"/>
        </w:rPr>
        <w:t>зовательных программ</w:t>
      </w:r>
    </w:p>
    <w:p w:rsidR="00B13A77" w:rsidRPr="0001304F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20"/>
        <w:gridCol w:w="3215"/>
        <w:gridCol w:w="3010"/>
      </w:tblGrid>
      <w:tr w:rsidR="00B13A77" w:rsidTr="00176694">
        <w:tc>
          <w:tcPr>
            <w:tcW w:w="3120" w:type="dxa"/>
          </w:tcPr>
          <w:p w:rsidR="00B13A77" w:rsidRPr="00574E16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Программы со сроком реализации</w:t>
            </w:r>
          </w:p>
        </w:tc>
        <w:tc>
          <w:tcPr>
            <w:tcW w:w="3215" w:type="dxa"/>
          </w:tcPr>
          <w:p w:rsidR="00B13A77" w:rsidRPr="00574E16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Кол-во программ</w:t>
            </w:r>
          </w:p>
        </w:tc>
        <w:tc>
          <w:tcPr>
            <w:tcW w:w="3010" w:type="dxa"/>
          </w:tcPr>
          <w:p w:rsidR="00B13A77" w:rsidRPr="00574E16" w:rsidRDefault="00B13A77" w:rsidP="001766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Доля программ от общего</w:t>
            </w:r>
          </w:p>
          <w:p w:rsidR="00B13A77" w:rsidRPr="00574E16" w:rsidRDefault="00B13A77" w:rsidP="001766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кол-ва (%)</w:t>
            </w:r>
          </w:p>
        </w:tc>
      </w:tr>
      <w:tr w:rsidR="00B13A77" w:rsidTr="00176694">
        <w:tc>
          <w:tcPr>
            <w:tcW w:w="3120" w:type="dxa"/>
          </w:tcPr>
          <w:p w:rsidR="00B13A77" w:rsidRPr="00703464" w:rsidRDefault="00B13A77" w:rsidP="00176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 xml:space="preserve">До </w:t>
            </w:r>
            <w:r w:rsidR="00176694">
              <w:rPr>
                <w:rFonts w:ascii="Times New Roman" w:hAnsi="Times New Roman" w:cs="Times New Roman"/>
              </w:rPr>
              <w:t>2 лет</w:t>
            </w:r>
          </w:p>
        </w:tc>
        <w:tc>
          <w:tcPr>
            <w:tcW w:w="3215" w:type="dxa"/>
          </w:tcPr>
          <w:p w:rsidR="00B13A77" w:rsidRPr="00703464" w:rsidRDefault="00176694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6694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15</w:t>
            </w:r>
          </w:p>
        </w:tc>
        <w:tc>
          <w:tcPr>
            <w:tcW w:w="3010" w:type="dxa"/>
          </w:tcPr>
          <w:p w:rsidR="00176694" w:rsidRPr="00176694" w:rsidRDefault="00176694" w:rsidP="00176694">
            <w:pPr>
              <w:spacing w:after="0" w:line="240" w:lineRule="auto"/>
              <w:ind w:left="142" w:right="141"/>
              <w:contextualSpacing/>
              <w:jc w:val="center"/>
              <w:rPr>
                <w:rFonts w:ascii="Times New Roman" w:eastAsiaTheme="minorHAnsi" w:hAnsi="Times New Roman" w:cs="Times New Roman"/>
                <w:szCs w:val="24"/>
                <w:lang w:eastAsia="en-US"/>
              </w:rPr>
            </w:pPr>
            <w:r w:rsidRPr="00176694">
              <w:rPr>
                <w:rFonts w:ascii="Times New Roman" w:eastAsiaTheme="minorHAnsi" w:hAnsi="Times New Roman" w:cs="Times New Roman"/>
                <w:szCs w:val="24"/>
                <w:lang w:eastAsia="en-US"/>
              </w:rPr>
              <w:t>(68%);</w:t>
            </w:r>
          </w:p>
          <w:p w:rsidR="00B13A77" w:rsidRPr="00703464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A77" w:rsidTr="00176694">
        <w:tc>
          <w:tcPr>
            <w:tcW w:w="3120" w:type="dxa"/>
          </w:tcPr>
          <w:p w:rsidR="00B13A77" w:rsidRPr="00703464" w:rsidRDefault="00176694" w:rsidP="001766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B13A77" w:rsidRPr="00703464">
              <w:rPr>
                <w:rFonts w:ascii="Times New Roman" w:hAnsi="Times New Roman" w:cs="Times New Roman"/>
              </w:rPr>
              <w:t xml:space="preserve"> 3 лет</w:t>
            </w:r>
          </w:p>
        </w:tc>
        <w:tc>
          <w:tcPr>
            <w:tcW w:w="3215" w:type="dxa"/>
          </w:tcPr>
          <w:p w:rsidR="00B13A77" w:rsidRPr="00703464" w:rsidRDefault="00176694" w:rsidP="001766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CB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010" w:type="dxa"/>
          </w:tcPr>
          <w:p w:rsidR="00B13A77" w:rsidRPr="00703464" w:rsidRDefault="00176694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7C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E17CBF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</w:tc>
      </w:tr>
    </w:tbl>
    <w:p w:rsidR="00B13A77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Методист</w:t>
      </w:r>
      <w:r w:rsidR="00176694" w:rsidRPr="00956BE3">
        <w:rPr>
          <w:rFonts w:ascii="Times New Roman" w:hAnsi="Times New Roman" w:cs="Times New Roman"/>
          <w:sz w:val="24"/>
          <w:szCs w:val="24"/>
        </w:rPr>
        <w:t>ами Центра</w:t>
      </w:r>
      <w:r w:rsidR="00F20994" w:rsidRPr="00956BE3">
        <w:rPr>
          <w:rFonts w:ascii="Times New Roman" w:hAnsi="Times New Roman" w:cs="Times New Roman"/>
          <w:sz w:val="24"/>
          <w:szCs w:val="24"/>
        </w:rPr>
        <w:t xml:space="preserve"> </w:t>
      </w:r>
      <w:r w:rsidRPr="00956BE3">
        <w:rPr>
          <w:rFonts w:ascii="Times New Roman" w:hAnsi="Times New Roman" w:cs="Times New Roman"/>
          <w:sz w:val="24"/>
          <w:szCs w:val="24"/>
        </w:rPr>
        <w:t xml:space="preserve">ведется планомерная работа по программно-методическому обеспечению образовательно-воспитательного процесса 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>:</w:t>
      </w:r>
    </w:p>
    <w:p w:rsidR="00B13A77" w:rsidRPr="00956BE3" w:rsidRDefault="00B13A77" w:rsidP="00B13A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разработку и корректировку программ дополнительного образования;</w:t>
      </w:r>
    </w:p>
    <w:p w:rsidR="00B13A77" w:rsidRPr="00956BE3" w:rsidRDefault="00B13A77" w:rsidP="00B13A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составление и ведение информационного банка программ дополнительного образования;</w:t>
      </w:r>
    </w:p>
    <w:p w:rsidR="00B13A77" w:rsidRPr="00956BE3" w:rsidRDefault="00B13A77" w:rsidP="00B13A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проведение консультаций педагогов дополнительного образования по различным вопросам;</w:t>
      </w:r>
    </w:p>
    <w:p w:rsidR="00B13A77" w:rsidRPr="00956BE3" w:rsidRDefault="00B13A77" w:rsidP="00B13A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программно-методической и инновационной работы;</w:t>
      </w:r>
    </w:p>
    <w:p w:rsidR="00B13A77" w:rsidRPr="00956BE3" w:rsidRDefault="00B13A77" w:rsidP="00B13A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оказание помощи (консультирование, проведение обучающих семинаров, практикумов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 xml:space="preserve">ренингов, предоставление программно- методических материалов специалистамобразовательным учреждениям города и </w:t>
      </w:r>
      <w:r w:rsidR="00176694" w:rsidRPr="00956BE3">
        <w:rPr>
          <w:rFonts w:ascii="Times New Roman" w:hAnsi="Times New Roman" w:cs="Times New Roman"/>
          <w:sz w:val="24"/>
          <w:szCs w:val="24"/>
        </w:rPr>
        <w:t>района(</w:t>
      </w:r>
      <w:r w:rsidRPr="00956BE3">
        <w:rPr>
          <w:rFonts w:ascii="Times New Roman" w:hAnsi="Times New Roman" w:cs="Times New Roman"/>
          <w:sz w:val="24"/>
          <w:szCs w:val="24"/>
        </w:rPr>
        <w:t>школы, детские сады, учреждения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дополнительного образования детей).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В научно-методической работе участвуют: педагоги дополнительного образования, методисты, </w:t>
      </w:r>
      <w:r w:rsidR="00C24B9E" w:rsidRPr="00956BE3">
        <w:rPr>
          <w:rFonts w:ascii="Times New Roman" w:hAnsi="Times New Roman" w:cs="Times New Roman"/>
          <w:sz w:val="24"/>
          <w:szCs w:val="24"/>
        </w:rPr>
        <w:t>педагог-организатор, педагог-психолог</w:t>
      </w:r>
      <w:r w:rsidRPr="00956BE3">
        <w:rPr>
          <w:rFonts w:ascii="Times New Roman" w:hAnsi="Times New Roman" w:cs="Times New Roman"/>
          <w:sz w:val="24"/>
          <w:szCs w:val="24"/>
        </w:rPr>
        <w:t>, директор.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>Системность оценки освоения обучающимися об</w:t>
      </w:r>
      <w:r w:rsidR="00F20994"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>щеоб</w:t>
      </w:r>
      <w:r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разовательных программ, принятая в </w:t>
      </w:r>
      <w:r w:rsidR="00C24B9E"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>Центре</w:t>
      </w:r>
      <w:r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956BE3">
        <w:rPr>
          <w:rFonts w:ascii="Times New Roman" w:hAnsi="Times New Roman" w:cs="Times New Roman"/>
          <w:sz w:val="24"/>
          <w:szCs w:val="24"/>
        </w:rPr>
        <w:t>промежуточная и итоговая аттестация по образовательной программе</w:t>
      </w:r>
    </w:p>
    <w:p w:rsidR="00B13A77" w:rsidRPr="00331876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B13A77" w:rsidTr="00B13A77">
        <w:tc>
          <w:tcPr>
            <w:tcW w:w="4785" w:type="dxa"/>
          </w:tcPr>
          <w:p w:rsidR="00B13A77" w:rsidRPr="002E00DA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(система) выявления результатов</w:t>
            </w:r>
          </w:p>
        </w:tc>
        <w:tc>
          <w:tcPr>
            <w:tcW w:w="4786" w:type="dxa"/>
          </w:tcPr>
          <w:p w:rsidR="00B13A77" w:rsidRPr="002E00DA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тестирование, контрольное задание, участие в проектной деятельности</w:t>
            </w:r>
            <w:r w:rsidRPr="002E00DA">
              <w:rPr>
                <w:rFonts w:ascii="Times New Roman" w:hAnsi="Times New Roman" w:cs="Times New Roman"/>
              </w:rPr>
              <w:t>,</w:t>
            </w:r>
          </w:p>
          <w:p w:rsidR="00B13A77" w:rsidRPr="002E00DA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>олимпиадах, выставках, смотрах, конкурсах,</w:t>
            </w:r>
          </w:p>
          <w:p w:rsidR="00B13A77" w:rsidRPr="002E00DA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первенствах на фестивалях и т.д.</w:t>
            </w:r>
          </w:p>
        </w:tc>
      </w:tr>
      <w:tr w:rsidR="00B13A77" w:rsidTr="00B13A77">
        <w:tc>
          <w:tcPr>
            <w:tcW w:w="4785" w:type="dxa"/>
          </w:tcPr>
          <w:p w:rsidR="00B13A77" w:rsidRPr="002E00DA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(система) оценки результатов</w:t>
            </w:r>
          </w:p>
        </w:tc>
        <w:tc>
          <w:tcPr>
            <w:tcW w:w="4786" w:type="dxa"/>
          </w:tcPr>
          <w:p w:rsidR="00B13A77" w:rsidRPr="002E00DA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>индивидуальные и групповые рейтинги</w:t>
            </w:r>
          </w:p>
          <w:p w:rsidR="00B13A77" w:rsidRPr="002E00DA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>обучающихся, портфолио индивидуальных и</w:t>
            </w:r>
          </w:p>
          <w:p w:rsidR="00B13A77" w:rsidRPr="002E00DA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групповых достижений</w:t>
            </w:r>
          </w:p>
        </w:tc>
      </w:tr>
      <w:tr w:rsidR="00B13A77" w:rsidTr="00B13A77">
        <w:tc>
          <w:tcPr>
            <w:tcW w:w="4785" w:type="dxa"/>
          </w:tcPr>
          <w:p w:rsidR="00B13A77" w:rsidRPr="00956BE3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956BE3">
              <w:rPr>
                <w:rFonts w:ascii="Times New Roman" w:hAnsi="Times New Roman" w:cs="Times New Roman"/>
              </w:rPr>
              <w:t>Формы фиксации результатов</w:t>
            </w:r>
          </w:p>
        </w:tc>
        <w:tc>
          <w:tcPr>
            <w:tcW w:w="4786" w:type="dxa"/>
          </w:tcPr>
          <w:p w:rsidR="00B13A77" w:rsidRPr="00956BE3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56BE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56BE3">
              <w:rPr>
                <w:rFonts w:ascii="Times New Roman" w:hAnsi="Times New Roman" w:cs="Times New Roman"/>
              </w:rPr>
              <w:t xml:space="preserve">Свидетельство о дополнительном образовании (по итогам освоения полного курса </w:t>
            </w:r>
            <w:r w:rsidR="00956BE3" w:rsidRPr="00956BE3">
              <w:rPr>
                <w:rFonts w:ascii="Times New Roman" w:hAnsi="Times New Roman" w:cs="Times New Roman"/>
              </w:rPr>
              <w:t>обще</w:t>
            </w:r>
            <w:r w:rsidRPr="00956BE3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  <w:p w:rsidR="00B13A77" w:rsidRPr="00956BE3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 w:rsidRPr="00956BE3">
              <w:rPr>
                <w:rFonts w:ascii="Times New Roman" w:hAnsi="Times New Roman" w:cs="Times New Roman"/>
              </w:rPr>
              <w:t>программы)</w:t>
            </w:r>
          </w:p>
        </w:tc>
      </w:tr>
    </w:tbl>
    <w:p w:rsidR="00B13A77" w:rsidRDefault="00B13A77" w:rsidP="00B13A7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A77" w:rsidRPr="00956BE3" w:rsidRDefault="00B13A77" w:rsidP="00B13A7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 2016 – 2017 уч.г. контроль качества </w:t>
      </w:r>
      <w:proofErr w:type="spellStart"/>
      <w:r w:rsidRPr="00956BE3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предусмотрен во всех образовательныхпрограммах педагогов </w:t>
      </w:r>
      <w:r w:rsidR="00C24B9E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. В зависимости от вида деятельности, возрастного состава и других особенностейобъединения контроль качества обучения реализовывался в следующих формах: тестирование (в концеизучения раздела, темы, подраздела; итоговое тестирование); контрольные задание, </w:t>
      </w:r>
      <w:r w:rsidR="00C24B9E" w:rsidRPr="00956BE3">
        <w:rPr>
          <w:rFonts w:ascii="Times New Roman" w:hAnsi="Times New Roman"/>
          <w:sz w:val="24"/>
          <w:szCs w:val="24"/>
        </w:rPr>
        <w:t>выполнение проекта; участие</w:t>
      </w:r>
      <w:r w:rsidRPr="00956BE3">
        <w:rPr>
          <w:rFonts w:ascii="Times New Roman" w:hAnsi="Times New Roman"/>
          <w:sz w:val="24"/>
          <w:szCs w:val="24"/>
        </w:rPr>
        <w:t xml:space="preserve"> обучающихся в олимпиадах</w:t>
      </w:r>
      <w:proofErr w:type="gramStart"/>
      <w:r w:rsidRPr="00956BE3">
        <w:rPr>
          <w:rFonts w:ascii="Times New Roman" w:hAnsi="Times New Roman"/>
          <w:sz w:val="24"/>
          <w:szCs w:val="24"/>
        </w:rPr>
        <w:t>,к</w:t>
      </w:r>
      <w:proofErr w:type="gramEnd"/>
      <w:r w:rsidRPr="00956BE3">
        <w:rPr>
          <w:rFonts w:ascii="Times New Roman" w:hAnsi="Times New Roman"/>
          <w:sz w:val="24"/>
          <w:szCs w:val="24"/>
        </w:rPr>
        <w:t>онференциях, выставках, смотрах, конкурсах, фестивалях, отчетных концертах, концертных программах и другие формыконтроля. Одним из критериев результативности образовательной деятельности является уровень освоения образовательных программ по направлениям деятельности.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>Уровень освоения образовательных программ</w:t>
      </w:r>
      <w:r w:rsidRPr="00956BE3">
        <w:rPr>
          <w:rFonts w:ascii="Times New Roman" w:hAnsi="Times New Roman"/>
          <w:sz w:val="24"/>
          <w:szCs w:val="24"/>
        </w:rPr>
        <w:t xml:space="preserve">в детских объединениях за 2016 – 2017 </w:t>
      </w:r>
      <w:proofErr w:type="spellStart"/>
      <w:r w:rsidR="00C24B9E" w:rsidRPr="00956BE3">
        <w:rPr>
          <w:rFonts w:ascii="Times New Roman" w:hAnsi="Times New Roman"/>
          <w:sz w:val="24"/>
          <w:szCs w:val="24"/>
        </w:rPr>
        <w:t>уч</w:t>
      </w:r>
      <w:proofErr w:type="gramStart"/>
      <w:r w:rsidR="00C24B9E" w:rsidRPr="00956BE3">
        <w:rPr>
          <w:rFonts w:ascii="Times New Roman" w:hAnsi="Times New Roman"/>
          <w:sz w:val="24"/>
          <w:szCs w:val="24"/>
        </w:rPr>
        <w:t>.г</w:t>
      </w:r>
      <w:proofErr w:type="gramEnd"/>
      <w:r w:rsidR="00C24B9E" w:rsidRPr="00956BE3">
        <w:rPr>
          <w:rFonts w:ascii="Times New Roman" w:hAnsi="Times New Roman"/>
          <w:sz w:val="24"/>
          <w:szCs w:val="24"/>
        </w:rPr>
        <w:t>од</w:t>
      </w:r>
      <w:proofErr w:type="spellEnd"/>
      <w:r w:rsidR="00C24B9E" w:rsidRPr="00956BE3">
        <w:rPr>
          <w:rFonts w:ascii="Times New Roman" w:hAnsi="Times New Roman"/>
          <w:sz w:val="24"/>
          <w:szCs w:val="24"/>
        </w:rPr>
        <w:t xml:space="preserve"> остался</w:t>
      </w:r>
      <w:r w:rsidRPr="00956BE3">
        <w:rPr>
          <w:rFonts w:ascii="Times New Roman" w:hAnsi="Times New Roman"/>
          <w:sz w:val="24"/>
          <w:szCs w:val="24"/>
        </w:rPr>
        <w:t xml:space="preserve"> на довольно высоком уровне 91,5% (в предыдущем учебном году 91</w:t>
      </w:r>
      <w:r w:rsidR="00C24B9E" w:rsidRPr="00956BE3">
        <w:rPr>
          <w:rFonts w:ascii="Times New Roman" w:hAnsi="Times New Roman"/>
          <w:sz w:val="24"/>
          <w:szCs w:val="24"/>
        </w:rPr>
        <w:t>%). Уровень</w:t>
      </w:r>
      <w:r w:rsidRPr="00956BE3">
        <w:rPr>
          <w:rFonts w:ascii="Times New Roman" w:hAnsi="Times New Roman"/>
          <w:sz w:val="24"/>
          <w:szCs w:val="24"/>
        </w:rPr>
        <w:t xml:space="preserve"> освоения образовательных программ вырос на 0,5 %. Из общего </w:t>
      </w:r>
      <w:r w:rsidR="00C24B9E" w:rsidRPr="00956BE3">
        <w:rPr>
          <w:rFonts w:ascii="Times New Roman" w:hAnsi="Times New Roman"/>
          <w:sz w:val="24"/>
          <w:szCs w:val="24"/>
        </w:rPr>
        <w:t>числа обучающихся</w:t>
      </w:r>
      <w:r w:rsidRPr="00956BE3">
        <w:rPr>
          <w:rFonts w:ascii="Times New Roman" w:hAnsi="Times New Roman"/>
          <w:sz w:val="24"/>
          <w:szCs w:val="24"/>
        </w:rPr>
        <w:t xml:space="preserve"> 6% имеют </w:t>
      </w:r>
      <w:r w:rsidR="00C24B9E" w:rsidRPr="00956BE3">
        <w:rPr>
          <w:rFonts w:ascii="Times New Roman" w:hAnsi="Times New Roman"/>
          <w:sz w:val="24"/>
          <w:szCs w:val="24"/>
        </w:rPr>
        <w:t>средний уровень</w:t>
      </w:r>
      <w:r w:rsidRPr="00956BE3">
        <w:rPr>
          <w:rFonts w:ascii="Times New Roman" w:hAnsi="Times New Roman"/>
          <w:sz w:val="24"/>
          <w:szCs w:val="24"/>
        </w:rPr>
        <w:t xml:space="preserve"> освоения программного материала, 1% показали низкий уровень </w:t>
      </w:r>
      <w:proofErr w:type="spellStart"/>
      <w:r w:rsidRPr="00956BE3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. Это связано с объективными причинами: ребенок не посещал занятия (по болезни, по семейным обстоятельствам), разный стартовый уровень способностей и возможностей детей, прием и зачисление вновь прибывающих детей в течение </w:t>
      </w:r>
      <w:r w:rsidR="00C24B9E" w:rsidRPr="00956BE3">
        <w:rPr>
          <w:rFonts w:ascii="Times New Roman" w:hAnsi="Times New Roman"/>
          <w:sz w:val="24"/>
          <w:szCs w:val="24"/>
        </w:rPr>
        <w:t>всего учебного</w:t>
      </w:r>
      <w:r w:rsidRPr="00956BE3">
        <w:rPr>
          <w:rFonts w:ascii="Times New Roman" w:hAnsi="Times New Roman"/>
          <w:sz w:val="24"/>
          <w:szCs w:val="24"/>
        </w:rPr>
        <w:t xml:space="preserve"> года.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sz w:val="24"/>
          <w:szCs w:val="24"/>
        </w:rPr>
        <w:t xml:space="preserve">Контингент </w:t>
      </w:r>
      <w:proofErr w:type="gramStart"/>
      <w:r w:rsidRPr="00956BE3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956BE3">
        <w:rPr>
          <w:rFonts w:ascii="Times New Roman" w:hAnsi="Times New Roman" w:cs="Times New Roman"/>
          <w:b/>
          <w:bCs/>
          <w:sz w:val="24"/>
          <w:szCs w:val="24"/>
        </w:rPr>
        <w:t>. Возрастной состав.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Детские </w:t>
      </w:r>
      <w:r w:rsidR="00C24B9E" w:rsidRPr="00956BE3">
        <w:rPr>
          <w:rFonts w:ascii="Times New Roman" w:hAnsi="Times New Roman"/>
          <w:sz w:val="24"/>
          <w:szCs w:val="24"/>
        </w:rPr>
        <w:t>объединения в</w:t>
      </w:r>
      <w:r w:rsidR="00F20994" w:rsidRPr="00956BE3">
        <w:rPr>
          <w:rFonts w:ascii="Times New Roman" w:hAnsi="Times New Roman"/>
          <w:sz w:val="24"/>
          <w:szCs w:val="24"/>
        </w:rPr>
        <w:t xml:space="preserve"> </w:t>
      </w:r>
      <w:r w:rsidR="00C24B9E" w:rsidRPr="00956BE3">
        <w:rPr>
          <w:rFonts w:ascii="Times New Roman" w:hAnsi="Times New Roman"/>
          <w:sz w:val="24"/>
          <w:szCs w:val="24"/>
        </w:rPr>
        <w:t xml:space="preserve">Центре </w:t>
      </w:r>
      <w:r w:rsidRPr="00956BE3">
        <w:rPr>
          <w:rFonts w:ascii="Times New Roman" w:hAnsi="Times New Roman"/>
          <w:sz w:val="24"/>
          <w:szCs w:val="24"/>
        </w:rPr>
        <w:t xml:space="preserve">формируются на основе добровольности, интересов и </w:t>
      </w:r>
      <w:proofErr w:type="gramStart"/>
      <w:r w:rsidRPr="00956BE3">
        <w:rPr>
          <w:rFonts w:ascii="Times New Roman" w:hAnsi="Times New Roman"/>
          <w:sz w:val="24"/>
          <w:szCs w:val="24"/>
        </w:rPr>
        <w:t>предпочтений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обучающихся на бесплатной основе, в свободное от школьных занятий </w:t>
      </w:r>
      <w:r w:rsidRPr="00956BE3">
        <w:rPr>
          <w:rFonts w:ascii="Times New Roman" w:hAnsi="Times New Roman"/>
          <w:sz w:val="24"/>
          <w:szCs w:val="24"/>
        </w:rPr>
        <w:lastRenderedPageBreak/>
        <w:t>время, удобное для самих обучающихся. В детские объединения по направлениям деятельности принимаются все желающие в возрасте от 5 до 18 лет, при отсутствии медицинских противопоказаний</w:t>
      </w:r>
      <w:proofErr w:type="gramStart"/>
      <w:r w:rsidRPr="00956BE3">
        <w:rPr>
          <w:rFonts w:ascii="Times New Roman" w:hAnsi="Times New Roman"/>
          <w:sz w:val="24"/>
          <w:szCs w:val="24"/>
        </w:rPr>
        <w:t>.К</w:t>
      </w:r>
      <w:proofErr w:type="gramEnd"/>
      <w:r w:rsidRPr="00956BE3">
        <w:rPr>
          <w:rFonts w:ascii="Times New Roman" w:hAnsi="Times New Roman"/>
          <w:sz w:val="24"/>
          <w:szCs w:val="24"/>
        </w:rPr>
        <w:t>оличество обучающихся в 2016-2017 учебном году составило</w:t>
      </w:r>
      <w:r w:rsidR="00C24B9E" w:rsidRPr="00956BE3">
        <w:rPr>
          <w:rFonts w:ascii="Times New Roman" w:hAnsi="Times New Roman"/>
          <w:sz w:val="24"/>
          <w:szCs w:val="24"/>
        </w:rPr>
        <w:t>872</w:t>
      </w:r>
      <w:r w:rsidRPr="00956BE3">
        <w:rPr>
          <w:rFonts w:ascii="Times New Roman" w:hAnsi="Times New Roman"/>
          <w:sz w:val="24"/>
          <w:szCs w:val="24"/>
        </w:rPr>
        <w:t xml:space="preserve"> человека, согласно муниципальному заданию.</w:t>
      </w:r>
    </w:p>
    <w:p w:rsidR="00C24B9E" w:rsidRPr="00956BE3" w:rsidRDefault="00C24B9E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1"/>
        <w:gridCol w:w="1260"/>
        <w:gridCol w:w="1133"/>
        <w:gridCol w:w="1135"/>
        <w:gridCol w:w="1258"/>
        <w:gridCol w:w="2393"/>
      </w:tblGrid>
      <w:tr w:rsidR="00C24B9E" w:rsidRPr="006D0AD4" w:rsidTr="00956BE3">
        <w:tc>
          <w:tcPr>
            <w:tcW w:w="2391" w:type="dxa"/>
            <w:vMerge w:val="restart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b/>
                <w:bCs/>
              </w:rPr>
              <w:t xml:space="preserve">Возраст </w:t>
            </w:r>
            <w:proofErr w:type="gramStart"/>
            <w:r w:rsidRPr="006D0AD4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393" w:type="dxa"/>
            <w:gridSpan w:val="2"/>
          </w:tcPr>
          <w:p w:rsidR="00B13A77" w:rsidRPr="006D0AD4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D0AD4">
              <w:rPr>
                <w:rFonts w:ascii="Times New Roman" w:hAnsi="Times New Roman" w:cs="Times New Roman"/>
                <w:b/>
                <w:bCs/>
              </w:rPr>
              <w:t>2015-2016 уч. г.</w:t>
            </w:r>
          </w:p>
          <w:p w:rsidR="00B13A77" w:rsidRPr="006D0AD4" w:rsidRDefault="00B13A77" w:rsidP="00C24B9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b/>
                <w:bCs/>
              </w:rPr>
              <w:t xml:space="preserve">кол-во </w:t>
            </w:r>
            <w:proofErr w:type="gramStart"/>
            <w:r w:rsidRPr="006D0AD4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393" w:type="dxa"/>
            <w:gridSpan w:val="2"/>
          </w:tcPr>
          <w:p w:rsidR="00B13A77" w:rsidRPr="006D0AD4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D0AD4">
              <w:rPr>
                <w:rFonts w:ascii="Times New Roman" w:hAnsi="Times New Roman" w:cs="Times New Roman"/>
                <w:b/>
                <w:bCs/>
              </w:rPr>
              <w:t>2016-2017 уч. г.</w:t>
            </w:r>
          </w:p>
          <w:p w:rsidR="00B13A77" w:rsidRPr="006D0AD4" w:rsidRDefault="00B13A77" w:rsidP="00C24B9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b/>
                <w:bCs/>
              </w:rPr>
              <w:t xml:space="preserve">кол-во </w:t>
            </w:r>
            <w:proofErr w:type="gramStart"/>
            <w:r w:rsidRPr="006D0AD4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B13A77" w:rsidRPr="006D0AD4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D0AD4">
              <w:rPr>
                <w:rFonts w:ascii="Times New Roman" w:hAnsi="Times New Roman" w:cs="Times New Roman"/>
                <w:b/>
                <w:bCs/>
              </w:rPr>
              <w:t>Сравнительная</w:t>
            </w:r>
          </w:p>
          <w:p w:rsidR="00B13A77" w:rsidRPr="006D0AD4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D0AD4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9E" w:rsidRPr="006D0AD4" w:rsidTr="00956BE3">
        <w:tc>
          <w:tcPr>
            <w:tcW w:w="2391" w:type="dxa"/>
            <w:vMerge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кол-во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</w:rPr>
              <w:t>кол-во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9E" w:rsidRPr="006D0AD4" w:rsidTr="00956BE3">
        <w:tc>
          <w:tcPr>
            <w:tcW w:w="2391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До 5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B9E" w:rsidRPr="006D0AD4" w:rsidTr="00956BE3">
        <w:tc>
          <w:tcPr>
            <w:tcW w:w="2391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5-9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Увеличилось на 3%</w:t>
            </w:r>
          </w:p>
        </w:tc>
      </w:tr>
      <w:tr w:rsidR="00C24B9E" w:rsidRPr="006D0AD4" w:rsidTr="00956BE3">
        <w:tc>
          <w:tcPr>
            <w:tcW w:w="2391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10-14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Уменьшилось на 1,1%</w:t>
            </w:r>
          </w:p>
        </w:tc>
      </w:tr>
      <w:tr w:rsidR="00C24B9E" w:rsidRPr="006D0AD4" w:rsidTr="00956BE3">
        <w:tc>
          <w:tcPr>
            <w:tcW w:w="2391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15-17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Уменьшилось на 4%</w:t>
            </w:r>
          </w:p>
        </w:tc>
      </w:tr>
      <w:tr w:rsidR="00C24B9E" w:rsidRPr="006D0AD4" w:rsidTr="00956BE3">
        <w:tc>
          <w:tcPr>
            <w:tcW w:w="2391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18 лет и старше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A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Увеличилось на</w:t>
            </w:r>
            <w:proofErr w:type="gramStart"/>
            <w:r w:rsidRPr="006D0AD4">
              <w:rPr>
                <w:rFonts w:ascii="Times New Roman" w:hAnsi="Times New Roman"/>
              </w:rPr>
              <w:t>0</w:t>
            </w:r>
            <w:proofErr w:type="gramEnd"/>
            <w:r w:rsidRPr="006D0AD4">
              <w:rPr>
                <w:rFonts w:ascii="Times New Roman" w:hAnsi="Times New Roman"/>
              </w:rPr>
              <w:t>,1%</w:t>
            </w:r>
          </w:p>
        </w:tc>
      </w:tr>
      <w:tr w:rsidR="00C24B9E" w:rsidRPr="006D0AD4" w:rsidTr="00956BE3">
        <w:tc>
          <w:tcPr>
            <w:tcW w:w="2391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</w:rPr>
            </w:pPr>
            <w:r w:rsidRPr="006D0AD4">
              <w:rPr>
                <w:rFonts w:ascii="Times New Roman" w:hAnsi="Times New Roman"/>
              </w:rPr>
              <w:t>Итого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13A77" w:rsidRPr="006D0AD4" w:rsidRDefault="00B13A77" w:rsidP="00B13A77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3A77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Следует отметить стабильность в вопросе общей численности 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 xml:space="preserve">. По итогам 2016 –2017 учебного года, наблюдается снижение обучающихся среднего школьного возраста на 1,1%, увеличение доли обучающихся дошкольного и младшего школьного </w:t>
      </w:r>
      <w:r w:rsidR="008B0DF7" w:rsidRPr="00956BE3">
        <w:rPr>
          <w:rFonts w:ascii="Times New Roman" w:hAnsi="Times New Roman" w:cs="Times New Roman"/>
          <w:sz w:val="24"/>
          <w:szCs w:val="24"/>
        </w:rPr>
        <w:t>возраста на</w:t>
      </w:r>
      <w:r w:rsidRPr="00956BE3">
        <w:rPr>
          <w:rFonts w:ascii="Times New Roman" w:hAnsi="Times New Roman" w:cs="Times New Roman"/>
          <w:sz w:val="24"/>
          <w:szCs w:val="24"/>
        </w:rPr>
        <w:t xml:space="preserve"> 3%,</w:t>
      </w:r>
      <w:r w:rsidR="008B0DF7" w:rsidRPr="00956BE3">
        <w:rPr>
          <w:rFonts w:ascii="Times New Roman" w:hAnsi="Times New Roman" w:cs="Times New Roman"/>
          <w:sz w:val="24"/>
          <w:szCs w:val="24"/>
        </w:rPr>
        <w:t>уменьшение доли старшего</w:t>
      </w:r>
      <w:r w:rsidRPr="00956BE3">
        <w:rPr>
          <w:rFonts w:ascii="Times New Roman" w:hAnsi="Times New Roman" w:cs="Times New Roman"/>
          <w:sz w:val="24"/>
          <w:szCs w:val="24"/>
        </w:rPr>
        <w:t xml:space="preserve"> школьного возраста на 4</w:t>
      </w:r>
      <w:r w:rsidR="008B0DF7" w:rsidRPr="00956BE3">
        <w:rPr>
          <w:rFonts w:ascii="Times New Roman" w:hAnsi="Times New Roman" w:cs="Times New Roman"/>
          <w:sz w:val="24"/>
          <w:szCs w:val="24"/>
        </w:rPr>
        <w:t>%. Это</w:t>
      </w:r>
      <w:r w:rsidRPr="00956BE3">
        <w:rPr>
          <w:rFonts w:ascii="Times New Roman" w:hAnsi="Times New Roman" w:cs="Times New Roman"/>
          <w:sz w:val="24"/>
          <w:szCs w:val="24"/>
        </w:rPr>
        <w:t xml:space="preserve"> связано с 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 xml:space="preserve"> что воспитанники в прошлом году завершили полный курс обучения по программам разных направленностей и были набраны обучающиеся первого года обучения (увеличениедоли обучающихся дошкольного и младшего школьного </w:t>
      </w:r>
      <w:r w:rsidR="008B0DF7" w:rsidRPr="00956BE3">
        <w:rPr>
          <w:rFonts w:ascii="Times New Roman" w:hAnsi="Times New Roman" w:cs="Times New Roman"/>
          <w:sz w:val="24"/>
          <w:szCs w:val="24"/>
        </w:rPr>
        <w:t>возраста на</w:t>
      </w:r>
      <w:r w:rsidRPr="00956BE3">
        <w:rPr>
          <w:rFonts w:ascii="Times New Roman" w:hAnsi="Times New Roman" w:cs="Times New Roman"/>
          <w:sz w:val="24"/>
          <w:szCs w:val="24"/>
        </w:rPr>
        <w:t xml:space="preserve"> 3%).   Увеличение количества детей </w:t>
      </w:r>
      <w:r w:rsidR="008B0DF7" w:rsidRPr="00956BE3">
        <w:rPr>
          <w:rFonts w:ascii="Times New Roman" w:hAnsi="Times New Roman" w:cs="Times New Roman"/>
          <w:sz w:val="24"/>
          <w:szCs w:val="24"/>
        </w:rPr>
        <w:t>дошкольного и</w:t>
      </w:r>
      <w:r w:rsidRPr="00956BE3">
        <w:rPr>
          <w:rFonts w:ascii="Times New Roman" w:hAnsi="Times New Roman" w:cs="Times New Roman"/>
          <w:sz w:val="24"/>
          <w:szCs w:val="24"/>
        </w:rPr>
        <w:t xml:space="preserve"> младшего школьного возраста </w:t>
      </w:r>
      <w:r w:rsidR="008B0DF7" w:rsidRPr="00956BE3">
        <w:rPr>
          <w:rFonts w:ascii="Times New Roman" w:hAnsi="Times New Roman" w:cs="Times New Roman"/>
          <w:sz w:val="24"/>
          <w:szCs w:val="24"/>
        </w:rPr>
        <w:t>объясняется максимальной</w:t>
      </w:r>
      <w:r w:rsidRPr="00956BE3">
        <w:rPr>
          <w:rFonts w:ascii="Times New Roman" w:hAnsi="Times New Roman" w:cs="Times New Roman"/>
          <w:sz w:val="24"/>
          <w:szCs w:val="24"/>
        </w:rPr>
        <w:t>заинтересованностью</w:t>
      </w:r>
      <w:r w:rsidR="008B0DF7" w:rsidRPr="00956BE3">
        <w:rPr>
          <w:rFonts w:ascii="Times New Roman" w:hAnsi="Times New Roman" w:cs="Times New Roman"/>
          <w:sz w:val="24"/>
          <w:szCs w:val="24"/>
        </w:rPr>
        <w:t>родителей к</w:t>
      </w:r>
      <w:r w:rsidRPr="00956BE3">
        <w:rPr>
          <w:rFonts w:ascii="Times New Roman" w:hAnsi="Times New Roman" w:cs="Times New Roman"/>
          <w:sz w:val="24"/>
          <w:szCs w:val="24"/>
        </w:rPr>
        <w:t xml:space="preserve"> услугам, предоставляемым </w:t>
      </w:r>
      <w:r w:rsidR="00C24B9E" w:rsidRPr="00956BE3">
        <w:rPr>
          <w:rFonts w:ascii="Times New Roman" w:hAnsi="Times New Roman" w:cs="Times New Roman"/>
          <w:sz w:val="24"/>
          <w:szCs w:val="24"/>
        </w:rPr>
        <w:t>Центром</w:t>
      </w:r>
      <w:r w:rsidRPr="00956BE3">
        <w:rPr>
          <w:rFonts w:ascii="Times New Roman" w:hAnsi="Times New Roman" w:cs="Times New Roman"/>
          <w:sz w:val="24"/>
          <w:szCs w:val="24"/>
        </w:rPr>
        <w:t>, наличием программ по внеурочной деятельности в соответствии с требованиями ФГОС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 xml:space="preserve"> этом году появилась категория обучающихся 18 лет и старше, что говорит </w:t>
      </w:r>
      <w:r w:rsidR="008B0DF7" w:rsidRPr="00956BE3">
        <w:rPr>
          <w:rFonts w:ascii="Times New Roman" w:hAnsi="Times New Roman" w:cs="Times New Roman"/>
          <w:sz w:val="24"/>
          <w:szCs w:val="24"/>
        </w:rPr>
        <w:t>о заинтересованности</w:t>
      </w:r>
      <w:r w:rsidRPr="00956BE3">
        <w:rPr>
          <w:rFonts w:ascii="Times New Roman" w:hAnsi="Times New Roman" w:cs="Times New Roman"/>
          <w:sz w:val="24"/>
          <w:szCs w:val="24"/>
        </w:rPr>
        <w:t xml:space="preserve"> обучающихся образовательными услугами </w:t>
      </w:r>
      <w:r w:rsidR="00C24B9E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 xml:space="preserve">Коллективу </w:t>
      </w:r>
      <w:r w:rsidR="00C24B9E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 xml:space="preserve">в 2017 – 2018 учебном году предстоит сбалансировать количество детей </w:t>
      </w:r>
      <w:r w:rsidR="008B0DF7" w:rsidRPr="00956BE3">
        <w:rPr>
          <w:rFonts w:ascii="Times New Roman" w:hAnsi="Times New Roman" w:cs="Times New Roman"/>
          <w:sz w:val="24"/>
          <w:szCs w:val="24"/>
        </w:rPr>
        <w:t>среднего школьного</w:t>
      </w:r>
      <w:r w:rsidRPr="00956BE3">
        <w:rPr>
          <w:rFonts w:ascii="Times New Roman" w:hAnsi="Times New Roman" w:cs="Times New Roman"/>
          <w:sz w:val="24"/>
          <w:szCs w:val="24"/>
        </w:rPr>
        <w:t xml:space="preserve"> возраста и количество детей дошкольного и младшего школьного возраста.</w:t>
      </w:r>
      <w:proofErr w:type="gramEnd"/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3A77" w:rsidRPr="00F57F95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F95">
        <w:rPr>
          <w:rFonts w:ascii="Times New Roman" w:hAnsi="Times New Roman" w:cs="Times New Roman"/>
          <w:b/>
          <w:bCs/>
          <w:iCs/>
          <w:sz w:val="28"/>
          <w:szCs w:val="28"/>
        </w:rPr>
        <w:t>Сохранность контингента</w:t>
      </w:r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16" w:type="dxa"/>
        <w:tblLook w:val="04A0"/>
      </w:tblPr>
      <w:tblGrid>
        <w:gridCol w:w="959"/>
        <w:gridCol w:w="1126"/>
        <w:gridCol w:w="1119"/>
        <w:gridCol w:w="1015"/>
        <w:gridCol w:w="1134"/>
        <w:gridCol w:w="1057"/>
        <w:gridCol w:w="990"/>
        <w:gridCol w:w="1072"/>
        <w:gridCol w:w="1144"/>
      </w:tblGrid>
      <w:tr w:rsidR="00B13A77" w:rsidTr="00B13A77">
        <w:trPr>
          <w:trHeight w:val="600"/>
        </w:trPr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:rsidR="00B13A77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2014-2015</w:t>
            </w:r>
            <w:r w:rsidRPr="00326CC0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B13A77" w:rsidRPr="00326CC0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кол-во обучающихся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3A77" w:rsidRPr="00326CC0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2015 - 2016</w:t>
            </w:r>
            <w:r w:rsidRPr="00326CC0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  <w:p w:rsidR="00B13A77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кол-во обучающихся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3A77" w:rsidRPr="00326CC0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2016 - 2017</w:t>
            </w:r>
            <w:r w:rsidRPr="00326CC0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  <w:p w:rsidR="00B13A77" w:rsidRDefault="00B13A77" w:rsidP="00B13A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кол-во обучающихся</w:t>
            </w:r>
          </w:p>
        </w:tc>
      </w:tr>
      <w:tr w:rsidR="00B13A77" w:rsidTr="00B13A77">
        <w:trPr>
          <w:trHeight w:val="569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</w:tcPr>
          <w:p w:rsidR="00B13A77" w:rsidRDefault="00B13A77" w:rsidP="00C24B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A77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конец 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</w:tcPr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 xml:space="preserve">% </w:t>
            </w: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уч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ся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 xml:space="preserve"> на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конец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</w:tcPr>
          <w:p w:rsidR="00B13A77" w:rsidRDefault="00B13A77" w:rsidP="00C24B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A77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конец 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</w:tcPr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 xml:space="preserve">% </w:t>
            </w: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уч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ся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 xml:space="preserve"> на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конец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B13A77" w:rsidRDefault="00B13A77" w:rsidP="00C24B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  <w:p w:rsidR="00B13A77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A77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конец </w:t>
            </w:r>
          </w:p>
          <w:p w:rsidR="00B13A77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</w:tcPr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 xml:space="preserve">% </w:t>
            </w: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уч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ся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 xml:space="preserve"> на</w:t>
            </w:r>
          </w:p>
          <w:p w:rsidR="00B13A77" w:rsidRPr="00326CC0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конец</w:t>
            </w:r>
          </w:p>
          <w:p w:rsidR="00B13A77" w:rsidRDefault="00B13A77" w:rsidP="00C24B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B13A77" w:rsidTr="00B13A77">
        <w:trPr>
          <w:trHeight w:val="789"/>
        </w:trPr>
        <w:tc>
          <w:tcPr>
            <w:tcW w:w="959" w:type="dxa"/>
            <w:tcBorders>
              <w:right w:val="single" w:sz="4" w:space="0" w:color="auto"/>
            </w:tcBorders>
          </w:tcPr>
          <w:p w:rsidR="00B13A77" w:rsidRPr="00326CC0" w:rsidRDefault="00C24B9E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B13A77" w:rsidRPr="00042B8F" w:rsidRDefault="00C24B9E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B13A77" w:rsidRPr="00042B8F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B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B13A77" w:rsidRDefault="00C24B9E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B9E">
              <w:rPr>
                <w:rFonts w:ascii="Times New Roman" w:hAnsi="Times New Roman" w:cs="Times New Roman"/>
                <w:szCs w:val="28"/>
              </w:rPr>
              <w:t>872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3A77" w:rsidRPr="00042B8F" w:rsidRDefault="00C24B9E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B13A77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2B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B13A77" w:rsidRDefault="00C24B9E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B9E">
              <w:rPr>
                <w:rFonts w:ascii="Times New Roman" w:hAnsi="Times New Roman" w:cs="Times New Roman"/>
                <w:szCs w:val="28"/>
              </w:rPr>
              <w:t>872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B13A77" w:rsidRPr="00326CC0" w:rsidRDefault="00C24B9E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4B9E">
              <w:rPr>
                <w:rFonts w:ascii="Times New Roman" w:hAnsi="Times New Roman" w:cs="Times New Roman"/>
                <w:szCs w:val="28"/>
              </w:rPr>
              <w:t>872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B13A77" w:rsidRPr="00042B8F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B8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Выводы: Сохранность контингента  составила 100%, отток 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 xml:space="preserve"> по объективным причинам в течение 2016-2017 учебного года составил 1,2%(в прошлом году 1,8 %), однако был проведен дополнительный набор в детские объединения, согласно муниципальному заданию (</w:t>
      </w:r>
      <w:r w:rsidR="00C24B9E" w:rsidRPr="00956BE3">
        <w:rPr>
          <w:rFonts w:ascii="Times New Roman" w:hAnsi="Times New Roman" w:cs="Times New Roman"/>
          <w:sz w:val="24"/>
          <w:szCs w:val="24"/>
        </w:rPr>
        <w:t>872</w:t>
      </w:r>
      <w:r w:rsidRPr="00956BE3">
        <w:rPr>
          <w:rFonts w:ascii="Times New Roman" w:hAnsi="Times New Roman" w:cs="Times New Roman"/>
          <w:sz w:val="24"/>
          <w:szCs w:val="24"/>
        </w:rPr>
        <w:t>обучающихся).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F6EAC" w:rsidRDefault="005F6EAC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3A77" w:rsidRPr="00B01216" w:rsidRDefault="00B13A77" w:rsidP="00B01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4E2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Реализация воспитательной системы </w:t>
      </w:r>
      <w:r w:rsidR="00C24B9E">
        <w:rPr>
          <w:rFonts w:ascii="Times New Roman" w:hAnsi="Times New Roman" w:cs="Times New Roman"/>
          <w:b/>
          <w:bCs/>
          <w:iCs/>
          <w:sz w:val="28"/>
          <w:szCs w:val="28"/>
        </w:rPr>
        <w:t>Центра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 ФЗ «Об образовании в Российской Федерации» и в других нормативных документах воспитание детей и молодежи рассматривается как один из основных приоритетов. В Концепции развития дополнительного образования подчеркивается </w:t>
      </w:r>
      <w:r w:rsidRPr="00956BE3">
        <w:rPr>
          <w:rFonts w:ascii="Times New Roman" w:hAnsi="Times New Roman"/>
          <w:b/>
          <w:sz w:val="24"/>
          <w:szCs w:val="24"/>
        </w:rPr>
        <w:t>миссия</w:t>
      </w:r>
      <w:r w:rsidRPr="00956BE3">
        <w:rPr>
          <w:rFonts w:ascii="Times New Roman" w:hAnsi="Times New Roman"/>
          <w:sz w:val="24"/>
          <w:szCs w:val="24"/>
        </w:rPr>
        <w:t xml:space="preserve"> дополнительного образования, как открытого образования, наиболее полно обеспечивающего право человека на развитие и свободный выбор различных видов деятельности, в которых происходит личностное и профессиональное самоопределение детей, подростков и молодежи. 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Анализируя работу </w:t>
      </w:r>
      <w:r w:rsidR="00C24B9E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, следует отметить, что: 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в </w:t>
      </w:r>
      <w:r w:rsidR="00C24B9E" w:rsidRPr="00956BE3">
        <w:rPr>
          <w:rFonts w:ascii="Times New Roman" w:hAnsi="Times New Roman"/>
          <w:sz w:val="24"/>
          <w:szCs w:val="24"/>
        </w:rPr>
        <w:t>Центре</w:t>
      </w:r>
      <w:r w:rsidRPr="00956BE3">
        <w:rPr>
          <w:rFonts w:ascii="Times New Roman" w:hAnsi="Times New Roman"/>
          <w:sz w:val="24"/>
          <w:szCs w:val="24"/>
        </w:rPr>
        <w:t xml:space="preserve">   реализуются образовательные программы дополнительного образования детей различного уровня и направленности. Образовательная деятельность </w:t>
      </w:r>
      <w:r w:rsidR="00C24B9E" w:rsidRPr="00956BE3">
        <w:rPr>
          <w:rFonts w:ascii="Times New Roman" w:hAnsi="Times New Roman"/>
          <w:sz w:val="24"/>
          <w:szCs w:val="24"/>
        </w:rPr>
        <w:t>Центра,</w:t>
      </w:r>
      <w:r w:rsidRPr="00956BE3">
        <w:rPr>
          <w:rFonts w:ascii="Times New Roman" w:hAnsi="Times New Roman"/>
          <w:sz w:val="24"/>
          <w:szCs w:val="24"/>
        </w:rPr>
        <w:t xml:space="preserve"> нацелена на развитие мотивации личности к познанию и творчеству, укреплению здоровья, профессиональному самоопределению и творческому труду обучающихся, формированию их общей культуры. В</w:t>
      </w:r>
      <w:r w:rsidR="000713DA" w:rsidRPr="00956BE3">
        <w:rPr>
          <w:rFonts w:ascii="Times New Roman" w:hAnsi="Times New Roman"/>
          <w:sz w:val="24"/>
          <w:szCs w:val="24"/>
        </w:rPr>
        <w:t>Центре решаются</w:t>
      </w:r>
      <w:r w:rsidRPr="00956BE3">
        <w:rPr>
          <w:rFonts w:ascii="Times New Roman" w:hAnsi="Times New Roman"/>
          <w:sz w:val="24"/>
          <w:szCs w:val="24"/>
        </w:rPr>
        <w:t xml:space="preserve"> задачи адаптации учащихся к жизни в обществе, организации их содержательного досуга. </w:t>
      </w:r>
      <w:r w:rsidR="000713DA" w:rsidRPr="00956BE3">
        <w:rPr>
          <w:rFonts w:ascii="Times New Roman" w:hAnsi="Times New Roman"/>
          <w:sz w:val="24"/>
          <w:szCs w:val="24"/>
        </w:rPr>
        <w:t>Центр</w:t>
      </w:r>
      <w:r w:rsidRPr="00956BE3">
        <w:rPr>
          <w:rFonts w:ascii="Times New Roman" w:hAnsi="Times New Roman"/>
          <w:sz w:val="24"/>
          <w:szCs w:val="24"/>
        </w:rPr>
        <w:t xml:space="preserve"> оказывает помощь педагогическим коллективам школ в реализации дополнительных образовательных программ, организации досуговой и внеурочной работы. Проводится массовая работа учебного и досугового характера.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 </w:t>
      </w:r>
      <w:r w:rsidR="000713DA" w:rsidRPr="00956BE3">
        <w:rPr>
          <w:rFonts w:ascii="Times New Roman" w:hAnsi="Times New Roman"/>
          <w:sz w:val="24"/>
          <w:szCs w:val="24"/>
        </w:rPr>
        <w:t>Центре</w:t>
      </w:r>
      <w:r w:rsidRPr="00956BE3">
        <w:rPr>
          <w:rFonts w:ascii="Times New Roman" w:hAnsi="Times New Roman"/>
          <w:sz w:val="24"/>
          <w:szCs w:val="24"/>
        </w:rPr>
        <w:t xml:space="preserve"> созданы благоприятные условия для формирования единого воспитательного пространства, обеспечивающего взаимодействие всех субъектов воспитательного процесса: обучающихся, родителей (законных представителей), педагогов, общественных организаций, социальных партнеров.</w:t>
      </w:r>
    </w:p>
    <w:p w:rsidR="00B13A77" w:rsidRPr="00956BE3" w:rsidRDefault="00B13A77" w:rsidP="00B01216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Концептуальную основу образовательной деятельности   </w:t>
      </w:r>
      <w:r w:rsidR="000713DA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 составили принципы гуманистической педагогики: признание уникальности и ценности человека, его право на самореализацию, личностно-равноправная позиция педагога и ребёнка, ориентированность на его интересы, способность видеть в н</w:t>
      </w:r>
      <w:r w:rsidR="00B01216" w:rsidRPr="00956BE3">
        <w:rPr>
          <w:rFonts w:ascii="Times New Roman" w:hAnsi="Times New Roman"/>
          <w:sz w:val="24"/>
          <w:szCs w:val="24"/>
        </w:rPr>
        <w:t>ём личность, достойную уважения</w:t>
      </w:r>
    </w:p>
    <w:p w:rsidR="002E56CE" w:rsidRPr="00956BE3" w:rsidRDefault="00B13A77" w:rsidP="002E56C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За 2016-2017 учебный год педагогами учреждения было подготовлено и проведено большое количество мероприятий развивающей, познавательной, воспитательной направленности как для учащихся </w:t>
      </w:r>
      <w:r w:rsidR="002E56CE" w:rsidRPr="00956BE3">
        <w:rPr>
          <w:rFonts w:ascii="Times New Roman" w:hAnsi="Times New Roman"/>
          <w:sz w:val="24"/>
          <w:szCs w:val="24"/>
        </w:rPr>
        <w:t>Центра,</w:t>
      </w:r>
      <w:r w:rsidRPr="00956BE3">
        <w:rPr>
          <w:rFonts w:ascii="Times New Roman" w:hAnsi="Times New Roman"/>
          <w:sz w:val="24"/>
          <w:szCs w:val="24"/>
        </w:rPr>
        <w:t xml:space="preserve"> так и для учащихся </w:t>
      </w:r>
      <w:r w:rsidR="000713DA" w:rsidRPr="00956BE3">
        <w:rPr>
          <w:rFonts w:ascii="Times New Roman" w:hAnsi="Times New Roman"/>
          <w:sz w:val="24"/>
          <w:szCs w:val="24"/>
        </w:rPr>
        <w:t>р.п</w:t>
      </w:r>
      <w:proofErr w:type="gramStart"/>
      <w:r w:rsidR="000713DA" w:rsidRPr="00956BE3">
        <w:rPr>
          <w:rFonts w:ascii="Times New Roman" w:hAnsi="Times New Roman"/>
          <w:sz w:val="24"/>
          <w:szCs w:val="24"/>
        </w:rPr>
        <w:t>.Ш</w:t>
      </w:r>
      <w:proofErr w:type="gramEnd"/>
      <w:r w:rsidR="000713DA" w:rsidRPr="00956BE3">
        <w:rPr>
          <w:rFonts w:ascii="Times New Roman" w:hAnsi="Times New Roman"/>
          <w:sz w:val="24"/>
          <w:szCs w:val="24"/>
        </w:rPr>
        <w:t xml:space="preserve">олоховский и </w:t>
      </w:r>
      <w:r w:rsidR="008B0DF7" w:rsidRPr="00956BE3">
        <w:rPr>
          <w:rFonts w:ascii="Times New Roman" w:hAnsi="Times New Roman"/>
          <w:sz w:val="24"/>
          <w:szCs w:val="24"/>
        </w:rPr>
        <w:t>п. Горняцкий</w:t>
      </w:r>
      <w:r w:rsidRPr="00956BE3">
        <w:rPr>
          <w:rFonts w:ascii="Times New Roman" w:hAnsi="Times New Roman"/>
          <w:sz w:val="24"/>
          <w:szCs w:val="24"/>
        </w:rPr>
        <w:t xml:space="preserve">. В этом году силами творческих коллективов учреждения было </w:t>
      </w:r>
      <w:r w:rsidR="002E56CE" w:rsidRPr="00956BE3">
        <w:rPr>
          <w:rFonts w:ascii="Times New Roman" w:hAnsi="Times New Roman"/>
          <w:sz w:val="24"/>
          <w:szCs w:val="24"/>
        </w:rPr>
        <w:t>проведено более100</w:t>
      </w:r>
      <w:r w:rsidRPr="00956BE3">
        <w:rPr>
          <w:rFonts w:ascii="Times New Roman" w:hAnsi="Times New Roman"/>
          <w:sz w:val="24"/>
          <w:szCs w:val="24"/>
        </w:rPr>
        <w:t xml:space="preserve"> мероприятий. За прошедший учебный </w:t>
      </w:r>
      <w:r w:rsidR="002E56CE" w:rsidRPr="00956BE3">
        <w:rPr>
          <w:rFonts w:ascii="Times New Roman" w:hAnsi="Times New Roman"/>
          <w:sz w:val="24"/>
          <w:szCs w:val="24"/>
        </w:rPr>
        <w:t>год педагоги</w:t>
      </w:r>
      <w:r w:rsidRPr="00956BE3">
        <w:rPr>
          <w:rFonts w:ascii="Times New Roman" w:hAnsi="Times New Roman"/>
          <w:sz w:val="24"/>
          <w:szCs w:val="24"/>
        </w:rPr>
        <w:t xml:space="preserve"> и </w:t>
      </w:r>
      <w:r w:rsidR="002E56CE" w:rsidRPr="00956BE3">
        <w:rPr>
          <w:rFonts w:ascii="Times New Roman" w:hAnsi="Times New Roman"/>
          <w:sz w:val="24"/>
          <w:szCs w:val="24"/>
        </w:rPr>
        <w:t>дети провелиболее 20</w:t>
      </w:r>
      <w:r w:rsidRPr="00956BE3">
        <w:rPr>
          <w:rFonts w:ascii="Times New Roman" w:hAnsi="Times New Roman"/>
          <w:sz w:val="24"/>
          <w:szCs w:val="24"/>
        </w:rPr>
        <w:t xml:space="preserve"> выставок изобразительного и прикладного искусства, </w:t>
      </w:r>
      <w:r w:rsidR="002E56CE" w:rsidRPr="00956BE3">
        <w:rPr>
          <w:rFonts w:ascii="Times New Roman" w:hAnsi="Times New Roman"/>
          <w:sz w:val="24"/>
          <w:szCs w:val="24"/>
        </w:rPr>
        <w:t>в рамках</w:t>
      </w:r>
      <w:r w:rsidRPr="00956BE3">
        <w:rPr>
          <w:rFonts w:ascii="Times New Roman" w:hAnsi="Times New Roman"/>
          <w:sz w:val="24"/>
          <w:szCs w:val="24"/>
        </w:rPr>
        <w:t xml:space="preserve"> освоения образовательных программ по виду деятельности. </w:t>
      </w:r>
    </w:p>
    <w:p w:rsidR="002E56CE" w:rsidRPr="00956BE3" w:rsidRDefault="002E56CE" w:rsidP="002E56CE">
      <w:pPr>
        <w:spacing w:after="0" w:line="240" w:lineRule="auto"/>
        <w:ind w:left="-142" w:right="141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Большим плюсом в массовой работе с кружковцами явились инновационные формы мероприятий. К таким можно отнести: развлекательно-игровую программу «Донская краса», «Мисс Весна2017».</w:t>
      </w:r>
    </w:p>
    <w:p w:rsidR="002E56CE" w:rsidRPr="00956BE3" w:rsidRDefault="002E56CE" w:rsidP="008B0DF7">
      <w:pPr>
        <w:spacing w:after="0" w:line="240" w:lineRule="auto"/>
        <w:ind w:left="-142" w:right="141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«Осенние посиделки» и т.д., вечера-встречи с участниками боевых действий в Афганистане, Чечне и ветеранами ВОВ.</w:t>
      </w:r>
    </w:p>
    <w:p w:rsidR="00B13A77" w:rsidRPr="00956BE3" w:rsidRDefault="00B13A77" w:rsidP="008B0DF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ab/>
      </w:r>
      <w:proofErr w:type="gramStart"/>
      <w:r w:rsidRPr="00956BE3">
        <w:rPr>
          <w:rFonts w:ascii="Times New Roman" w:hAnsi="Times New Roman"/>
          <w:sz w:val="24"/>
          <w:szCs w:val="24"/>
        </w:rPr>
        <w:t xml:space="preserve">План воспитательной работы на 2016-2017 учебный год строился с учетом основных нормативных документов (ФЗ «Об образовании в Российской Федерации», Федеральной целевой программой развития образования на 2016-2020 годы, Государственной программой РФ «Развитие образования» на 2013-2020 </w:t>
      </w:r>
      <w:r w:rsidR="008B0DF7" w:rsidRPr="00956BE3">
        <w:rPr>
          <w:rFonts w:ascii="Times New Roman" w:hAnsi="Times New Roman"/>
          <w:sz w:val="24"/>
          <w:szCs w:val="24"/>
        </w:rPr>
        <w:t>годы, Концепции</w:t>
      </w:r>
      <w:r w:rsidRPr="00956BE3">
        <w:rPr>
          <w:rFonts w:ascii="Times New Roman" w:hAnsi="Times New Roman"/>
          <w:sz w:val="24"/>
          <w:szCs w:val="24"/>
        </w:rPr>
        <w:t xml:space="preserve"> развития дополнительного образования детей, Уставом </w:t>
      </w:r>
      <w:r w:rsidR="002E56CE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 и учетом аналитической спра</w:t>
      </w:r>
      <w:r w:rsidR="002E56CE" w:rsidRPr="00956BE3">
        <w:rPr>
          <w:rFonts w:ascii="Times New Roman" w:hAnsi="Times New Roman"/>
          <w:sz w:val="24"/>
          <w:szCs w:val="24"/>
        </w:rPr>
        <w:t xml:space="preserve">вки за предыдущий учебный год. </w:t>
      </w:r>
      <w:proofErr w:type="gramEnd"/>
    </w:p>
    <w:p w:rsidR="00B13A77" w:rsidRPr="00956BE3" w:rsidRDefault="00B13A77" w:rsidP="008B0DF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Идея воспитания социально-активных, ответственных, физически и психически здоровых, успешных граждан своей родины является объединяющей. Содержание, формы и методы воспитательной работы подбираются в соответствии с психолого-возрастными и другими особенностями детей. Воспитательная система ориентирована на приоритетное развитие социокультурных компетенций обучающихся и акцентирует внимание на организацию в процессе взаимодействия учреждения дополнительного образования детей и школы социальной практики обучающихся.</w:t>
      </w:r>
    </w:p>
    <w:p w:rsidR="00B13A77" w:rsidRPr="00F71A01" w:rsidRDefault="00B13A77" w:rsidP="008B0DF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B01216" w:rsidRPr="00956BE3" w:rsidRDefault="00B13A77" w:rsidP="008B0DF7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lastRenderedPageBreak/>
        <w:t xml:space="preserve">МБУ ДО </w:t>
      </w:r>
      <w:r w:rsidR="002E56CE" w:rsidRPr="00956BE3">
        <w:rPr>
          <w:rFonts w:ascii="Times New Roman" w:hAnsi="Times New Roman"/>
          <w:b/>
          <w:sz w:val="24"/>
          <w:szCs w:val="24"/>
        </w:rPr>
        <w:t xml:space="preserve">ЦВР </w:t>
      </w:r>
      <w:r w:rsidR="008B0DF7" w:rsidRPr="00956BE3">
        <w:rPr>
          <w:rFonts w:ascii="Times New Roman" w:hAnsi="Times New Roman"/>
          <w:b/>
          <w:sz w:val="24"/>
          <w:szCs w:val="24"/>
        </w:rPr>
        <w:t>является учреждением</w:t>
      </w:r>
      <w:r w:rsidRPr="00956BE3">
        <w:rPr>
          <w:rFonts w:ascii="Times New Roman" w:hAnsi="Times New Roman"/>
          <w:b/>
          <w:sz w:val="24"/>
          <w:szCs w:val="24"/>
        </w:rPr>
        <w:t xml:space="preserve"> со статусом «казачье», поэтому огромное внимание уделяется мероприятиям </w:t>
      </w:r>
      <w:proofErr w:type="spellStart"/>
      <w:r w:rsidRPr="00956BE3">
        <w:rPr>
          <w:rFonts w:ascii="Times New Roman" w:hAnsi="Times New Roman"/>
          <w:b/>
          <w:sz w:val="24"/>
          <w:szCs w:val="24"/>
        </w:rPr>
        <w:t>этнорегиональной</w:t>
      </w:r>
      <w:proofErr w:type="spellEnd"/>
      <w:r w:rsidRPr="00956BE3">
        <w:rPr>
          <w:rFonts w:ascii="Times New Roman" w:hAnsi="Times New Roman"/>
          <w:b/>
          <w:sz w:val="24"/>
          <w:szCs w:val="24"/>
        </w:rPr>
        <w:t xml:space="preserve"> направленности. </w:t>
      </w:r>
    </w:p>
    <w:p w:rsidR="00B13A77" w:rsidRPr="00956BE3" w:rsidRDefault="00B13A77" w:rsidP="008B0DF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Стали традиционными:</w:t>
      </w:r>
    </w:p>
    <w:p w:rsidR="00B13A77" w:rsidRPr="00956BE3" w:rsidRDefault="00B13A77" w:rsidP="008B0DF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BE3">
        <w:rPr>
          <w:rFonts w:ascii="Times New Roman" w:hAnsi="Times New Roman"/>
          <w:sz w:val="24"/>
          <w:szCs w:val="24"/>
        </w:rPr>
        <w:t xml:space="preserve">«Покров – праздник казачьей славы», </w:t>
      </w:r>
      <w:r w:rsidRPr="00956BE3">
        <w:rPr>
          <w:rFonts w:ascii="Times New Roman" w:eastAsia="Times New Roman" w:hAnsi="Times New Roman"/>
          <w:sz w:val="24"/>
          <w:szCs w:val="24"/>
        </w:rPr>
        <w:t xml:space="preserve">«Колесо истории казачества», </w:t>
      </w:r>
      <w:r w:rsidRPr="00956BE3">
        <w:rPr>
          <w:rFonts w:ascii="Times New Roman" w:hAnsi="Times New Roman"/>
          <w:sz w:val="24"/>
          <w:szCs w:val="24"/>
        </w:rPr>
        <w:t xml:space="preserve">«День матери казачки», «Казачья ярмарка», «Покрова», «Веселая ярмарка», «Рождественские посиделки», «Мой край родной», «Посвящение в юные казачата», интеллектуальный марафон «История донского казачества», игровая программа к всемирному Дню казачества, фотоконкурс «Степь моя» и др. </w:t>
      </w:r>
      <w:proofErr w:type="gramEnd"/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Данные мероприятия помогают понять и полюбить историю, природу и традиции Донского края, способствуют воспитанию любви к родному городу, людям, живущим в нем. 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 xml:space="preserve">Большое </w:t>
      </w:r>
      <w:r w:rsidR="008B0DF7" w:rsidRPr="00956BE3">
        <w:rPr>
          <w:rFonts w:ascii="Times New Roman" w:hAnsi="Times New Roman"/>
          <w:b/>
          <w:sz w:val="24"/>
          <w:szCs w:val="24"/>
        </w:rPr>
        <w:t>внимание педагоги</w:t>
      </w:r>
      <w:r w:rsidR="00185139" w:rsidRPr="00956BE3">
        <w:rPr>
          <w:rFonts w:ascii="Times New Roman" w:hAnsi="Times New Roman"/>
          <w:b/>
          <w:sz w:val="24"/>
          <w:szCs w:val="24"/>
        </w:rPr>
        <w:t xml:space="preserve">Центра </w:t>
      </w:r>
      <w:r w:rsidRPr="00956BE3">
        <w:rPr>
          <w:rFonts w:ascii="Times New Roman" w:hAnsi="Times New Roman"/>
          <w:b/>
          <w:sz w:val="24"/>
          <w:szCs w:val="24"/>
        </w:rPr>
        <w:t xml:space="preserve">уделяют мероприятиям духовно-нравственного направления: </w:t>
      </w:r>
      <w:r w:rsidRPr="00956BE3">
        <w:rPr>
          <w:rFonts w:ascii="Times New Roman" w:hAnsi="Times New Roman"/>
          <w:sz w:val="24"/>
          <w:szCs w:val="24"/>
        </w:rPr>
        <w:t xml:space="preserve">«Семья – источник вдохновения», «Согрей теплом своей души» </w:t>
      </w:r>
      <w:proofErr w:type="gramStart"/>
      <w:r w:rsidRPr="00956BE3">
        <w:rPr>
          <w:rFonts w:ascii="Times New Roman" w:hAnsi="Times New Roman"/>
          <w:sz w:val="24"/>
          <w:szCs w:val="24"/>
        </w:rPr>
        <w:t>-п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раздничная программа ко Дню пожилого человека, «Мама! Милая моя!», праздничная программа ко Дню матери, «Добро пожаловать домой», посвященное присоединению Крыма и Севастополя к России.  «О, как прекрасно это слово – МАМА» - </w:t>
      </w:r>
      <w:r w:rsidR="008B0DF7" w:rsidRPr="00956BE3">
        <w:rPr>
          <w:rFonts w:ascii="Times New Roman" w:hAnsi="Times New Roman"/>
          <w:sz w:val="24"/>
          <w:szCs w:val="24"/>
        </w:rPr>
        <w:t>праздничная программа</w:t>
      </w:r>
      <w:r w:rsidRPr="00956BE3">
        <w:rPr>
          <w:rFonts w:ascii="Times New Roman" w:hAnsi="Times New Roman"/>
          <w:sz w:val="24"/>
          <w:szCs w:val="24"/>
        </w:rPr>
        <w:t xml:space="preserve">, посвященная </w:t>
      </w:r>
      <w:r w:rsidR="008B0DF7" w:rsidRPr="00956BE3">
        <w:rPr>
          <w:rFonts w:ascii="Times New Roman" w:hAnsi="Times New Roman"/>
          <w:sz w:val="24"/>
          <w:szCs w:val="24"/>
        </w:rPr>
        <w:t>Дню 8</w:t>
      </w:r>
      <w:r w:rsidRPr="00956BE3">
        <w:rPr>
          <w:rFonts w:ascii="Times New Roman" w:hAnsi="Times New Roman"/>
          <w:sz w:val="24"/>
          <w:szCs w:val="24"/>
        </w:rPr>
        <w:t xml:space="preserve"> марта, и др.  Педагогический </w:t>
      </w:r>
      <w:r w:rsidR="008B0DF7" w:rsidRPr="00956BE3">
        <w:rPr>
          <w:rFonts w:ascii="Times New Roman" w:hAnsi="Times New Roman"/>
          <w:sz w:val="24"/>
          <w:szCs w:val="24"/>
        </w:rPr>
        <w:t>коллектив стремится</w:t>
      </w:r>
      <w:r w:rsidRPr="00956BE3">
        <w:rPr>
          <w:rFonts w:ascii="Times New Roman" w:hAnsi="Times New Roman"/>
          <w:sz w:val="24"/>
          <w:szCs w:val="24"/>
        </w:rPr>
        <w:t xml:space="preserve"> сформировать у детей и подростков основы морали через воспитание таких чувств и качеств как взаимопомощь, доверие, </w:t>
      </w:r>
      <w:r w:rsidR="008B0DF7" w:rsidRPr="00956BE3">
        <w:rPr>
          <w:rFonts w:ascii="Times New Roman" w:hAnsi="Times New Roman"/>
          <w:sz w:val="24"/>
          <w:szCs w:val="24"/>
        </w:rPr>
        <w:t>порядочность, забота</w:t>
      </w:r>
      <w:r w:rsidRPr="00956BE3">
        <w:rPr>
          <w:rFonts w:ascii="Times New Roman" w:hAnsi="Times New Roman"/>
          <w:sz w:val="24"/>
          <w:szCs w:val="24"/>
        </w:rPr>
        <w:t xml:space="preserve"> и уважение к старшим и </w:t>
      </w:r>
      <w:r w:rsidR="008B0DF7" w:rsidRPr="00956BE3">
        <w:rPr>
          <w:rFonts w:ascii="Times New Roman" w:hAnsi="Times New Roman"/>
          <w:sz w:val="24"/>
          <w:szCs w:val="24"/>
        </w:rPr>
        <w:t>друг другу</w:t>
      </w:r>
      <w:r w:rsidRPr="00956BE3">
        <w:rPr>
          <w:rFonts w:ascii="Times New Roman" w:hAnsi="Times New Roman"/>
          <w:sz w:val="24"/>
          <w:szCs w:val="24"/>
        </w:rPr>
        <w:t>, доброта.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 xml:space="preserve"> Учитывая малоподвижный образ современных школьников, одним из приоритетных направлений деятельности </w:t>
      </w:r>
      <w:r w:rsidR="00185139" w:rsidRPr="00956BE3">
        <w:rPr>
          <w:rFonts w:ascii="Times New Roman" w:hAnsi="Times New Roman"/>
          <w:b/>
          <w:sz w:val="24"/>
          <w:szCs w:val="24"/>
        </w:rPr>
        <w:t>Центра</w:t>
      </w:r>
      <w:r w:rsidR="008B0DF7" w:rsidRPr="00956BE3">
        <w:rPr>
          <w:rFonts w:ascii="Times New Roman" w:hAnsi="Times New Roman"/>
          <w:b/>
          <w:sz w:val="24"/>
          <w:szCs w:val="24"/>
        </w:rPr>
        <w:t xml:space="preserve">является </w:t>
      </w:r>
      <w:proofErr w:type="gramStart"/>
      <w:r w:rsidR="008B0DF7" w:rsidRPr="00956BE3">
        <w:rPr>
          <w:rFonts w:ascii="Times New Roman" w:hAnsi="Times New Roman"/>
          <w:b/>
          <w:sz w:val="24"/>
          <w:szCs w:val="24"/>
        </w:rPr>
        <w:t>спортивно</w:t>
      </w:r>
      <w:r w:rsidRPr="00956BE3">
        <w:rPr>
          <w:rFonts w:ascii="Times New Roman" w:hAnsi="Times New Roman"/>
          <w:b/>
          <w:sz w:val="24"/>
          <w:szCs w:val="24"/>
        </w:rPr>
        <w:t>-оздоровительное</w:t>
      </w:r>
      <w:proofErr w:type="gramEnd"/>
      <w:r w:rsidRPr="00956BE3">
        <w:rPr>
          <w:rFonts w:ascii="Times New Roman" w:hAnsi="Times New Roman"/>
          <w:b/>
          <w:sz w:val="24"/>
          <w:szCs w:val="24"/>
        </w:rPr>
        <w:t>.</w:t>
      </w:r>
      <w:r w:rsidRPr="00956BE3">
        <w:rPr>
          <w:rFonts w:ascii="Times New Roman" w:hAnsi="Times New Roman"/>
          <w:sz w:val="24"/>
          <w:szCs w:val="24"/>
        </w:rPr>
        <w:t xml:space="preserve"> На протяжении нескольких лет реализуется комплексно-целевая </w:t>
      </w:r>
      <w:r w:rsidR="008B0DF7" w:rsidRPr="00956BE3">
        <w:rPr>
          <w:rFonts w:ascii="Times New Roman" w:hAnsi="Times New Roman"/>
          <w:sz w:val="24"/>
          <w:szCs w:val="24"/>
        </w:rPr>
        <w:t xml:space="preserve">программа </w:t>
      </w:r>
      <w:r w:rsidR="008B0DF7" w:rsidRPr="00956BE3">
        <w:rPr>
          <w:rFonts w:ascii="Times New Roman" w:eastAsiaTheme="minorHAnsi" w:hAnsi="Times New Roman"/>
          <w:b/>
          <w:sz w:val="24"/>
          <w:szCs w:val="24"/>
        </w:rPr>
        <w:t>«</w:t>
      </w:r>
      <w:r w:rsidR="00185139" w:rsidRPr="00956BE3">
        <w:rPr>
          <w:rFonts w:ascii="Times New Roman" w:eastAsiaTheme="minorHAnsi" w:hAnsi="Times New Roman"/>
          <w:b/>
          <w:sz w:val="24"/>
          <w:szCs w:val="24"/>
        </w:rPr>
        <w:t>Мир во мне, и я для мира»</w:t>
      </w:r>
      <w:r w:rsidRPr="00956BE3">
        <w:rPr>
          <w:rFonts w:ascii="Times New Roman" w:hAnsi="Times New Roman"/>
          <w:sz w:val="24"/>
          <w:szCs w:val="24"/>
        </w:rPr>
        <w:t xml:space="preserve">, целью которой является создание образовательно-воспитательного пространства </w:t>
      </w:r>
      <w:r w:rsidR="00185139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, способствующего сохранению и развитию здоровья физического, психологического, социального и формирующего способность к творчеству. Сохранение здоровья ребёнка, его социальная адаптация является актуальным для дополнительного образования, куда ребенок приходит после школы. Педагогами широко </w:t>
      </w:r>
      <w:r w:rsidR="008B0DF7" w:rsidRPr="00956BE3">
        <w:rPr>
          <w:rFonts w:ascii="Times New Roman" w:hAnsi="Times New Roman"/>
          <w:sz w:val="24"/>
          <w:szCs w:val="24"/>
        </w:rPr>
        <w:t xml:space="preserve">используются </w:t>
      </w:r>
      <w:proofErr w:type="spellStart"/>
      <w:r w:rsidR="008B0DF7" w:rsidRPr="00956BE3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технологии на занятиях, </w:t>
      </w:r>
      <w:r w:rsidR="008B0DF7" w:rsidRPr="00956BE3">
        <w:rPr>
          <w:rFonts w:ascii="Times New Roman" w:hAnsi="Times New Roman"/>
          <w:sz w:val="24"/>
          <w:szCs w:val="24"/>
        </w:rPr>
        <w:t>и досуговых</w:t>
      </w:r>
      <w:r w:rsidRPr="00956BE3">
        <w:rPr>
          <w:rFonts w:ascii="Times New Roman" w:hAnsi="Times New Roman"/>
          <w:sz w:val="24"/>
          <w:szCs w:val="24"/>
        </w:rPr>
        <w:t xml:space="preserve"> мероприятиях.  Наиболее результативными являются такие формы работы, как: соревнования, турниры, походы, экскурсии, веселые старты, спортивные состязания и др. </w:t>
      </w:r>
    </w:p>
    <w:p w:rsidR="00B13A77" w:rsidRPr="00956BE3" w:rsidRDefault="00B13A77" w:rsidP="0018513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 2016-2017 учебном году было проведено </w:t>
      </w:r>
      <w:r w:rsidR="00185139" w:rsidRPr="00956BE3">
        <w:rPr>
          <w:rFonts w:ascii="Times New Roman" w:hAnsi="Times New Roman"/>
          <w:sz w:val="24"/>
          <w:szCs w:val="24"/>
        </w:rPr>
        <w:t>более 100</w:t>
      </w:r>
      <w:r w:rsidRPr="00956BE3">
        <w:rPr>
          <w:rFonts w:ascii="Times New Roman" w:hAnsi="Times New Roman"/>
          <w:sz w:val="24"/>
          <w:szCs w:val="24"/>
        </w:rPr>
        <w:t xml:space="preserve"> спортивн</w:t>
      </w:r>
      <w:r w:rsidR="00185139" w:rsidRPr="00956BE3">
        <w:rPr>
          <w:rFonts w:ascii="Times New Roman" w:hAnsi="Times New Roman"/>
          <w:sz w:val="24"/>
          <w:szCs w:val="24"/>
        </w:rPr>
        <w:t>ых</w:t>
      </w:r>
      <w:r w:rsidRPr="00956BE3">
        <w:rPr>
          <w:rFonts w:ascii="Times New Roman" w:hAnsi="Times New Roman"/>
          <w:sz w:val="24"/>
          <w:szCs w:val="24"/>
        </w:rPr>
        <w:t xml:space="preserve"> мероприяти</w:t>
      </w:r>
      <w:r w:rsidR="00185139" w:rsidRPr="00956BE3">
        <w:rPr>
          <w:rFonts w:ascii="Times New Roman" w:hAnsi="Times New Roman"/>
          <w:sz w:val="24"/>
          <w:szCs w:val="24"/>
        </w:rPr>
        <w:t>й</w:t>
      </w:r>
      <w:r w:rsidRPr="00956BE3">
        <w:rPr>
          <w:rFonts w:ascii="Times New Roman" w:hAnsi="Times New Roman"/>
          <w:sz w:val="24"/>
          <w:szCs w:val="24"/>
        </w:rPr>
        <w:t xml:space="preserve">, что на 23 мероприятия больше, чем в </w:t>
      </w:r>
      <w:r w:rsidR="00185139" w:rsidRPr="00956BE3">
        <w:rPr>
          <w:rFonts w:ascii="Times New Roman" w:hAnsi="Times New Roman"/>
          <w:sz w:val="24"/>
          <w:szCs w:val="24"/>
        </w:rPr>
        <w:t>2015-2016 учебном</w:t>
      </w:r>
      <w:r w:rsidRPr="00956BE3">
        <w:rPr>
          <w:rFonts w:ascii="Times New Roman" w:hAnsi="Times New Roman"/>
          <w:sz w:val="24"/>
          <w:szCs w:val="24"/>
        </w:rPr>
        <w:t xml:space="preserve"> году. Приняло участие в этом </w:t>
      </w:r>
      <w:r w:rsidR="008B0DF7" w:rsidRPr="00956BE3">
        <w:rPr>
          <w:rFonts w:ascii="Times New Roman" w:hAnsi="Times New Roman"/>
          <w:sz w:val="24"/>
          <w:szCs w:val="24"/>
        </w:rPr>
        <w:t>году 340</w:t>
      </w:r>
      <w:r w:rsidRPr="00956BE3">
        <w:rPr>
          <w:rFonts w:ascii="Times New Roman" w:hAnsi="Times New Roman"/>
          <w:sz w:val="24"/>
          <w:szCs w:val="24"/>
        </w:rPr>
        <w:t xml:space="preserve"> уча</w:t>
      </w:r>
      <w:r w:rsidR="00185139" w:rsidRPr="00956BE3">
        <w:rPr>
          <w:rFonts w:ascii="Times New Roman" w:hAnsi="Times New Roman"/>
          <w:sz w:val="24"/>
          <w:szCs w:val="24"/>
        </w:rPr>
        <w:t>щихся.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ab/>
        <w:t xml:space="preserve">2017 год в России объявлен годом экологии, учитывая </w:t>
      </w:r>
      <w:r w:rsidR="008B0DF7" w:rsidRPr="00956BE3">
        <w:rPr>
          <w:rFonts w:ascii="Times New Roman" w:hAnsi="Times New Roman"/>
          <w:sz w:val="24"/>
          <w:szCs w:val="24"/>
        </w:rPr>
        <w:t>это, педагоги</w:t>
      </w:r>
      <w:r w:rsidRPr="00956BE3">
        <w:rPr>
          <w:rFonts w:ascii="Times New Roman" w:hAnsi="Times New Roman"/>
          <w:sz w:val="24"/>
          <w:szCs w:val="24"/>
        </w:rPr>
        <w:t xml:space="preserve"> запланировали и </w:t>
      </w:r>
      <w:r w:rsidR="008B0DF7" w:rsidRPr="00956BE3">
        <w:rPr>
          <w:rFonts w:ascii="Times New Roman" w:hAnsi="Times New Roman"/>
          <w:sz w:val="24"/>
          <w:szCs w:val="24"/>
        </w:rPr>
        <w:t>провели в</w:t>
      </w:r>
      <w:r w:rsidRPr="00956BE3">
        <w:rPr>
          <w:rFonts w:ascii="Times New Roman" w:hAnsi="Times New Roman"/>
          <w:sz w:val="24"/>
          <w:szCs w:val="24"/>
        </w:rPr>
        <w:t xml:space="preserve"> этом году на </w:t>
      </w:r>
      <w:r w:rsidR="00185139" w:rsidRPr="00956BE3">
        <w:rPr>
          <w:rFonts w:ascii="Times New Roman" w:hAnsi="Times New Roman"/>
          <w:sz w:val="24"/>
          <w:szCs w:val="24"/>
        </w:rPr>
        <w:t>2</w:t>
      </w:r>
      <w:r w:rsidRPr="00956BE3">
        <w:rPr>
          <w:rFonts w:ascii="Times New Roman" w:hAnsi="Times New Roman"/>
          <w:sz w:val="24"/>
          <w:szCs w:val="24"/>
        </w:rPr>
        <w:t xml:space="preserve">4 </w:t>
      </w:r>
      <w:r w:rsidR="008B0DF7" w:rsidRPr="00956BE3">
        <w:rPr>
          <w:rFonts w:ascii="Times New Roman" w:hAnsi="Times New Roman"/>
          <w:sz w:val="24"/>
          <w:szCs w:val="24"/>
        </w:rPr>
        <w:t>мероприятия экологической</w:t>
      </w:r>
      <w:r w:rsidRPr="00956BE3">
        <w:rPr>
          <w:rFonts w:ascii="Times New Roman" w:hAnsi="Times New Roman"/>
          <w:b/>
          <w:sz w:val="24"/>
          <w:szCs w:val="24"/>
        </w:rPr>
        <w:t xml:space="preserve"> тематики</w:t>
      </w:r>
      <w:r w:rsidRPr="00956BE3">
        <w:rPr>
          <w:rFonts w:ascii="Times New Roman" w:hAnsi="Times New Roman"/>
          <w:sz w:val="24"/>
          <w:szCs w:val="24"/>
        </w:rPr>
        <w:t xml:space="preserve"> больше, чем в прошлом. Популярностью у детей </w:t>
      </w:r>
      <w:r w:rsidR="008B0DF7" w:rsidRPr="00956BE3">
        <w:rPr>
          <w:rFonts w:ascii="Times New Roman" w:hAnsi="Times New Roman"/>
          <w:sz w:val="24"/>
          <w:szCs w:val="24"/>
        </w:rPr>
        <w:t>пользовались акции</w:t>
      </w:r>
      <w:r w:rsidRPr="00956BE3">
        <w:rPr>
          <w:rFonts w:ascii="Times New Roman" w:hAnsi="Times New Roman"/>
          <w:sz w:val="24"/>
          <w:szCs w:val="24"/>
        </w:rPr>
        <w:t xml:space="preserve"> по высадке саженцев, образовательно-познавательн</w:t>
      </w:r>
      <w:r w:rsidR="00185139" w:rsidRPr="00956BE3">
        <w:rPr>
          <w:rFonts w:ascii="Times New Roman" w:hAnsi="Times New Roman"/>
          <w:sz w:val="24"/>
          <w:szCs w:val="24"/>
        </w:rPr>
        <w:t>ые</w:t>
      </w:r>
      <w:r w:rsidRPr="00956BE3">
        <w:rPr>
          <w:rFonts w:ascii="Times New Roman" w:hAnsi="Times New Roman"/>
          <w:sz w:val="24"/>
          <w:szCs w:val="24"/>
        </w:rPr>
        <w:t xml:space="preserve"> экскурси</w:t>
      </w:r>
      <w:r w:rsidR="00185139" w:rsidRPr="00956BE3">
        <w:rPr>
          <w:rFonts w:ascii="Times New Roman" w:hAnsi="Times New Roman"/>
          <w:sz w:val="24"/>
          <w:szCs w:val="24"/>
        </w:rPr>
        <w:t>и</w:t>
      </w:r>
      <w:r w:rsidRPr="00956BE3">
        <w:rPr>
          <w:rFonts w:ascii="Times New Roman" w:hAnsi="Times New Roman"/>
          <w:sz w:val="24"/>
          <w:szCs w:val="24"/>
        </w:rPr>
        <w:t xml:space="preserve"> в </w:t>
      </w:r>
      <w:r w:rsidR="00185139" w:rsidRPr="00956BE3">
        <w:rPr>
          <w:rFonts w:ascii="Times New Roman" w:hAnsi="Times New Roman"/>
          <w:sz w:val="24"/>
          <w:szCs w:val="24"/>
        </w:rPr>
        <w:t>окрестности р.п</w:t>
      </w:r>
      <w:proofErr w:type="gramStart"/>
      <w:r w:rsidR="00185139" w:rsidRPr="00956BE3">
        <w:rPr>
          <w:rFonts w:ascii="Times New Roman" w:hAnsi="Times New Roman"/>
          <w:sz w:val="24"/>
          <w:szCs w:val="24"/>
        </w:rPr>
        <w:t>.Ш</w:t>
      </w:r>
      <w:proofErr w:type="gramEnd"/>
      <w:r w:rsidR="00185139" w:rsidRPr="00956BE3">
        <w:rPr>
          <w:rFonts w:ascii="Times New Roman" w:hAnsi="Times New Roman"/>
          <w:sz w:val="24"/>
          <w:szCs w:val="24"/>
        </w:rPr>
        <w:t>олоховский</w:t>
      </w:r>
      <w:r w:rsidRPr="00956BE3">
        <w:rPr>
          <w:rFonts w:ascii="Times New Roman" w:hAnsi="Times New Roman"/>
          <w:sz w:val="24"/>
          <w:szCs w:val="24"/>
        </w:rPr>
        <w:t>, экологическая акция «Не сжигайте, люди листья</w:t>
      </w:r>
      <w:r w:rsidR="008B0DF7" w:rsidRPr="00956BE3">
        <w:rPr>
          <w:rFonts w:ascii="Times New Roman" w:hAnsi="Times New Roman"/>
          <w:sz w:val="24"/>
          <w:szCs w:val="24"/>
        </w:rPr>
        <w:t>», акции</w:t>
      </w:r>
      <w:r w:rsidRPr="00956BE3">
        <w:rPr>
          <w:rFonts w:ascii="Times New Roman" w:hAnsi="Times New Roman"/>
          <w:sz w:val="24"/>
          <w:szCs w:val="24"/>
        </w:rPr>
        <w:t xml:space="preserve"> ко дню Земли «Жизнь без мусора» и др</w:t>
      </w:r>
      <w:r w:rsidR="00950F33" w:rsidRPr="00956BE3">
        <w:rPr>
          <w:rFonts w:ascii="Times New Roman" w:hAnsi="Times New Roman"/>
          <w:sz w:val="24"/>
          <w:szCs w:val="24"/>
        </w:rPr>
        <w:t>.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 xml:space="preserve">Помимо образовательной деятельности, </w:t>
      </w:r>
      <w:r w:rsidR="00950F33" w:rsidRPr="00956BE3">
        <w:rPr>
          <w:rFonts w:ascii="Times New Roman" w:hAnsi="Times New Roman"/>
          <w:b/>
          <w:sz w:val="24"/>
          <w:szCs w:val="24"/>
        </w:rPr>
        <w:t>Центр</w:t>
      </w:r>
      <w:r w:rsidRPr="00956BE3">
        <w:rPr>
          <w:rFonts w:ascii="Times New Roman" w:hAnsi="Times New Roman"/>
          <w:b/>
          <w:sz w:val="24"/>
          <w:szCs w:val="24"/>
        </w:rPr>
        <w:t xml:space="preserve"> ведет активную досугово-</w:t>
      </w:r>
      <w:r w:rsidR="008B0DF7" w:rsidRPr="00956BE3">
        <w:rPr>
          <w:rFonts w:ascii="Times New Roman" w:hAnsi="Times New Roman"/>
          <w:b/>
          <w:sz w:val="24"/>
          <w:szCs w:val="24"/>
        </w:rPr>
        <w:t>развлекательную деятельность</w:t>
      </w:r>
      <w:r w:rsidRPr="00956BE3">
        <w:rPr>
          <w:rFonts w:ascii="Times New Roman" w:hAnsi="Times New Roman"/>
          <w:b/>
          <w:sz w:val="24"/>
          <w:szCs w:val="24"/>
        </w:rPr>
        <w:t xml:space="preserve">. </w:t>
      </w:r>
      <w:r w:rsidRPr="00956B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BE3">
        <w:rPr>
          <w:rFonts w:ascii="Times New Roman" w:hAnsi="Times New Roman"/>
          <w:sz w:val="24"/>
          <w:szCs w:val="24"/>
        </w:rPr>
        <w:t xml:space="preserve">Традиционные календарные </w:t>
      </w:r>
      <w:r w:rsidR="008B0DF7" w:rsidRPr="00956BE3">
        <w:rPr>
          <w:rFonts w:ascii="Times New Roman" w:hAnsi="Times New Roman"/>
          <w:sz w:val="24"/>
          <w:szCs w:val="24"/>
        </w:rPr>
        <w:t xml:space="preserve">праздники, </w:t>
      </w:r>
      <w:proofErr w:type="spellStart"/>
      <w:r w:rsidR="008B0DF7" w:rsidRPr="00956BE3">
        <w:rPr>
          <w:rFonts w:ascii="Times New Roman" w:hAnsi="Times New Roman"/>
          <w:sz w:val="24"/>
          <w:szCs w:val="24"/>
        </w:rPr>
        <w:t>конкурсно</w:t>
      </w:r>
      <w:r w:rsidRPr="00956BE3">
        <w:rPr>
          <w:rFonts w:ascii="Times New Roman" w:hAnsi="Times New Roman"/>
          <w:sz w:val="24"/>
          <w:szCs w:val="24"/>
        </w:rPr>
        <w:t>-игровые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программы), «Мы лепили снежный ком», «Калейдоскоп красоты», «Коляда, коляда, отворяй ворота!», «Новогодний бал в сказочной стране» – праздничная программа, </w:t>
      </w:r>
      <w:proofErr w:type="spellStart"/>
      <w:r w:rsidRPr="00956BE3">
        <w:rPr>
          <w:rFonts w:ascii="Times New Roman" w:hAnsi="Times New Roman"/>
          <w:sz w:val="24"/>
          <w:szCs w:val="24"/>
        </w:rPr>
        <w:t>конкурсно</w:t>
      </w:r>
      <w:r w:rsidRPr="00956BE3">
        <w:rPr>
          <w:rFonts w:ascii="Times New Roman" w:hAnsi="Times New Roman"/>
          <w:b/>
          <w:sz w:val="24"/>
          <w:szCs w:val="24"/>
        </w:rPr>
        <w:t>-</w:t>
      </w:r>
      <w:r w:rsidRPr="00956BE3">
        <w:rPr>
          <w:rFonts w:ascii="Times New Roman" w:hAnsi="Times New Roman"/>
          <w:sz w:val="24"/>
          <w:szCs w:val="24"/>
        </w:rPr>
        <w:t>развлекательная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программа «Семь чудес света», «Звездный час», </w:t>
      </w:r>
      <w:proofErr w:type="spellStart"/>
      <w:r w:rsidRPr="00956BE3">
        <w:rPr>
          <w:rFonts w:ascii="Times New Roman" w:hAnsi="Times New Roman"/>
          <w:sz w:val="24"/>
          <w:szCs w:val="24"/>
        </w:rPr>
        <w:t>конкурсно</w:t>
      </w:r>
      <w:r w:rsidRPr="00956BE3">
        <w:rPr>
          <w:rFonts w:ascii="Times New Roman" w:hAnsi="Times New Roman"/>
          <w:b/>
          <w:sz w:val="24"/>
          <w:szCs w:val="24"/>
        </w:rPr>
        <w:t>-</w:t>
      </w:r>
      <w:r w:rsidRPr="00956BE3">
        <w:rPr>
          <w:rFonts w:ascii="Times New Roman" w:hAnsi="Times New Roman"/>
          <w:sz w:val="24"/>
          <w:szCs w:val="24"/>
        </w:rPr>
        <w:t>познавательная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программа «Космическое путешествие» и др.  </w:t>
      </w:r>
      <w:r w:rsidR="008B0DF7" w:rsidRPr="00956BE3">
        <w:rPr>
          <w:rFonts w:ascii="Times New Roman" w:hAnsi="Times New Roman"/>
          <w:sz w:val="24"/>
          <w:szCs w:val="24"/>
        </w:rPr>
        <w:t>дают</w:t>
      </w:r>
      <w:r w:rsidRPr="00956BE3">
        <w:rPr>
          <w:rFonts w:ascii="Times New Roman" w:hAnsi="Times New Roman"/>
          <w:sz w:val="24"/>
          <w:szCs w:val="24"/>
        </w:rPr>
        <w:t xml:space="preserve"> возможность ребятам раскрыть свои таланты </w:t>
      </w:r>
      <w:r w:rsidR="006935F5" w:rsidRPr="00956BE3">
        <w:rPr>
          <w:rFonts w:ascii="Times New Roman" w:hAnsi="Times New Roman"/>
          <w:sz w:val="24"/>
          <w:szCs w:val="24"/>
        </w:rPr>
        <w:t>и выступить</w:t>
      </w:r>
      <w:r w:rsidRPr="00956BE3">
        <w:rPr>
          <w:rFonts w:ascii="Times New Roman" w:hAnsi="Times New Roman"/>
          <w:sz w:val="24"/>
          <w:szCs w:val="24"/>
        </w:rPr>
        <w:t xml:space="preserve"> в роли активных организаторов программ.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В 20</w:t>
      </w:r>
      <w:r w:rsidR="00950F33" w:rsidRPr="00956BE3">
        <w:rPr>
          <w:rFonts w:ascii="Times New Roman" w:hAnsi="Times New Roman"/>
          <w:sz w:val="24"/>
          <w:szCs w:val="24"/>
        </w:rPr>
        <w:t>16-2017 учебном году проведено 2</w:t>
      </w:r>
      <w:r w:rsidRPr="00956BE3">
        <w:rPr>
          <w:rFonts w:ascii="Times New Roman" w:hAnsi="Times New Roman"/>
          <w:sz w:val="24"/>
          <w:szCs w:val="24"/>
        </w:rPr>
        <w:t>0 внутр</w:t>
      </w:r>
      <w:r w:rsidR="00950F33" w:rsidRPr="00956BE3">
        <w:rPr>
          <w:rFonts w:ascii="Times New Roman" w:hAnsi="Times New Roman"/>
          <w:sz w:val="24"/>
          <w:szCs w:val="24"/>
        </w:rPr>
        <w:t xml:space="preserve">иучрежденческих мероприятий, и </w:t>
      </w:r>
      <w:r w:rsidRPr="00956BE3">
        <w:rPr>
          <w:rFonts w:ascii="Times New Roman" w:hAnsi="Times New Roman"/>
          <w:sz w:val="24"/>
          <w:szCs w:val="24"/>
        </w:rPr>
        <w:t xml:space="preserve">129 воспитательных мероприятий в детских объединениях </w:t>
      </w:r>
      <w:r w:rsidR="00950F33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>.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950F33" w:rsidRPr="00956BE3" w:rsidRDefault="00B13A77" w:rsidP="00B01216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 xml:space="preserve">Мероприятия по изучению правил дорожного </w:t>
      </w:r>
      <w:r w:rsidR="008B0DF7" w:rsidRPr="00956BE3">
        <w:rPr>
          <w:rFonts w:ascii="Times New Roman" w:hAnsi="Times New Roman"/>
          <w:b/>
          <w:sz w:val="24"/>
          <w:szCs w:val="24"/>
        </w:rPr>
        <w:t>движения занимают</w:t>
      </w:r>
      <w:r w:rsidRPr="00956BE3">
        <w:rPr>
          <w:rFonts w:ascii="Times New Roman" w:hAnsi="Times New Roman"/>
          <w:b/>
          <w:sz w:val="24"/>
          <w:szCs w:val="24"/>
        </w:rPr>
        <w:t xml:space="preserve"> определенную нишу в плане </w:t>
      </w:r>
      <w:r w:rsidR="008B0DF7" w:rsidRPr="00956BE3">
        <w:rPr>
          <w:rFonts w:ascii="Times New Roman" w:hAnsi="Times New Roman"/>
          <w:b/>
          <w:sz w:val="24"/>
          <w:szCs w:val="24"/>
        </w:rPr>
        <w:t>работы Центра</w:t>
      </w:r>
      <w:r w:rsidRPr="00956BE3">
        <w:rPr>
          <w:rFonts w:ascii="Times New Roman" w:hAnsi="Times New Roman"/>
          <w:b/>
          <w:sz w:val="24"/>
          <w:szCs w:val="24"/>
        </w:rPr>
        <w:t xml:space="preserve">. </w:t>
      </w:r>
    </w:p>
    <w:p w:rsidR="00950F33" w:rsidRPr="00956BE3" w:rsidRDefault="00950F33" w:rsidP="00B01216">
      <w:pPr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 период 2016 – 2017 учебного года прошли 5 профилактических мероприятий: </w:t>
      </w:r>
    </w:p>
    <w:p w:rsidR="00950F33" w:rsidRPr="00956BE3" w:rsidRDefault="00950F33" w:rsidP="00B01216">
      <w:pPr>
        <w:spacing w:after="0" w:line="240" w:lineRule="auto"/>
        <w:ind w:left="-142" w:right="141" w:firstLine="284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gramStart"/>
      <w:r w:rsidRPr="00956BE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«Внимание – Дети», «Осенние каникулы», День памяти жертв ДТП, «Внимание – Дети!», «Весенние каникулы», «Безопасные каникулы», «ЗОЖ».</w:t>
      </w:r>
      <w:proofErr w:type="gramEnd"/>
    </w:p>
    <w:p w:rsidR="00950F33" w:rsidRPr="00956BE3" w:rsidRDefault="00950F33" w:rsidP="00B01216">
      <w:pPr>
        <w:spacing w:after="0" w:line="240" w:lineRule="auto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мероприятий приняли участие все общие, дошкольные и дополнительные образовательные учреждения района.</w:t>
      </w:r>
    </w:p>
    <w:p w:rsidR="00950F33" w:rsidRPr="00956BE3" w:rsidRDefault="00950F33" w:rsidP="00B01216">
      <w:pPr>
        <w:tabs>
          <w:tab w:val="left" w:pos="709"/>
        </w:tabs>
        <w:spacing w:after="0" w:line="240" w:lineRule="auto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Целью всех профилактических мероприятий является повышения эффективности мер, направленных на предупреждение детского дорожно-транспортного травматизма, пропаганды Правил дорожного движения и формирование навыков безопасного поведения на улицах и дорогах.</w:t>
      </w:r>
    </w:p>
    <w:p w:rsidR="00950F33" w:rsidRPr="00956BE3" w:rsidRDefault="00950F33" w:rsidP="00B0121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ab/>
      </w:r>
      <w:r w:rsidRPr="00956BE3">
        <w:rPr>
          <w:rFonts w:ascii="Times New Roman" w:hAnsi="Times New Roman"/>
          <w:b/>
          <w:sz w:val="24"/>
          <w:szCs w:val="24"/>
        </w:rPr>
        <w:t>Уровень воспитанности</w:t>
      </w:r>
      <w:r w:rsidR="00F20994" w:rsidRPr="00956BE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B0DF7" w:rsidRPr="00956BE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B0DF7" w:rsidRPr="00956BE3">
        <w:rPr>
          <w:rFonts w:ascii="Times New Roman" w:hAnsi="Times New Roman"/>
          <w:sz w:val="24"/>
          <w:szCs w:val="24"/>
        </w:rPr>
        <w:t xml:space="preserve"> Центра</w:t>
      </w:r>
      <w:r w:rsidRPr="00956BE3">
        <w:rPr>
          <w:rFonts w:ascii="Times New Roman" w:hAnsi="Times New Roman"/>
          <w:sz w:val="24"/>
          <w:szCs w:val="24"/>
        </w:rPr>
        <w:t xml:space="preserve"> за 2016-2017 учебный год составил 4,6 балла, за 2015-2016 учебный год </w:t>
      </w:r>
      <w:r w:rsidR="008B0DF7" w:rsidRPr="00956BE3">
        <w:rPr>
          <w:rFonts w:ascii="Times New Roman" w:hAnsi="Times New Roman"/>
          <w:sz w:val="24"/>
          <w:szCs w:val="24"/>
        </w:rPr>
        <w:t>составил 4</w:t>
      </w:r>
      <w:r w:rsidRPr="00956BE3">
        <w:rPr>
          <w:rFonts w:ascii="Times New Roman" w:hAnsi="Times New Roman"/>
          <w:sz w:val="24"/>
          <w:szCs w:val="24"/>
        </w:rPr>
        <w:t xml:space="preserve">,5 балла. В </w:t>
      </w:r>
      <w:r w:rsidR="008B0DF7" w:rsidRPr="00956BE3">
        <w:rPr>
          <w:rFonts w:ascii="Times New Roman" w:hAnsi="Times New Roman"/>
          <w:sz w:val="24"/>
          <w:szCs w:val="24"/>
        </w:rPr>
        <w:t>результате оценивания</w:t>
      </w:r>
      <w:r w:rsidRPr="00956BE3">
        <w:rPr>
          <w:rFonts w:ascii="Times New Roman" w:hAnsi="Times New Roman"/>
          <w:sz w:val="24"/>
          <w:szCs w:val="24"/>
        </w:rPr>
        <w:t xml:space="preserve"> критериев по всем направленностям, таких </w:t>
      </w:r>
      <w:r w:rsidR="008B0DF7" w:rsidRPr="00956BE3">
        <w:rPr>
          <w:rFonts w:ascii="Times New Roman" w:hAnsi="Times New Roman"/>
          <w:sz w:val="24"/>
          <w:szCs w:val="24"/>
        </w:rPr>
        <w:t>как: любовь</w:t>
      </w:r>
      <w:r w:rsidRPr="00956BE3">
        <w:rPr>
          <w:rFonts w:ascii="Times New Roman" w:hAnsi="Times New Roman"/>
          <w:sz w:val="24"/>
          <w:szCs w:val="24"/>
        </w:rPr>
        <w:t xml:space="preserve"> к Родине, любознательность, трудолюбие, отношение к природе и к </w:t>
      </w:r>
      <w:r w:rsidR="00B01216" w:rsidRPr="00956BE3">
        <w:rPr>
          <w:rFonts w:ascii="Times New Roman" w:hAnsi="Times New Roman"/>
          <w:sz w:val="24"/>
          <w:szCs w:val="24"/>
        </w:rPr>
        <w:t>себе, можно</w:t>
      </w:r>
      <w:r w:rsidRPr="00956BE3">
        <w:rPr>
          <w:rFonts w:ascii="Times New Roman" w:hAnsi="Times New Roman"/>
          <w:sz w:val="24"/>
          <w:szCs w:val="24"/>
        </w:rPr>
        <w:t xml:space="preserve"> сделать следующий вывод, что уровень воспитанности обучающихся </w:t>
      </w:r>
      <w:r w:rsidR="00B01216" w:rsidRPr="00956BE3">
        <w:rPr>
          <w:rFonts w:ascii="Times New Roman" w:hAnsi="Times New Roman"/>
          <w:sz w:val="24"/>
          <w:szCs w:val="24"/>
        </w:rPr>
        <w:t>повысился.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3A77" w:rsidRPr="00956BE3" w:rsidRDefault="00B13A77" w:rsidP="00B01216">
      <w:pPr>
        <w:pStyle w:val="a5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 результате внедрения </w:t>
      </w:r>
      <w:proofErr w:type="spellStart"/>
      <w:r w:rsidRPr="00956BE3">
        <w:rPr>
          <w:rFonts w:ascii="Times New Roman" w:hAnsi="Times New Roman"/>
          <w:b/>
          <w:sz w:val="24"/>
          <w:szCs w:val="24"/>
        </w:rPr>
        <w:t>этнорегионального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компонента в образовательные программы и </w:t>
      </w:r>
      <w:r w:rsidR="00B01216" w:rsidRPr="00956BE3">
        <w:rPr>
          <w:rFonts w:ascii="Times New Roman" w:hAnsi="Times New Roman"/>
          <w:sz w:val="24"/>
          <w:szCs w:val="24"/>
        </w:rPr>
        <w:t>воспитательный процесс</w:t>
      </w:r>
      <w:r w:rsidRPr="00956BE3">
        <w:rPr>
          <w:rFonts w:ascii="Times New Roman" w:hAnsi="Times New Roman"/>
          <w:sz w:val="24"/>
          <w:szCs w:val="24"/>
        </w:rPr>
        <w:t xml:space="preserve"> у обучающихся отмечается рост показателей по таким качествам, как гордость за малую родину, любовь к природе Донского края, уважительное отношение к старшим. Педагоги </w:t>
      </w:r>
      <w:r w:rsidR="00950F33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 продолжают работать над формированием у детей таких качеств личности, как милосердие, терпимость, патриотизм, бережное отношение к своему здоровью, положительное отношение к сверстникам. 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Одной из важных форм культурно-образовательной деятельности </w:t>
      </w:r>
      <w:r w:rsidR="00950F33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 является </w:t>
      </w:r>
      <w:r w:rsidRPr="00956BE3">
        <w:rPr>
          <w:rFonts w:ascii="Times New Roman" w:hAnsi="Times New Roman"/>
          <w:b/>
          <w:sz w:val="24"/>
          <w:szCs w:val="24"/>
        </w:rPr>
        <w:t>экскурсионная деятельность</w:t>
      </w:r>
      <w:r w:rsidRPr="00956BE3">
        <w:rPr>
          <w:rFonts w:ascii="Times New Roman" w:hAnsi="Times New Roman"/>
          <w:sz w:val="24"/>
          <w:szCs w:val="24"/>
        </w:rPr>
        <w:t xml:space="preserve">. Основными ее целями и задачами являются: 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sym w:font="Symbol" w:char="F0B7"/>
      </w:r>
      <w:r w:rsidRPr="00956BE3">
        <w:rPr>
          <w:rFonts w:ascii="Times New Roman" w:hAnsi="Times New Roman"/>
          <w:sz w:val="24"/>
          <w:szCs w:val="24"/>
        </w:rPr>
        <w:t xml:space="preserve"> воспитание патриотических чувств у детей и подростков;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sym w:font="Symbol" w:char="F0B7"/>
      </w:r>
      <w:r w:rsidRPr="00956BE3">
        <w:rPr>
          <w:rFonts w:ascii="Times New Roman" w:hAnsi="Times New Roman"/>
          <w:sz w:val="24"/>
          <w:szCs w:val="24"/>
        </w:rPr>
        <w:t xml:space="preserve"> приобщение к национальной и мировой культуре;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sym w:font="Symbol" w:char="F0B7"/>
      </w:r>
      <w:r w:rsidRPr="00956BE3">
        <w:rPr>
          <w:rFonts w:ascii="Times New Roman" w:hAnsi="Times New Roman"/>
          <w:sz w:val="24"/>
          <w:szCs w:val="24"/>
        </w:rPr>
        <w:t xml:space="preserve"> воспитание нравственности, духовности; 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sym w:font="Symbol" w:char="F0B7"/>
      </w:r>
      <w:r w:rsidRPr="00956BE3">
        <w:rPr>
          <w:rFonts w:ascii="Times New Roman" w:hAnsi="Times New Roman"/>
          <w:sz w:val="24"/>
          <w:szCs w:val="24"/>
        </w:rPr>
        <w:t xml:space="preserve"> развитие творческих способностей и навыков самообразования;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sym w:font="Symbol" w:char="F0B7"/>
      </w:r>
      <w:r w:rsidRPr="00956BE3">
        <w:rPr>
          <w:rFonts w:ascii="Times New Roman" w:hAnsi="Times New Roman"/>
          <w:sz w:val="24"/>
          <w:szCs w:val="24"/>
        </w:rPr>
        <w:t xml:space="preserve"> формирование у учащихся культуры межличностных отношений;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sym w:font="Symbol" w:char="F0B7"/>
      </w:r>
      <w:r w:rsidRPr="00956BE3">
        <w:rPr>
          <w:rFonts w:ascii="Times New Roman" w:hAnsi="Times New Roman"/>
          <w:sz w:val="24"/>
          <w:szCs w:val="24"/>
        </w:rPr>
        <w:t xml:space="preserve"> развитие навыков коммуникативного общения</w:t>
      </w:r>
    </w:p>
    <w:p w:rsidR="00B13A77" w:rsidRPr="00956BE3" w:rsidRDefault="00B13A77" w:rsidP="00B012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На базе </w:t>
      </w:r>
      <w:r w:rsidR="00950F33" w:rsidRPr="00956BE3">
        <w:rPr>
          <w:rFonts w:ascii="Times New Roman" w:hAnsi="Times New Roman"/>
          <w:sz w:val="24"/>
          <w:szCs w:val="24"/>
        </w:rPr>
        <w:t xml:space="preserve">Центра </w:t>
      </w:r>
      <w:r w:rsidRPr="00956BE3">
        <w:rPr>
          <w:rFonts w:ascii="Times New Roman" w:hAnsi="Times New Roman"/>
          <w:sz w:val="24"/>
          <w:szCs w:val="24"/>
        </w:rPr>
        <w:t xml:space="preserve">функционирует </w:t>
      </w:r>
      <w:r w:rsidR="00950F33" w:rsidRPr="00956BE3">
        <w:rPr>
          <w:rFonts w:ascii="Times New Roman" w:hAnsi="Times New Roman"/>
          <w:sz w:val="24"/>
          <w:szCs w:val="24"/>
        </w:rPr>
        <w:t>мин</w:t>
      </w:r>
      <w:proofErr w:type="gramStart"/>
      <w:r w:rsidR="00950F33" w:rsidRPr="00956BE3">
        <w:rPr>
          <w:rFonts w:ascii="Times New Roman" w:hAnsi="Times New Roman"/>
          <w:sz w:val="24"/>
          <w:szCs w:val="24"/>
        </w:rPr>
        <w:t>и-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музей «Казачь</w:t>
      </w:r>
      <w:r w:rsidR="00B01216" w:rsidRPr="00956BE3">
        <w:rPr>
          <w:rFonts w:ascii="Times New Roman" w:hAnsi="Times New Roman"/>
          <w:sz w:val="24"/>
          <w:szCs w:val="24"/>
        </w:rPr>
        <w:t>ялавочка</w:t>
      </w:r>
      <w:r w:rsidRPr="00956BE3">
        <w:rPr>
          <w:rFonts w:ascii="Times New Roman" w:hAnsi="Times New Roman"/>
          <w:sz w:val="24"/>
          <w:szCs w:val="24"/>
        </w:rPr>
        <w:t>»</w:t>
      </w:r>
      <w:r w:rsidR="00950F33" w:rsidRPr="00956BE3">
        <w:rPr>
          <w:rFonts w:ascii="Times New Roman" w:hAnsi="Times New Roman"/>
          <w:sz w:val="24"/>
          <w:szCs w:val="24"/>
        </w:rPr>
        <w:t xml:space="preserve">, </w:t>
      </w:r>
      <w:r w:rsidR="00B01216" w:rsidRPr="00956BE3">
        <w:rPr>
          <w:rFonts w:ascii="Times New Roman" w:hAnsi="Times New Roman"/>
          <w:sz w:val="24"/>
          <w:szCs w:val="24"/>
        </w:rPr>
        <w:t>который является</w:t>
      </w:r>
      <w:r w:rsidRPr="00956BE3">
        <w:rPr>
          <w:rFonts w:ascii="Times New Roman" w:hAnsi="Times New Roman"/>
          <w:sz w:val="24"/>
          <w:szCs w:val="24"/>
        </w:rPr>
        <w:t xml:space="preserve"> музеем – классом по казачьему образованию и гражданско</w:t>
      </w:r>
      <w:r w:rsidRPr="00956BE3">
        <w:rPr>
          <w:rFonts w:ascii="Times New Roman" w:hAnsi="Times New Roman"/>
          <w:b/>
          <w:sz w:val="24"/>
          <w:szCs w:val="24"/>
        </w:rPr>
        <w:t>-</w:t>
      </w:r>
      <w:r w:rsidRPr="00956BE3">
        <w:rPr>
          <w:rFonts w:ascii="Times New Roman" w:hAnsi="Times New Roman"/>
          <w:sz w:val="24"/>
          <w:szCs w:val="24"/>
        </w:rPr>
        <w:t xml:space="preserve">патриотическому воспитанию. На базе </w:t>
      </w:r>
      <w:r w:rsidR="00950F33" w:rsidRPr="00956BE3">
        <w:rPr>
          <w:rFonts w:ascii="Times New Roman" w:hAnsi="Times New Roman"/>
          <w:sz w:val="24"/>
          <w:szCs w:val="24"/>
        </w:rPr>
        <w:t>мини-</w:t>
      </w:r>
      <w:r w:rsidRPr="00956BE3">
        <w:rPr>
          <w:rFonts w:ascii="Times New Roman" w:hAnsi="Times New Roman"/>
          <w:sz w:val="24"/>
          <w:szCs w:val="24"/>
        </w:rPr>
        <w:t xml:space="preserve">музея реализуется </w:t>
      </w:r>
      <w:r w:rsidR="00950F33" w:rsidRPr="00956BE3">
        <w:rPr>
          <w:rFonts w:ascii="Times New Roman" w:hAnsi="Times New Roman"/>
          <w:sz w:val="24"/>
          <w:szCs w:val="24"/>
        </w:rPr>
        <w:t>программа Центра «Край донской, лазоревый»</w:t>
      </w:r>
      <w:r w:rsidRPr="00956BE3">
        <w:rPr>
          <w:rFonts w:ascii="Times New Roman" w:hAnsi="Times New Roman"/>
          <w:sz w:val="24"/>
          <w:szCs w:val="24"/>
        </w:rPr>
        <w:t xml:space="preserve"> За отчетный период </w:t>
      </w:r>
      <w:r w:rsidR="00950F33" w:rsidRPr="00956BE3">
        <w:rPr>
          <w:rFonts w:ascii="Times New Roman" w:hAnsi="Times New Roman"/>
          <w:sz w:val="24"/>
          <w:szCs w:val="24"/>
        </w:rPr>
        <w:t>мини-</w:t>
      </w:r>
      <w:r w:rsidRPr="00956BE3">
        <w:rPr>
          <w:rFonts w:ascii="Times New Roman" w:hAnsi="Times New Roman"/>
          <w:sz w:val="24"/>
          <w:szCs w:val="24"/>
        </w:rPr>
        <w:t>музей посетили: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- около </w:t>
      </w:r>
      <w:r w:rsidR="00950F33" w:rsidRPr="00956BE3">
        <w:rPr>
          <w:rFonts w:ascii="Times New Roman" w:hAnsi="Times New Roman"/>
          <w:sz w:val="24"/>
          <w:szCs w:val="24"/>
        </w:rPr>
        <w:t>1</w:t>
      </w:r>
      <w:r w:rsidRPr="00956BE3">
        <w:rPr>
          <w:rFonts w:ascii="Times New Roman" w:hAnsi="Times New Roman"/>
          <w:sz w:val="24"/>
          <w:szCs w:val="24"/>
        </w:rPr>
        <w:t xml:space="preserve">00 учащихся </w:t>
      </w:r>
      <w:r w:rsidR="00950F33" w:rsidRPr="00956BE3">
        <w:rPr>
          <w:rFonts w:ascii="Times New Roman" w:hAnsi="Times New Roman"/>
          <w:sz w:val="24"/>
          <w:szCs w:val="24"/>
        </w:rPr>
        <w:t xml:space="preserve">Центра </w:t>
      </w:r>
      <w:r w:rsidRPr="00956BE3">
        <w:rPr>
          <w:rFonts w:ascii="Times New Roman" w:hAnsi="Times New Roman"/>
          <w:sz w:val="24"/>
          <w:szCs w:val="24"/>
        </w:rPr>
        <w:t xml:space="preserve">и учащихся образовательных учреждений </w:t>
      </w:r>
      <w:r w:rsidR="00950F33" w:rsidRPr="00956BE3">
        <w:rPr>
          <w:rFonts w:ascii="Times New Roman" w:hAnsi="Times New Roman"/>
          <w:sz w:val="24"/>
          <w:szCs w:val="24"/>
        </w:rPr>
        <w:t>р.п</w:t>
      </w:r>
      <w:proofErr w:type="gramStart"/>
      <w:r w:rsidR="00950F33" w:rsidRPr="00956BE3">
        <w:rPr>
          <w:rFonts w:ascii="Times New Roman" w:hAnsi="Times New Roman"/>
          <w:sz w:val="24"/>
          <w:szCs w:val="24"/>
        </w:rPr>
        <w:t>.Ш</w:t>
      </w:r>
      <w:proofErr w:type="gramEnd"/>
      <w:r w:rsidR="00950F33" w:rsidRPr="00956BE3">
        <w:rPr>
          <w:rFonts w:ascii="Times New Roman" w:hAnsi="Times New Roman"/>
          <w:sz w:val="24"/>
          <w:szCs w:val="24"/>
        </w:rPr>
        <w:t>олоховский</w:t>
      </w:r>
      <w:r w:rsidRPr="00956BE3">
        <w:rPr>
          <w:rFonts w:ascii="Times New Roman" w:hAnsi="Times New Roman"/>
          <w:sz w:val="24"/>
          <w:szCs w:val="24"/>
        </w:rPr>
        <w:t xml:space="preserve"> и воспитанников дошкольных учре</w:t>
      </w:r>
      <w:r w:rsidR="00950F33" w:rsidRPr="00956BE3">
        <w:rPr>
          <w:rFonts w:ascii="Times New Roman" w:hAnsi="Times New Roman"/>
          <w:sz w:val="24"/>
          <w:szCs w:val="24"/>
        </w:rPr>
        <w:t>ждений (в прошлом учебном году 4</w:t>
      </w:r>
      <w:r w:rsidRPr="00956BE3">
        <w:rPr>
          <w:rFonts w:ascii="Times New Roman" w:hAnsi="Times New Roman"/>
          <w:sz w:val="24"/>
          <w:szCs w:val="24"/>
        </w:rPr>
        <w:t>6 обучающихся);</w:t>
      </w:r>
    </w:p>
    <w:p w:rsidR="00B13A77" w:rsidRPr="00956BE3" w:rsidRDefault="00B13A77" w:rsidP="00950F3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6BE3">
        <w:rPr>
          <w:rFonts w:ascii="Times New Roman" w:hAnsi="Times New Roman"/>
          <w:sz w:val="24"/>
          <w:szCs w:val="24"/>
        </w:rPr>
        <w:t xml:space="preserve">- проведено </w:t>
      </w:r>
      <w:r w:rsidR="00950F33" w:rsidRPr="00956BE3">
        <w:rPr>
          <w:rFonts w:ascii="Times New Roman" w:hAnsi="Times New Roman"/>
          <w:sz w:val="24"/>
          <w:szCs w:val="24"/>
        </w:rPr>
        <w:t>7</w:t>
      </w:r>
      <w:r w:rsidRPr="00956BE3">
        <w:rPr>
          <w:rFonts w:ascii="Times New Roman" w:hAnsi="Times New Roman"/>
          <w:sz w:val="24"/>
          <w:szCs w:val="24"/>
        </w:rPr>
        <w:t xml:space="preserve"> экскурсий (в прошлом учебном году проведено 4 интерактивные экскурсии</w:t>
      </w:r>
      <w:r w:rsidR="00950F33" w:rsidRPr="00956BE3">
        <w:rPr>
          <w:rFonts w:ascii="Times New Roman" w:hAnsi="Times New Roman"/>
          <w:sz w:val="24"/>
          <w:szCs w:val="24"/>
        </w:rPr>
        <w:t>.</w:t>
      </w:r>
      <w:proofErr w:type="gramEnd"/>
    </w:p>
    <w:p w:rsidR="00B13A77" w:rsidRPr="00956BE3" w:rsidRDefault="00B13A77" w:rsidP="00B01216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Положительным в работе </w:t>
      </w:r>
      <w:r w:rsidR="0028479A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   является </w:t>
      </w:r>
      <w:r w:rsidRPr="00956BE3">
        <w:rPr>
          <w:rFonts w:ascii="Times New Roman" w:hAnsi="Times New Roman"/>
          <w:b/>
          <w:sz w:val="24"/>
          <w:szCs w:val="24"/>
        </w:rPr>
        <w:t>организация школьных каникул.</w:t>
      </w:r>
      <w:r w:rsidRPr="00956BE3">
        <w:rPr>
          <w:rFonts w:ascii="Times New Roman" w:hAnsi="Times New Roman"/>
          <w:sz w:val="24"/>
          <w:szCs w:val="24"/>
        </w:rPr>
        <w:t xml:space="preserve"> Возможность успеха в творческой самореализации обучающихся в дни школьных каникул обеспечивается разнообразием праздников, концертно-игровых программ, творческих вечеров, мастер-классов. В течение 2016-2017 учебного года в каникулярное время для ребят было проведено </w:t>
      </w:r>
      <w:r w:rsidR="0028479A" w:rsidRPr="00956BE3">
        <w:rPr>
          <w:rFonts w:ascii="Times New Roman" w:hAnsi="Times New Roman"/>
          <w:sz w:val="24"/>
          <w:szCs w:val="24"/>
        </w:rPr>
        <w:t>1</w:t>
      </w:r>
      <w:r w:rsidRPr="00956BE3">
        <w:rPr>
          <w:rFonts w:ascii="Times New Roman" w:hAnsi="Times New Roman"/>
          <w:sz w:val="24"/>
          <w:szCs w:val="24"/>
        </w:rPr>
        <w:t>9</w:t>
      </w:r>
      <w:r w:rsidR="0028479A" w:rsidRPr="00956BE3">
        <w:rPr>
          <w:rFonts w:ascii="Times New Roman" w:hAnsi="Times New Roman"/>
          <w:sz w:val="24"/>
          <w:szCs w:val="24"/>
        </w:rPr>
        <w:t xml:space="preserve"> мероприятий, которые посетили 5</w:t>
      </w:r>
      <w:r w:rsidRPr="00956BE3">
        <w:rPr>
          <w:rFonts w:ascii="Times New Roman" w:hAnsi="Times New Roman"/>
          <w:sz w:val="24"/>
          <w:szCs w:val="24"/>
        </w:rPr>
        <w:t xml:space="preserve">50 человек. Это на 7 мероприятий и </w:t>
      </w:r>
      <w:r w:rsidR="0028479A" w:rsidRPr="00956BE3">
        <w:rPr>
          <w:rFonts w:ascii="Times New Roman" w:hAnsi="Times New Roman"/>
          <w:sz w:val="24"/>
          <w:szCs w:val="24"/>
        </w:rPr>
        <w:t>1</w:t>
      </w:r>
      <w:r w:rsidRPr="00956BE3">
        <w:rPr>
          <w:rFonts w:ascii="Times New Roman" w:hAnsi="Times New Roman"/>
          <w:sz w:val="24"/>
          <w:szCs w:val="24"/>
        </w:rPr>
        <w:t>65 человек больше,</w:t>
      </w:r>
      <w:r w:rsidR="00B01216" w:rsidRPr="00956BE3">
        <w:rPr>
          <w:rFonts w:ascii="Times New Roman" w:hAnsi="Times New Roman"/>
          <w:sz w:val="24"/>
          <w:szCs w:val="24"/>
        </w:rPr>
        <w:t xml:space="preserve"> чем в 2015-2016 учебном году. </w:t>
      </w:r>
    </w:p>
    <w:p w:rsidR="00B13A77" w:rsidRPr="00956BE3" w:rsidRDefault="00B13A77" w:rsidP="0028479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С особым оживлением в </w:t>
      </w:r>
      <w:r w:rsidR="0028479A" w:rsidRPr="00956BE3">
        <w:rPr>
          <w:rFonts w:ascii="Times New Roman" w:hAnsi="Times New Roman"/>
          <w:sz w:val="24"/>
          <w:szCs w:val="24"/>
        </w:rPr>
        <w:t>Центре</w:t>
      </w:r>
      <w:r w:rsidRPr="00956BE3">
        <w:rPr>
          <w:rFonts w:ascii="Times New Roman" w:hAnsi="Times New Roman"/>
          <w:sz w:val="24"/>
          <w:szCs w:val="24"/>
        </w:rPr>
        <w:t xml:space="preserve"> прошли </w:t>
      </w:r>
      <w:r w:rsidRPr="00956BE3">
        <w:rPr>
          <w:rFonts w:ascii="Times New Roman" w:hAnsi="Times New Roman"/>
          <w:b/>
          <w:sz w:val="24"/>
          <w:szCs w:val="24"/>
        </w:rPr>
        <w:t>новогодние праздники</w:t>
      </w:r>
      <w:r w:rsidRPr="00956BE3">
        <w:rPr>
          <w:rFonts w:ascii="Times New Roman" w:hAnsi="Times New Roman"/>
          <w:sz w:val="24"/>
          <w:szCs w:val="24"/>
        </w:rPr>
        <w:t xml:space="preserve">. Более 200 ребят были активными участниками и зрителями новогодней интерактивной </w:t>
      </w:r>
      <w:r w:rsidR="0028479A" w:rsidRPr="00956BE3">
        <w:rPr>
          <w:rFonts w:ascii="Times New Roman" w:hAnsi="Times New Roman"/>
          <w:sz w:val="24"/>
          <w:szCs w:val="24"/>
        </w:rPr>
        <w:t>программы «</w:t>
      </w:r>
      <w:r w:rsidRPr="00956BE3">
        <w:rPr>
          <w:rFonts w:ascii="Times New Roman" w:hAnsi="Times New Roman"/>
          <w:sz w:val="24"/>
          <w:szCs w:val="24"/>
        </w:rPr>
        <w:t xml:space="preserve">Новогоднее путешествие в сказку». </w:t>
      </w:r>
      <w:proofErr w:type="gramStart"/>
      <w:r w:rsidRPr="00956BE3">
        <w:rPr>
          <w:rFonts w:ascii="Times New Roman" w:hAnsi="Times New Roman"/>
          <w:sz w:val="24"/>
          <w:szCs w:val="24"/>
        </w:rPr>
        <w:t>В дни новогодних каникул были проведены: мастер-класс «Рождественский венок», игровая программа «Новогодняя забава</w:t>
      </w:r>
      <w:r w:rsidR="00B01216" w:rsidRPr="00956BE3">
        <w:rPr>
          <w:rFonts w:ascii="Times New Roman" w:hAnsi="Times New Roman"/>
          <w:sz w:val="24"/>
          <w:szCs w:val="24"/>
        </w:rPr>
        <w:t>», интерактивный</w:t>
      </w:r>
      <w:r w:rsidRPr="00956BE3">
        <w:rPr>
          <w:rFonts w:ascii="Times New Roman" w:hAnsi="Times New Roman"/>
          <w:sz w:val="24"/>
          <w:szCs w:val="24"/>
        </w:rPr>
        <w:t xml:space="preserve"> спектакль «Новый год и Миньоны</w:t>
      </w:r>
      <w:r w:rsidR="00B01216" w:rsidRPr="00956BE3">
        <w:rPr>
          <w:rFonts w:ascii="Times New Roman" w:hAnsi="Times New Roman"/>
          <w:sz w:val="24"/>
          <w:szCs w:val="24"/>
        </w:rPr>
        <w:t>», мастер</w:t>
      </w:r>
      <w:r w:rsidRPr="00956BE3">
        <w:rPr>
          <w:rFonts w:ascii="Times New Roman" w:hAnsi="Times New Roman"/>
          <w:sz w:val="24"/>
          <w:szCs w:val="24"/>
        </w:rPr>
        <w:t>-класс «Рождественский подарок», выставка «Елочка-красавица», выс</w:t>
      </w:r>
      <w:r w:rsidR="0028479A" w:rsidRPr="00956BE3">
        <w:rPr>
          <w:rFonts w:ascii="Times New Roman" w:hAnsi="Times New Roman"/>
          <w:sz w:val="24"/>
          <w:szCs w:val="24"/>
        </w:rPr>
        <w:t xml:space="preserve">тавка рисунков «Зимушка-зима». </w:t>
      </w:r>
      <w:proofErr w:type="gramEnd"/>
    </w:p>
    <w:p w:rsidR="00B13A77" w:rsidRPr="00956BE3" w:rsidRDefault="00B13A77" w:rsidP="0028479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На базе </w:t>
      </w:r>
      <w:r w:rsidR="00B01216" w:rsidRPr="00956BE3">
        <w:rPr>
          <w:rFonts w:ascii="Times New Roman" w:hAnsi="Times New Roman"/>
          <w:sz w:val="24"/>
          <w:szCs w:val="24"/>
        </w:rPr>
        <w:t>Центра работал</w:t>
      </w:r>
      <w:r w:rsidRPr="00956BE3">
        <w:rPr>
          <w:rFonts w:ascii="Times New Roman" w:hAnsi="Times New Roman"/>
          <w:b/>
          <w:sz w:val="24"/>
          <w:szCs w:val="24"/>
        </w:rPr>
        <w:t xml:space="preserve">малоэкономичный лагерьдля детей младшего школьного </w:t>
      </w:r>
      <w:r w:rsidRPr="00956BE3">
        <w:rPr>
          <w:rFonts w:ascii="Times New Roman" w:hAnsi="Times New Roman"/>
          <w:sz w:val="24"/>
          <w:szCs w:val="24"/>
        </w:rPr>
        <w:t xml:space="preserve">возраста. </w:t>
      </w:r>
      <w:r w:rsidR="0028479A" w:rsidRPr="00956BE3">
        <w:rPr>
          <w:rFonts w:ascii="Times New Roman" w:hAnsi="Times New Roman"/>
          <w:sz w:val="24"/>
          <w:szCs w:val="24"/>
        </w:rPr>
        <w:t>1</w:t>
      </w:r>
      <w:r w:rsidRPr="00956BE3">
        <w:rPr>
          <w:rFonts w:ascii="Times New Roman" w:hAnsi="Times New Roman"/>
          <w:sz w:val="24"/>
          <w:szCs w:val="24"/>
        </w:rPr>
        <w:t xml:space="preserve">65 мальчишек и </w:t>
      </w:r>
      <w:r w:rsidR="00B01216" w:rsidRPr="00956BE3">
        <w:rPr>
          <w:rFonts w:ascii="Times New Roman" w:hAnsi="Times New Roman"/>
          <w:sz w:val="24"/>
          <w:szCs w:val="24"/>
        </w:rPr>
        <w:t>девчонок имели</w:t>
      </w:r>
      <w:r w:rsidRPr="00956BE3">
        <w:rPr>
          <w:rFonts w:ascii="Times New Roman" w:hAnsi="Times New Roman"/>
          <w:sz w:val="24"/>
          <w:szCs w:val="24"/>
        </w:rPr>
        <w:t xml:space="preserve"> возможность реализовать свои творческие способности, приобрести новые навыки, совершить экскурсии в </w:t>
      </w:r>
      <w:r w:rsidR="0028479A" w:rsidRPr="00956BE3">
        <w:rPr>
          <w:rFonts w:ascii="Times New Roman" w:hAnsi="Times New Roman"/>
          <w:sz w:val="24"/>
          <w:szCs w:val="24"/>
        </w:rPr>
        <w:t>мини-</w:t>
      </w:r>
      <w:r w:rsidRPr="00956BE3">
        <w:rPr>
          <w:rFonts w:ascii="Times New Roman" w:hAnsi="Times New Roman"/>
          <w:sz w:val="24"/>
          <w:szCs w:val="24"/>
        </w:rPr>
        <w:t xml:space="preserve">музей </w:t>
      </w:r>
      <w:r w:rsidR="00B01216" w:rsidRPr="00956BE3">
        <w:rPr>
          <w:rFonts w:ascii="Times New Roman" w:hAnsi="Times New Roman"/>
          <w:sz w:val="24"/>
          <w:szCs w:val="24"/>
        </w:rPr>
        <w:t>Центра, принять</w:t>
      </w:r>
      <w:r w:rsidRPr="00956BE3">
        <w:rPr>
          <w:rFonts w:ascii="Times New Roman" w:hAnsi="Times New Roman"/>
          <w:sz w:val="24"/>
          <w:szCs w:val="24"/>
        </w:rPr>
        <w:t xml:space="preserve"> участия в спортивных соревнова</w:t>
      </w:r>
      <w:r w:rsidR="0028479A" w:rsidRPr="00956BE3">
        <w:rPr>
          <w:rFonts w:ascii="Times New Roman" w:hAnsi="Times New Roman"/>
          <w:sz w:val="24"/>
          <w:szCs w:val="24"/>
        </w:rPr>
        <w:t xml:space="preserve">ниях и </w:t>
      </w:r>
      <w:r w:rsidR="00B01216" w:rsidRPr="00956BE3">
        <w:rPr>
          <w:rFonts w:ascii="Times New Roman" w:hAnsi="Times New Roman"/>
          <w:sz w:val="24"/>
          <w:szCs w:val="24"/>
        </w:rPr>
        <w:t>конкурсных программах</w:t>
      </w:r>
      <w:r w:rsidR="0028479A" w:rsidRPr="00956BE3">
        <w:rPr>
          <w:rFonts w:ascii="Times New Roman" w:hAnsi="Times New Roman"/>
          <w:sz w:val="24"/>
          <w:szCs w:val="24"/>
        </w:rPr>
        <w:t xml:space="preserve">. </w:t>
      </w:r>
    </w:p>
    <w:p w:rsidR="0028479A" w:rsidRPr="00956BE3" w:rsidRDefault="00B13A77" w:rsidP="0028479A">
      <w:pPr>
        <w:spacing w:after="0"/>
        <w:ind w:firstLine="252"/>
        <w:jc w:val="both"/>
        <w:rPr>
          <w:rFonts w:ascii="Times New Roman" w:hAnsi="Times New Roman"/>
          <w:bCs/>
          <w:i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28479A" w:rsidRPr="00956BE3">
        <w:rPr>
          <w:rFonts w:ascii="Times New Roman" w:hAnsi="Times New Roman"/>
          <w:sz w:val="24"/>
          <w:szCs w:val="24"/>
        </w:rPr>
        <w:t>Центре</w:t>
      </w:r>
      <w:r w:rsidRPr="00956BE3">
        <w:rPr>
          <w:rFonts w:ascii="Times New Roman" w:hAnsi="Times New Roman"/>
          <w:sz w:val="24"/>
          <w:szCs w:val="24"/>
        </w:rPr>
        <w:t xml:space="preserve"> ведется </w:t>
      </w:r>
      <w:r w:rsidRPr="00956BE3">
        <w:rPr>
          <w:rFonts w:ascii="Times New Roman" w:hAnsi="Times New Roman"/>
          <w:b/>
          <w:sz w:val="24"/>
          <w:szCs w:val="24"/>
        </w:rPr>
        <w:t xml:space="preserve">работа по программе </w:t>
      </w:r>
      <w:r w:rsidR="0028479A" w:rsidRPr="00956BE3">
        <w:rPr>
          <w:rFonts w:ascii="Times New Roman" w:hAnsi="Times New Roman"/>
          <w:b/>
          <w:sz w:val="24"/>
          <w:szCs w:val="24"/>
        </w:rPr>
        <w:t>о</w:t>
      </w:r>
      <w:r w:rsidRPr="00956BE3">
        <w:rPr>
          <w:rFonts w:ascii="Times New Roman" w:hAnsi="Times New Roman"/>
          <w:b/>
          <w:sz w:val="24"/>
          <w:szCs w:val="24"/>
        </w:rPr>
        <w:t>даренные дети</w:t>
      </w:r>
      <w:r w:rsidR="0028479A" w:rsidRPr="00956BE3">
        <w:rPr>
          <w:rFonts w:ascii="Times New Roman" w:hAnsi="Times New Roman"/>
          <w:b/>
          <w:sz w:val="24"/>
          <w:szCs w:val="24"/>
        </w:rPr>
        <w:t xml:space="preserve"> «Зажигаем звёзды</w:t>
      </w:r>
      <w:r w:rsidRPr="00956BE3">
        <w:rPr>
          <w:rFonts w:ascii="Times New Roman" w:hAnsi="Times New Roman"/>
          <w:b/>
          <w:sz w:val="24"/>
          <w:szCs w:val="24"/>
        </w:rPr>
        <w:t>»</w:t>
      </w:r>
      <w:proofErr w:type="gramStart"/>
      <w:r w:rsidRPr="00956BE3">
        <w:rPr>
          <w:rFonts w:ascii="Times New Roman" w:hAnsi="Times New Roman"/>
          <w:b/>
          <w:sz w:val="24"/>
          <w:szCs w:val="24"/>
        </w:rPr>
        <w:t>,ц</w:t>
      </w:r>
      <w:proofErr w:type="gramEnd"/>
      <w:r w:rsidRPr="00956BE3">
        <w:rPr>
          <w:rFonts w:ascii="Times New Roman" w:hAnsi="Times New Roman"/>
          <w:b/>
          <w:sz w:val="24"/>
          <w:szCs w:val="24"/>
        </w:rPr>
        <w:t>елью</w:t>
      </w:r>
      <w:r w:rsidR="0028479A" w:rsidRPr="00956BE3">
        <w:rPr>
          <w:rFonts w:ascii="Times New Roman" w:hAnsi="Times New Roman"/>
          <w:b/>
          <w:sz w:val="24"/>
          <w:szCs w:val="24"/>
        </w:rPr>
        <w:t>которой является:</w:t>
      </w:r>
      <w:r w:rsidR="0028479A" w:rsidRPr="00956BE3">
        <w:rPr>
          <w:rFonts w:ascii="Times New Roman" w:hAnsi="Times New Roman"/>
          <w:sz w:val="24"/>
          <w:szCs w:val="24"/>
        </w:rPr>
        <w:t>с</w:t>
      </w:r>
      <w:r w:rsidR="0028479A" w:rsidRPr="00956BE3">
        <w:rPr>
          <w:rFonts w:ascii="Times New Roman" w:hAnsi="Times New Roman" w:cs="Times New Roman"/>
          <w:color w:val="000000" w:themeColor="text1"/>
          <w:sz w:val="24"/>
          <w:szCs w:val="24"/>
        </w:rPr>
        <w:t>оздание дидактической системы педагогического сопровождения и поддержки талантливых и одаренных детей как особой культуры персонализированного и персонифицированного развития личности в условиях Центра внешкольной работы.</w:t>
      </w:r>
    </w:p>
    <w:p w:rsidR="0028479A" w:rsidRPr="00956BE3" w:rsidRDefault="0028479A" w:rsidP="0028479A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>Задачи:</w:t>
      </w:r>
      <w:r w:rsidRPr="00956BE3">
        <w:rPr>
          <w:rFonts w:ascii="Times New Roman" w:hAnsi="Times New Roman"/>
          <w:sz w:val="24"/>
          <w:szCs w:val="24"/>
        </w:rPr>
        <w:t xml:space="preserve"> Разработка, апробация комплексных модулей </w:t>
      </w:r>
      <w:r w:rsidR="00B01216" w:rsidRPr="00956BE3">
        <w:rPr>
          <w:rFonts w:ascii="Times New Roman" w:hAnsi="Times New Roman"/>
          <w:sz w:val="24"/>
          <w:szCs w:val="24"/>
        </w:rPr>
        <w:t>развития одаренности обучающихся</w:t>
      </w:r>
      <w:r w:rsidRPr="00956BE3">
        <w:rPr>
          <w:rFonts w:ascii="Times New Roman" w:hAnsi="Times New Roman"/>
          <w:sz w:val="24"/>
          <w:szCs w:val="24"/>
        </w:rPr>
        <w:t>:</w:t>
      </w:r>
    </w:p>
    <w:p w:rsidR="0028479A" w:rsidRPr="00956BE3" w:rsidRDefault="0028479A" w:rsidP="00E84BF5">
      <w:pPr>
        <w:numPr>
          <w:ilvl w:val="0"/>
          <w:numId w:val="40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313" w:hanging="313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деятельности художественно-эстетического направления;</w:t>
      </w:r>
    </w:p>
    <w:p w:rsidR="0028479A" w:rsidRPr="00956BE3" w:rsidRDefault="0028479A" w:rsidP="00E84BF5">
      <w:pPr>
        <w:numPr>
          <w:ilvl w:val="0"/>
          <w:numId w:val="40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313" w:hanging="313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деятельности физкультурно-спортивного направления;</w:t>
      </w:r>
    </w:p>
    <w:p w:rsidR="0028479A" w:rsidRPr="00956BE3" w:rsidRDefault="0028479A" w:rsidP="00E84BF5">
      <w:pPr>
        <w:numPr>
          <w:ilvl w:val="0"/>
          <w:numId w:val="40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313" w:hanging="313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деятельности социально-</w:t>
      </w:r>
      <w:r w:rsidR="006935F5" w:rsidRPr="00956BE3">
        <w:rPr>
          <w:rFonts w:ascii="Times New Roman" w:hAnsi="Times New Roman"/>
          <w:sz w:val="24"/>
          <w:szCs w:val="24"/>
        </w:rPr>
        <w:t>педагогического направления</w:t>
      </w:r>
      <w:r w:rsidRPr="00956BE3">
        <w:rPr>
          <w:rFonts w:ascii="Times New Roman" w:hAnsi="Times New Roman"/>
          <w:sz w:val="24"/>
          <w:szCs w:val="24"/>
        </w:rPr>
        <w:t>;</w:t>
      </w:r>
    </w:p>
    <w:p w:rsidR="0028479A" w:rsidRPr="00956BE3" w:rsidRDefault="0028479A" w:rsidP="00E84BF5">
      <w:pPr>
        <w:numPr>
          <w:ilvl w:val="0"/>
          <w:numId w:val="40"/>
        </w:num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313" w:hanging="313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деятельности туристско-краеведческого направления.</w:t>
      </w:r>
    </w:p>
    <w:p w:rsidR="0028479A" w:rsidRPr="00956BE3" w:rsidRDefault="0028479A" w:rsidP="0028479A">
      <w:p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313" w:hanging="313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- Поддержание активной познавательной и исследовательской позиции одарённого ребёнка;</w:t>
      </w:r>
    </w:p>
    <w:p w:rsidR="0028479A" w:rsidRPr="00956BE3" w:rsidRDefault="0028479A" w:rsidP="0028479A">
      <w:p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313" w:hanging="313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- Реализация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28479A" w:rsidRPr="00956BE3" w:rsidRDefault="0028479A" w:rsidP="0028479A">
      <w:p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313" w:hanging="313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- Развитие рефлексивных способностей для самопознания своих актуальных и потенциальных возможностей;</w:t>
      </w:r>
    </w:p>
    <w:p w:rsidR="0028479A" w:rsidRPr="00956BE3" w:rsidRDefault="0028479A" w:rsidP="0028479A">
      <w:pPr>
        <w:tabs>
          <w:tab w:val="left" w:pos="252"/>
        </w:tabs>
        <w:suppressAutoHyphens/>
        <w:autoSpaceDE w:val="0"/>
        <w:autoSpaceDN w:val="0"/>
        <w:adjustRightInd w:val="0"/>
        <w:spacing w:after="0"/>
        <w:ind w:left="313" w:hanging="313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- Интеграции </w:t>
      </w:r>
      <w:r w:rsidR="00B01216" w:rsidRPr="00956BE3">
        <w:rPr>
          <w:rFonts w:ascii="Times New Roman" w:hAnsi="Times New Roman"/>
          <w:sz w:val="24"/>
          <w:szCs w:val="24"/>
        </w:rPr>
        <w:t>учебной, воспитательной деятельности</w:t>
      </w:r>
      <w:r w:rsidRPr="00956BE3">
        <w:rPr>
          <w:rFonts w:ascii="Times New Roman" w:hAnsi="Times New Roman"/>
          <w:sz w:val="24"/>
          <w:szCs w:val="24"/>
        </w:rPr>
        <w:t xml:space="preserve"> в </w:t>
      </w:r>
      <w:r w:rsidR="00B01216" w:rsidRPr="00956BE3">
        <w:rPr>
          <w:rFonts w:ascii="Times New Roman" w:hAnsi="Times New Roman"/>
          <w:sz w:val="24"/>
          <w:szCs w:val="24"/>
        </w:rPr>
        <w:t>условияхразвития</w:t>
      </w:r>
      <w:r w:rsidRPr="00956BE3">
        <w:rPr>
          <w:rFonts w:ascii="Times New Roman" w:hAnsi="Times New Roman"/>
          <w:sz w:val="24"/>
          <w:szCs w:val="24"/>
        </w:rPr>
        <w:t xml:space="preserve"> инновационной деятельности и введения ФГОС;</w:t>
      </w:r>
    </w:p>
    <w:p w:rsidR="0028479A" w:rsidRPr="00956BE3" w:rsidRDefault="0028479A" w:rsidP="0028479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- Обобщение и распространение передового педагогического опыта по реализации направлений проекта.</w:t>
      </w:r>
    </w:p>
    <w:p w:rsidR="00B13A77" w:rsidRPr="00956BE3" w:rsidRDefault="00B13A77" w:rsidP="0028479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Работа с одаренными детьми в </w:t>
      </w:r>
      <w:r w:rsidR="0028479A" w:rsidRPr="00956BE3">
        <w:rPr>
          <w:rFonts w:ascii="Times New Roman" w:hAnsi="Times New Roman"/>
          <w:sz w:val="24"/>
          <w:szCs w:val="24"/>
        </w:rPr>
        <w:t>Центре</w:t>
      </w:r>
      <w:r w:rsidRPr="00956BE3">
        <w:rPr>
          <w:rFonts w:ascii="Times New Roman" w:hAnsi="Times New Roman"/>
          <w:sz w:val="24"/>
          <w:szCs w:val="24"/>
        </w:rPr>
        <w:t xml:space="preserve"> строится </w:t>
      </w:r>
      <w:proofErr w:type="gramStart"/>
      <w:r w:rsidRPr="00956BE3">
        <w:rPr>
          <w:rFonts w:ascii="Times New Roman" w:hAnsi="Times New Roman"/>
          <w:sz w:val="24"/>
          <w:szCs w:val="24"/>
        </w:rPr>
        <w:t>на</w:t>
      </w:r>
      <w:proofErr w:type="gramEnd"/>
      <w:r w:rsidRPr="00956BE3">
        <w:rPr>
          <w:rFonts w:ascii="Times New Roman" w:hAnsi="Times New Roman"/>
          <w:sz w:val="24"/>
          <w:szCs w:val="24"/>
        </w:rPr>
        <w:t>: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-наличие программ ДО повышенного уровня, направленные на удовлетворение вариативных потребностей и запросов детей с признаками одаренности;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BE3">
        <w:rPr>
          <w:rFonts w:ascii="Times New Roman" w:hAnsi="Times New Roman"/>
          <w:sz w:val="24"/>
          <w:szCs w:val="24"/>
        </w:rPr>
        <w:t>-разнообразных формах образовательной деятельности, направленных на развитие мотивации одаренных детей к учебной продуктивной деятельности, включая развивающие массовые праздники, исследовательские экскурсии, концерты, выставки;</w:t>
      </w:r>
      <w:proofErr w:type="gramEnd"/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-проведение конференций и отчетных </w:t>
      </w:r>
      <w:r w:rsidR="00B01216" w:rsidRPr="00956BE3">
        <w:rPr>
          <w:rFonts w:ascii="Times New Roman" w:hAnsi="Times New Roman"/>
          <w:sz w:val="24"/>
          <w:szCs w:val="24"/>
        </w:rPr>
        <w:t>концертов, так</w:t>
      </w:r>
      <w:r w:rsidRPr="00956BE3">
        <w:rPr>
          <w:rFonts w:ascii="Times New Roman" w:hAnsi="Times New Roman"/>
          <w:sz w:val="24"/>
          <w:szCs w:val="24"/>
        </w:rPr>
        <w:t xml:space="preserve"> как эти формы наиболее результативны при </w:t>
      </w:r>
      <w:r w:rsidR="00B01216" w:rsidRPr="00956BE3">
        <w:rPr>
          <w:rFonts w:ascii="Times New Roman" w:hAnsi="Times New Roman"/>
          <w:sz w:val="24"/>
          <w:szCs w:val="24"/>
        </w:rPr>
        <w:t>проведении итоговой</w:t>
      </w:r>
      <w:r w:rsidRPr="00956BE3">
        <w:rPr>
          <w:rFonts w:ascii="Times New Roman" w:hAnsi="Times New Roman"/>
          <w:sz w:val="24"/>
          <w:szCs w:val="24"/>
        </w:rPr>
        <w:t xml:space="preserve"> аттестации </w:t>
      </w:r>
      <w:r w:rsidR="00FB0238" w:rsidRPr="00956BE3">
        <w:rPr>
          <w:rFonts w:ascii="Times New Roman" w:hAnsi="Times New Roman"/>
          <w:sz w:val="24"/>
          <w:szCs w:val="24"/>
        </w:rPr>
        <w:t>творческих достижений,</w:t>
      </w:r>
      <w:r w:rsidRPr="00956BE3">
        <w:rPr>
          <w:rFonts w:ascii="Times New Roman" w:hAnsi="Times New Roman"/>
          <w:sz w:val="24"/>
          <w:szCs w:val="24"/>
        </w:rPr>
        <w:t xml:space="preserve"> одаренных учащихся в сфере </w:t>
      </w:r>
      <w:proofErr w:type="gramStart"/>
      <w:r w:rsidRPr="00956BE3">
        <w:rPr>
          <w:rFonts w:ascii="Times New Roman" w:hAnsi="Times New Roman"/>
          <w:sz w:val="24"/>
          <w:szCs w:val="24"/>
        </w:rPr>
        <w:t>ДО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. </w:t>
      </w:r>
    </w:p>
    <w:p w:rsidR="00B13A77" w:rsidRPr="00956BE3" w:rsidRDefault="00B13A77" w:rsidP="00B13A77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B01216" w:rsidRPr="00956BE3" w:rsidRDefault="00B13A77" w:rsidP="00EB79A7">
      <w:pPr>
        <w:pStyle w:val="ae"/>
        <w:shd w:val="clear" w:color="auto" w:fill="FFFFFF"/>
        <w:spacing w:before="0" w:beforeAutospacing="0" w:after="0" w:afterAutospacing="0"/>
        <w:ind w:left="-284"/>
        <w:rPr>
          <w:b/>
        </w:rPr>
      </w:pPr>
      <w:r w:rsidRPr="00956BE3">
        <w:rPr>
          <w:b/>
        </w:rPr>
        <w:t xml:space="preserve">                    Одаренные </w:t>
      </w:r>
      <w:r w:rsidR="009B4F95" w:rsidRPr="00956BE3">
        <w:rPr>
          <w:b/>
        </w:rPr>
        <w:t>дети художественно-эстетической направленности</w:t>
      </w:r>
    </w:p>
    <w:p w:rsidR="00EB79A7" w:rsidRPr="00956BE3" w:rsidRDefault="00EB79A7" w:rsidP="00EB79A7">
      <w:pPr>
        <w:pStyle w:val="ae"/>
        <w:shd w:val="clear" w:color="auto" w:fill="FFFFFF"/>
        <w:spacing w:before="0" w:beforeAutospacing="0" w:after="0" w:afterAutospacing="0"/>
        <w:ind w:left="-284"/>
        <w:jc w:val="both"/>
        <w:rPr>
          <w:b/>
        </w:rPr>
      </w:pPr>
    </w:p>
    <w:p w:rsidR="00B01216" w:rsidRPr="00956BE3" w:rsidRDefault="00B01216" w:rsidP="00EB79A7">
      <w:pPr>
        <w:framePr w:hSpace="180" w:wrap="around" w:vAnchor="text" w:hAnchor="margin" w:y="454"/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36E8A" w:rsidRPr="00956BE3" w:rsidRDefault="00B01216" w:rsidP="00EB79A7">
      <w:pPr>
        <w:pStyle w:val="ae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956BE3">
        <w:rPr>
          <w:rFonts w:eastAsiaTheme="minorHAnsi" w:cstheme="minorBidi"/>
          <w:b/>
          <w:i/>
          <w:lang w:eastAsia="en-US"/>
        </w:rPr>
        <w:t>1.</w:t>
      </w:r>
      <w:r w:rsidR="00B13A77" w:rsidRPr="00956BE3">
        <w:rPr>
          <w:b/>
          <w:i/>
        </w:rPr>
        <w:t xml:space="preserve">Детское объединение </w:t>
      </w:r>
      <w:r w:rsidRPr="00956BE3">
        <w:rPr>
          <w:b/>
          <w:i/>
        </w:rPr>
        <w:t>«Паутинка»</w:t>
      </w:r>
      <w:r w:rsidR="00B13A77" w:rsidRPr="00956BE3">
        <w:rPr>
          <w:b/>
          <w:i/>
        </w:rPr>
        <w:t xml:space="preserve"> педагог </w:t>
      </w:r>
      <w:r w:rsidRPr="00956BE3">
        <w:rPr>
          <w:b/>
          <w:i/>
        </w:rPr>
        <w:t xml:space="preserve">Михайловская И.Н.  </w:t>
      </w:r>
    </w:p>
    <w:p w:rsidR="00436E8A" w:rsidRPr="00956BE3" w:rsidRDefault="00436E8A" w:rsidP="00E84BF5">
      <w:pPr>
        <w:pStyle w:val="ae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956BE3">
        <w:rPr>
          <w:rFonts w:eastAsiaTheme="minorHAnsi" w:cstheme="minorBidi"/>
          <w:b/>
          <w:lang w:eastAsia="en-US"/>
        </w:rPr>
        <w:t>Витохин</w:t>
      </w:r>
      <w:proofErr w:type="spellEnd"/>
      <w:r w:rsidRPr="00956BE3">
        <w:rPr>
          <w:rFonts w:eastAsiaTheme="minorHAnsi" w:cstheme="minorBidi"/>
          <w:b/>
          <w:lang w:eastAsia="en-US"/>
        </w:rPr>
        <w:t xml:space="preserve"> Дмитрий</w:t>
      </w:r>
      <w:r w:rsidRPr="00956BE3">
        <w:rPr>
          <w:b/>
        </w:rPr>
        <w:t xml:space="preserve">. </w:t>
      </w:r>
      <w:r w:rsidR="00B01216" w:rsidRPr="00956BE3">
        <w:rPr>
          <w:lang w:val="en-US"/>
        </w:rPr>
        <w:t>II</w:t>
      </w:r>
      <w:r w:rsidR="00B01216" w:rsidRPr="00956BE3">
        <w:t xml:space="preserve">м </w:t>
      </w:r>
      <w:r w:rsidR="009B4F95" w:rsidRPr="00956BE3">
        <w:t>– диплом</w:t>
      </w:r>
      <w:r w:rsidR="00762A76" w:rsidRPr="00956BE3">
        <w:t>.</w:t>
      </w:r>
      <w:r w:rsidR="00B01216" w:rsidRPr="00956BE3">
        <w:t xml:space="preserve"> Международный творческий </w:t>
      </w:r>
      <w:r w:rsidR="00FB0238" w:rsidRPr="00956BE3">
        <w:t>блицконкурс</w:t>
      </w:r>
      <w:r w:rsidR="00B01216" w:rsidRPr="00956BE3">
        <w:t xml:space="preserve"> для детей и педагогов «Осенний марафон»</w:t>
      </w:r>
      <w:r w:rsidR="009B4F95" w:rsidRPr="00956BE3">
        <w:t>.</w:t>
      </w:r>
    </w:p>
    <w:p w:rsidR="00FB0238" w:rsidRPr="00956BE3" w:rsidRDefault="00FB0238" w:rsidP="00E84BF5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Кузьмина Настя</w:t>
      </w:r>
      <w:proofErr w:type="gramStart"/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gram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иплом призера. Всероссийский конкурс образовательного портала «Ника» «Промыслы родного края».</w:t>
      </w:r>
    </w:p>
    <w:p w:rsidR="00D4421B" w:rsidRPr="00956BE3" w:rsidRDefault="00D4421B" w:rsidP="00E84BF5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Кузьмина Настя.</w:t>
      </w:r>
      <w:r w:rsidRPr="00956B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6BE3">
        <w:rPr>
          <w:rFonts w:ascii="Times New Roman" w:hAnsi="Times New Roman" w:cs="Times New Roman"/>
          <w:sz w:val="24"/>
          <w:szCs w:val="24"/>
        </w:rPr>
        <w:t>м – диплом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.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proofErr w:type="gramEnd"/>
      <w:r w:rsidRPr="00956BE3">
        <w:rPr>
          <w:rFonts w:ascii="Times New Roman" w:hAnsi="Times New Roman"/>
          <w:sz w:val="24"/>
          <w:szCs w:val="24"/>
        </w:rPr>
        <w:t>еждународный блицконкурс для детей и педагогов «Зимний марафон».</w:t>
      </w:r>
    </w:p>
    <w:p w:rsidR="00D4421B" w:rsidRPr="00956BE3" w:rsidRDefault="00D4421B" w:rsidP="00D4421B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B4F95" w:rsidRPr="00956BE3" w:rsidRDefault="009B4F95" w:rsidP="00EB79A7">
      <w:pPr>
        <w:framePr w:hSpace="180" w:wrap="around" w:vAnchor="text" w:hAnchor="margin" w:y="454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36E8A" w:rsidRPr="00956BE3" w:rsidRDefault="009B4F95" w:rsidP="00EB79A7">
      <w:pPr>
        <w:pStyle w:val="ae"/>
        <w:shd w:val="clear" w:color="auto" w:fill="FFFFFF"/>
        <w:spacing w:before="0" w:beforeAutospacing="0" w:after="0" w:afterAutospacing="0"/>
        <w:jc w:val="both"/>
        <w:rPr>
          <w:i/>
        </w:rPr>
      </w:pPr>
      <w:r w:rsidRPr="00956BE3">
        <w:rPr>
          <w:rFonts w:eastAsiaTheme="minorHAnsi"/>
          <w:b/>
          <w:i/>
          <w:lang w:eastAsia="en-US"/>
        </w:rPr>
        <w:t>2.</w:t>
      </w:r>
      <w:r w:rsidRPr="00956BE3">
        <w:rPr>
          <w:b/>
          <w:i/>
        </w:rPr>
        <w:t xml:space="preserve"> Детское объединение «Сударушка» </w:t>
      </w:r>
      <w:proofErr w:type="spellStart"/>
      <w:r w:rsidRPr="00956BE3">
        <w:rPr>
          <w:b/>
          <w:i/>
        </w:rPr>
        <w:t>педагог</w:t>
      </w:r>
      <w:r w:rsidRPr="00956BE3">
        <w:rPr>
          <w:rFonts w:eastAsiaTheme="minorHAnsi"/>
          <w:b/>
          <w:i/>
          <w:lang w:eastAsia="en-US"/>
        </w:rPr>
        <w:t>Бабичева</w:t>
      </w:r>
      <w:proofErr w:type="spellEnd"/>
      <w:r w:rsidRPr="00956BE3">
        <w:rPr>
          <w:rFonts w:eastAsiaTheme="minorHAnsi"/>
          <w:b/>
          <w:i/>
          <w:lang w:eastAsia="en-US"/>
        </w:rPr>
        <w:t xml:space="preserve"> И.П.</w:t>
      </w:r>
    </w:p>
    <w:p w:rsidR="00436E8A" w:rsidRPr="00956BE3" w:rsidRDefault="00436E8A" w:rsidP="00E84BF5">
      <w:pPr>
        <w:pStyle w:val="ae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956BE3">
        <w:rPr>
          <w:rFonts w:eastAsiaTheme="minorHAnsi"/>
          <w:b/>
          <w:lang w:eastAsia="en-US"/>
        </w:rPr>
        <w:t>Симонова Настя</w:t>
      </w:r>
      <w:r w:rsidRPr="00956BE3">
        <w:rPr>
          <w:rFonts w:eastAsiaTheme="minorHAnsi"/>
          <w:lang w:eastAsia="en-US"/>
        </w:rPr>
        <w:t>.</w:t>
      </w:r>
      <w:proofErr w:type="gramStart"/>
      <w:r w:rsidR="009B4F95" w:rsidRPr="00956BE3">
        <w:rPr>
          <w:lang w:val="en-US"/>
        </w:rPr>
        <w:t>I</w:t>
      </w:r>
      <w:proofErr w:type="gramEnd"/>
      <w:r w:rsidR="009B4F95" w:rsidRPr="00956BE3">
        <w:t>м – диплом</w:t>
      </w:r>
      <w:r w:rsidR="00762A76" w:rsidRPr="00956BE3">
        <w:t>.</w:t>
      </w:r>
      <w:r w:rsidR="009B4F95" w:rsidRPr="00956BE3">
        <w:t xml:space="preserve"> Международный творческий блицконкурс для детей и педагогов «Осенний марафон»</w:t>
      </w:r>
      <w:r w:rsidR="00EB79A7" w:rsidRPr="00956BE3">
        <w:t>.</w:t>
      </w:r>
    </w:p>
    <w:p w:rsidR="00FB0238" w:rsidRPr="00956BE3" w:rsidRDefault="00FB0238" w:rsidP="00E84BF5">
      <w:pPr>
        <w:pStyle w:val="ae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956BE3">
        <w:rPr>
          <w:rFonts w:eastAsia="Calibri"/>
          <w:b/>
          <w:lang w:eastAsia="en-US"/>
        </w:rPr>
        <w:t>Шурыгина Алина</w:t>
      </w:r>
      <w:proofErr w:type="gramStart"/>
      <w:r w:rsidRPr="00956BE3">
        <w:rPr>
          <w:rFonts w:eastAsia="Calibri"/>
          <w:b/>
          <w:lang w:eastAsia="en-US"/>
        </w:rPr>
        <w:t>.</w:t>
      </w:r>
      <w:r w:rsidRPr="00956BE3">
        <w:rPr>
          <w:rFonts w:eastAsia="Calibri"/>
          <w:lang w:eastAsia="en-US"/>
        </w:rPr>
        <w:t>Д</w:t>
      </w:r>
      <w:proofErr w:type="gramEnd"/>
      <w:r w:rsidRPr="00956BE3">
        <w:rPr>
          <w:rFonts w:eastAsia="Calibri"/>
          <w:lang w:eastAsia="en-US"/>
        </w:rPr>
        <w:t>иплом призера. Всероссийский конкурс образовательного портала «Ника» «Промыслы родного края».</w:t>
      </w:r>
    </w:p>
    <w:p w:rsidR="00D4421B" w:rsidRPr="00956BE3" w:rsidRDefault="00D4421B" w:rsidP="00E84BF5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6BE3">
        <w:rPr>
          <w:rFonts w:ascii="Times New Roman" w:hAnsi="Times New Roman"/>
          <w:b/>
          <w:sz w:val="24"/>
          <w:szCs w:val="24"/>
        </w:rPr>
        <w:t>Кошенская</w:t>
      </w:r>
      <w:proofErr w:type="spellEnd"/>
      <w:r w:rsidRPr="00956BE3">
        <w:rPr>
          <w:rFonts w:ascii="Times New Roman" w:hAnsi="Times New Roman"/>
          <w:b/>
          <w:sz w:val="24"/>
          <w:szCs w:val="24"/>
        </w:rPr>
        <w:t xml:space="preserve"> Анна.</w:t>
      </w:r>
      <w:r w:rsidRPr="00956B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6BE3">
        <w:rPr>
          <w:rFonts w:ascii="Times New Roman" w:hAnsi="Times New Roman" w:cs="Times New Roman"/>
          <w:sz w:val="24"/>
          <w:szCs w:val="24"/>
        </w:rPr>
        <w:t>м – диплом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.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proofErr w:type="gramEnd"/>
      <w:r w:rsidRPr="00956BE3">
        <w:rPr>
          <w:rFonts w:ascii="Times New Roman" w:hAnsi="Times New Roman"/>
          <w:sz w:val="24"/>
          <w:szCs w:val="24"/>
        </w:rPr>
        <w:t>еждународный блицконкурс для детей и педагогов «Зимний марафон».</w:t>
      </w:r>
    </w:p>
    <w:p w:rsidR="00436E8A" w:rsidRPr="00956BE3" w:rsidRDefault="00FB0238" w:rsidP="00FB0238">
      <w:pPr>
        <w:pStyle w:val="ae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i/>
          <w:lang w:eastAsia="en-US"/>
        </w:rPr>
      </w:pPr>
      <w:r w:rsidRPr="00956BE3">
        <w:rPr>
          <w:b/>
          <w:i/>
        </w:rPr>
        <w:t>3</w:t>
      </w:r>
      <w:r w:rsidR="009B4F95" w:rsidRPr="00956BE3">
        <w:rPr>
          <w:b/>
          <w:i/>
        </w:rPr>
        <w:t xml:space="preserve">Детское объединение «Умелые ручки» </w:t>
      </w:r>
      <w:proofErr w:type="spellStart"/>
      <w:r w:rsidR="009B4F95" w:rsidRPr="00956BE3">
        <w:rPr>
          <w:b/>
          <w:i/>
        </w:rPr>
        <w:t>педагог</w:t>
      </w:r>
      <w:r w:rsidR="009B4F95" w:rsidRPr="00956BE3">
        <w:rPr>
          <w:rFonts w:eastAsiaTheme="minorHAnsi"/>
          <w:b/>
          <w:i/>
          <w:lang w:eastAsia="en-US"/>
        </w:rPr>
        <w:t>Лузан</w:t>
      </w:r>
      <w:proofErr w:type="spellEnd"/>
      <w:r w:rsidR="009B4F95" w:rsidRPr="00956BE3">
        <w:rPr>
          <w:rFonts w:eastAsiaTheme="minorHAnsi"/>
          <w:b/>
          <w:i/>
          <w:lang w:eastAsia="en-US"/>
        </w:rPr>
        <w:t xml:space="preserve"> Т.Ю</w:t>
      </w:r>
      <w:r w:rsidRPr="00956BE3">
        <w:rPr>
          <w:rFonts w:eastAsiaTheme="minorHAnsi"/>
          <w:b/>
          <w:i/>
          <w:lang w:eastAsia="en-US"/>
        </w:rPr>
        <w:t>.</w:t>
      </w:r>
    </w:p>
    <w:p w:rsidR="00436E8A" w:rsidRPr="00956BE3" w:rsidRDefault="00436E8A" w:rsidP="00E84BF5">
      <w:pPr>
        <w:pStyle w:val="ae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956BE3">
        <w:rPr>
          <w:b/>
        </w:rPr>
        <w:lastRenderedPageBreak/>
        <w:t>Лузан</w:t>
      </w:r>
      <w:proofErr w:type="spellEnd"/>
      <w:r w:rsidRPr="00956BE3">
        <w:rPr>
          <w:b/>
        </w:rPr>
        <w:t xml:space="preserve"> Дмитрий.</w:t>
      </w:r>
      <w:proofErr w:type="gramStart"/>
      <w:r w:rsidRPr="00956BE3">
        <w:rPr>
          <w:lang w:val="en-US"/>
        </w:rPr>
        <w:t>I</w:t>
      </w:r>
      <w:proofErr w:type="gramEnd"/>
      <w:r w:rsidRPr="00956BE3">
        <w:t>м – диплом. Международный творческий блицконкурс для детей и педагогов «Осенний марафон».</w:t>
      </w:r>
    </w:p>
    <w:p w:rsidR="00D4421B" w:rsidRPr="00956BE3" w:rsidRDefault="00D4421B" w:rsidP="00E84BF5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 xml:space="preserve">Зубкова </w:t>
      </w:r>
      <w:proofErr w:type="spellStart"/>
      <w:r w:rsidRPr="00956BE3">
        <w:rPr>
          <w:rFonts w:ascii="Times New Roman" w:hAnsi="Times New Roman"/>
          <w:b/>
          <w:sz w:val="24"/>
          <w:szCs w:val="24"/>
        </w:rPr>
        <w:t>Карина</w:t>
      </w:r>
      <w:proofErr w:type="spellEnd"/>
      <w:r w:rsidR="00F20994" w:rsidRPr="00956BE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56BE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>м – диплом.</w:t>
      </w:r>
      <w:r w:rsidR="00F20994" w:rsidRPr="00956BE3">
        <w:rPr>
          <w:rFonts w:ascii="Times New Roman" w:hAnsi="Times New Roman" w:cs="Times New Roman"/>
          <w:sz w:val="24"/>
          <w:szCs w:val="24"/>
        </w:rPr>
        <w:t xml:space="preserve"> 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956BE3">
        <w:rPr>
          <w:rFonts w:ascii="Times New Roman" w:hAnsi="Times New Roman"/>
          <w:sz w:val="24"/>
          <w:szCs w:val="24"/>
        </w:rPr>
        <w:t>еждународный блицконкурс для детей и педагогов «Зимний марафон».</w:t>
      </w:r>
    </w:p>
    <w:p w:rsidR="00436E8A" w:rsidRPr="00956BE3" w:rsidRDefault="009B4F95" w:rsidP="00EB79A7">
      <w:pPr>
        <w:pStyle w:val="ae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956BE3">
        <w:rPr>
          <w:b/>
          <w:i/>
        </w:rPr>
        <w:t xml:space="preserve">4.Детское объединение «Журавлик» педагог Черенкова А.П. </w:t>
      </w:r>
    </w:p>
    <w:p w:rsidR="009B4F95" w:rsidRPr="00956BE3" w:rsidRDefault="00436E8A" w:rsidP="00E84BF5">
      <w:pPr>
        <w:pStyle w:val="ae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956BE3">
        <w:rPr>
          <w:rFonts w:eastAsiaTheme="minorHAnsi" w:cstheme="minorBidi"/>
          <w:b/>
          <w:lang w:eastAsia="en-US"/>
        </w:rPr>
        <w:t>Федотова Марина</w:t>
      </w:r>
      <w:r w:rsidR="00936028" w:rsidRPr="00956BE3">
        <w:rPr>
          <w:b/>
        </w:rPr>
        <w:t xml:space="preserve">. </w:t>
      </w:r>
      <w:r w:rsidR="009B4F95" w:rsidRPr="00956BE3">
        <w:rPr>
          <w:lang w:val="en-US"/>
        </w:rPr>
        <w:t>II</w:t>
      </w:r>
      <w:r w:rsidR="00936028" w:rsidRPr="00956BE3">
        <w:t>м</w:t>
      </w:r>
      <w:r w:rsidR="009B4F95" w:rsidRPr="00956BE3">
        <w:t>–диплом</w:t>
      </w:r>
      <w:r w:rsidR="00762A76" w:rsidRPr="00956BE3">
        <w:t>.</w:t>
      </w:r>
      <w:r w:rsidR="009B4F95" w:rsidRPr="00956BE3">
        <w:t xml:space="preserve"> Международный творческий </w:t>
      </w:r>
      <w:r w:rsidR="00FB0238" w:rsidRPr="00956BE3">
        <w:t>блицконкурс</w:t>
      </w:r>
      <w:r w:rsidR="009B4F95" w:rsidRPr="00956BE3">
        <w:t xml:space="preserve"> для детей и педагогов «Осенний марафон».</w:t>
      </w:r>
    </w:p>
    <w:p w:rsidR="00D4421B" w:rsidRPr="00956BE3" w:rsidRDefault="00936028" w:rsidP="00E84BF5">
      <w:pPr>
        <w:pStyle w:val="ae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956BE3">
        <w:rPr>
          <w:b/>
        </w:rPr>
        <w:t>Ковалева Лида.</w:t>
      </w:r>
      <w:r w:rsidR="00D4421B" w:rsidRPr="00956BE3">
        <w:rPr>
          <w:lang w:val="en-US"/>
        </w:rPr>
        <w:t>I</w:t>
      </w:r>
      <w:r w:rsidR="00D4421B" w:rsidRPr="00956BE3">
        <w:t>м – диплом</w:t>
      </w:r>
      <w:proofErr w:type="gramStart"/>
      <w:r w:rsidR="00D4421B" w:rsidRPr="00956BE3">
        <w:t>.</w:t>
      </w:r>
      <w:r w:rsidR="00D4421B" w:rsidRPr="00956BE3">
        <w:rPr>
          <w:rFonts w:eastAsia="Calibri"/>
          <w:lang w:eastAsia="en-US"/>
        </w:rPr>
        <w:t>М</w:t>
      </w:r>
      <w:proofErr w:type="gramEnd"/>
      <w:r w:rsidR="00D4421B" w:rsidRPr="00956BE3">
        <w:t>еждународный блицконкурс для детей и педагогов «Зимний марафон».</w:t>
      </w:r>
    </w:p>
    <w:p w:rsidR="00436E8A" w:rsidRPr="00956BE3" w:rsidRDefault="007068ED" w:rsidP="00EB79A7">
      <w:pPr>
        <w:tabs>
          <w:tab w:val="left" w:pos="0"/>
        </w:tabs>
        <w:spacing w:after="0" w:line="240" w:lineRule="auto"/>
        <w:jc w:val="both"/>
        <w:rPr>
          <w:b/>
          <w:i/>
          <w:sz w:val="24"/>
          <w:szCs w:val="24"/>
        </w:rPr>
      </w:pPr>
      <w:r w:rsidRPr="00956BE3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5.</w:t>
      </w:r>
      <w:r w:rsidR="006935F5" w:rsidRPr="00956BE3">
        <w:rPr>
          <w:rFonts w:ascii="Times New Roman" w:hAnsi="Times New Roman" w:cs="Times New Roman"/>
          <w:b/>
          <w:i/>
          <w:sz w:val="24"/>
          <w:szCs w:val="24"/>
        </w:rPr>
        <w:t>Детское объединение «Акварель» педагог</w:t>
      </w:r>
      <w:r w:rsidR="00F20994" w:rsidRPr="00956BE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935F5" w:rsidRPr="00956BE3">
        <w:rPr>
          <w:rFonts w:ascii="Times New Roman" w:hAnsi="Times New Roman"/>
          <w:b/>
          <w:i/>
          <w:sz w:val="24"/>
          <w:szCs w:val="24"/>
        </w:rPr>
        <w:t>Аверьянова Л.С</w:t>
      </w:r>
      <w:r w:rsidR="00436E8A" w:rsidRPr="00956BE3">
        <w:rPr>
          <w:rFonts w:ascii="Times New Roman" w:hAnsi="Times New Roman"/>
          <w:b/>
          <w:i/>
          <w:sz w:val="24"/>
          <w:szCs w:val="24"/>
        </w:rPr>
        <w:t>.</w:t>
      </w:r>
    </w:p>
    <w:p w:rsidR="007068ED" w:rsidRPr="00956BE3" w:rsidRDefault="00436E8A" w:rsidP="00E84BF5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Родионова Маргарита.</w:t>
      </w:r>
      <w:proofErr w:type="gramStart"/>
      <w:r w:rsidR="007068ED"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gramEnd"/>
      <w:r w:rsidR="007068ED"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м </w:t>
      </w:r>
      <w:r w:rsidR="006935F5" w:rsidRPr="00956BE3">
        <w:rPr>
          <w:rFonts w:ascii="Times New Roman" w:eastAsiaTheme="minorHAnsi" w:hAnsi="Times New Roman"/>
          <w:sz w:val="24"/>
          <w:szCs w:val="24"/>
          <w:lang w:eastAsia="en-US"/>
        </w:rPr>
        <w:t>– диплом</w:t>
      </w:r>
      <w:r w:rsidR="00762A76" w:rsidRPr="00956B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6935F5" w:rsidRPr="00956B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935F5" w:rsidRPr="00956BE3">
        <w:rPr>
          <w:rFonts w:ascii="Times New Roman" w:hAnsi="Times New Roman"/>
          <w:sz w:val="24"/>
          <w:szCs w:val="24"/>
        </w:rPr>
        <w:t>Международный</w:t>
      </w:r>
      <w:proofErr w:type="gramEnd"/>
      <w:r w:rsidR="006935F5" w:rsidRPr="00956BE3">
        <w:rPr>
          <w:rFonts w:ascii="Times New Roman" w:hAnsi="Times New Roman"/>
          <w:sz w:val="24"/>
          <w:szCs w:val="24"/>
        </w:rPr>
        <w:t xml:space="preserve"> дистанционная олимпиада "</w:t>
      </w:r>
      <w:proofErr w:type="spellStart"/>
      <w:r w:rsidR="006935F5"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="006935F5" w:rsidRPr="00956BE3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="006935F5" w:rsidRPr="00956BE3">
        <w:rPr>
          <w:rFonts w:ascii="Times New Roman" w:hAnsi="Times New Roman"/>
          <w:sz w:val="24"/>
          <w:szCs w:val="24"/>
        </w:rPr>
        <w:t>Мириада</w:t>
      </w:r>
      <w:proofErr w:type="spellEnd"/>
      <w:r w:rsidR="006935F5" w:rsidRPr="00956BE3">
        <w:rPr>
          <w:rFonts w:ascii="Times New Roman" w:hAnsi="Times New Roman"/>
          <w:sz w:val="24"/>
          <w:szCs w:val="24"/>
        </w:rPr>
        <w:t xml:space="preserve"> открытий.</w:t>
      </w:r>
    </w:p>
    <w:p w:rsidR="00FB0238" w:rsidRPr="00956BE3" w:rsidRDefault="007068ED" w:rsidP="00E84BF5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Усманова </w:t>
      </w:r>
      <w:r w:rsidR="006935F5"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Диана.</w:t>
      </w:r>
      <w:proofErr w:type="gramStart"/>
      <w:r w:rsidR="006935F5"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gramEnd"/>
      <w:r w:rsidR="006935F5" w:rsidRPr="00956BE3">
        <w:rPr>
          <w:rFonts w:ascii="Times New Roman" w:eastAsiaTheme="minorHAnsi" w:hAnsi="Times New Roman"/>
          <w:sz w:val="24"/>
          <w:szCs w:val="24"/>
          <w:lang w:eastAsia="en-US"/>
        </w:rPr>
        <w:t>м – диплом</w:t>
      </w:r>
      <w:r w:rsidR="00762A76" w:rsidRPr="00956B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6935F5" w:rsidRPr="00956B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935F5" w:rsidRPr="00956BE3">
        <w:rPr>
          <w:rFonts w:ascii="Times New Roman" w:hAnsi="Times New Roman"/>
          <w:sz w:val="24"/>
          <w:szCs w:val="24"/>
        </w:rPr>
        <w:t>Международный</w:t>
      </w:r>
      <w:proofErr w:type="gramEnd"/>
      <w:r w:rsidR="006935F5" w:rsidRPr="00956BE3">
        <w:rPr>
          <w:rFonts w:ascii="Times New Roman" w:hAnsi="Times New Roman"/>
          <w:sz w:val="24"/>
          <w:szCs w:val="24"/>
        </w:rPr>
        <w:t xml:space="preserve"> дистанционная олимпиада "</w:t>
      </w:r>
      <w:proofErr w:type="spellStart"/>
      <w:r w:rsidR="006935F5"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="006935F5" w:rsidRPr="00956BE3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="006935F5" w:rsidRPr="00956BE3">
        <w:rPr>
          <w:rFonts w:ascii="Times New Roman" w:hAnsi="Times New Roman"/>
          <w:sz w:val="24"/>
          <w:szCs w:val="24"/>
        </w:rPr>
        <w:t>Мириадаоткрытий</w:t>
      </w:r>
      <w:proofErr w:type="spellEnd"/>
      <w:r w:rsidR="006935F5" w:rsidRPr="00956BE3">
        <w:rPr>
          <w:rFonts w:ascii="Times New Roman" w:hAnsi="Times New Roman"/>
          <w:sz w:val="24"/>
          <w:szCs w:val="24"/>
        </w:rPr>
        <w:t>.</w:t>
      </w:r>
    </w:p>
    <w:p w:rsidR="00FB0238" w:rsidRPr="00956BE3" w:rsidRDefault="00762A76" w:rsidP="00E84BF5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Ясинова</w:t>
      </w:r>
      <w:proofErr w:type="spellEnd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Ксения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м – диплом.</w:t>
      </w:r>
      <w:r w:rsidRPr="00956B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BE3">
        <w:rPr>
          <w:rFonts w:ascii="Times New Roman" w:hAnsi="Times New Roman"/>
          <w:sz w:val="24"/>
          <w:szCs w:val="24"/>
        </w:rPr>
        <w:t>Международный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дистанционная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956BE3">
        <w:rPr>
          <w:rFonts w:ascii="Times New Roman" w:hAnsi="Times New Roman"/>
          <w:sz w:val="24"/>
          <w:szCs w:val="24"/>
        </w:rPr>
        <w:t>Мириадаоткрытий</w:t>
      </w:r>
      <w:proofErr w:type="spellEnd"/>
      <w:r w:rsidRPr="00956BE3">
        <w:rPr>
          <w:rFonts w:ascii="Times New Roman" w:hAnsi="Times New Roman"/>
          <w:sz w:val="24"/>
          <w:szCs w:val="24"/>
        </w:rPr>
        <w:t>.</w:t>
      </w:r>
    </w:p>
    <w:p w:rsidR="00762A76" w:rsidRPr="00956BE3" w:rsidRDefault="00762A76" w:rsidP="00E84BF5">
      <w:pPr>
        <w:pStyle w:val="a3"/>
        <w:numPr>
          <w:ilvl w:val="0"/>
          <w:numId w:val="4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Тельминова</w:t>
      </w:r>
      <w:proofErr w:type="spellEnd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Кристина.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м – диплом.</w:t>
      </w:r>
      <w:r w:rsidRPr="00956B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BE3">
        <w:rPr>
          <w:rFonts w:ascii="Times New Roman" w:hAnsi="Times New Roman"/>
          <w:sz w:val="24"/>
          <w:szCs w:val="24"/>
        </w:rPr>
        <w:t>Международный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дистанционная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956BE3">
        <w:rPr>
          <w:rFonts w:ascii="Times New Roman" w:hAnsi="Times New Roman"/>
          <w:sz w:val="24"/>
          <w:szCs w:val="24"/>
        </w:rPr>
        <w:t>Мириада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открытий.</w:t>
      </w:r>
    </w:p>
    <w:p w:rsidR="00436E8A" w:rsidRPr="00956BE3" w:rsidRDefault="00436E8A" w:rsidP="00EB79A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956BE3">
        <w:rPr>
          <w:rFonts w:ascii="Times New Roman" w:hAnsi="Times New Roman"/>
          <w:b/>
          <w:i/>
          <w:sz w:val="24"/>
          <w:szCs w:val="24"/>
        </w:rPr>
        <w:t>6</w:t>
      </w:r>
      <w:r w:rsidR="006935F5" w:rsidRPr="00956BE3">
        <w:rPr>
          <w:rFonts w:ascii="Times New Roman" w:hAnsi="Times New Roman"/>
          <w:b/>
          <w:i/>
          <w:sz w:val="24"/>
          <w:szCs w:val="24"/>
        </w:rPr>
        <w:t>.</w:t>
      </w:r>
      <w:r w:rsidR="006935F5" w:rsidRPr="00956BE3">
        <w:rPr>
          <w:rFonts w:ascii="Times New Roman" w:hAnsi="Times New Roman" w:cs="Times New Roman"/>
          <w:b/>
          <w:i/>
          <w:sz w:val="24"/>
          <w:szCs w:val="24"/>
        </w:rPr>
        <w:t>Детское объединение «</w:t>
      </w:r>
      <w:r w:rsidR="00695CA6" w:rsidRPr="00956BE3">
        <w:rPr>
          <w:rFonts w:ascii="Times New Roman" w:hAnsi="Times New Roman" w:cs="Times New Roman"/>
          <w:b/>
          <w:i/>
          <w:sz w:val="24"/>
          <w:szCs w:val="24"/>
        </w:rPr>
        <w:t>Планет</w:t>
      </w:r>
      <w:r w:rsidRPr="00956BE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695CA6" w:rsidRPr="00956BE3">
        <w:rPr>
          <w:rFonts w:ascii="Times New Roman" w:hAnsi="Times New Roman" w:cs="Times New Roman"/>
          <w:b/>
          <w:i/>
          <w:sz w:val="24"/>
          <w:szCs w:val="24"/>
        </w:rPr>
        <w:t xml:space="preserve"> детства</w:t>
      </w:r>
      <w:r w:rsidR="006935F5" w:rsidRPr="00956BE3">
        <w:rPr>
          <w:rFonts w:ascii="Times New Roman" w:hAnsi="Times New Roman" w:cs="Times New Roman"/>
          <w:b/>
          <w:i/>
          <w:sz w:val="24"/>
          <w:szCs w:val="24"/>
        </w:rPr>
        <w:t>» педагог</w:t>
      </w:r>
      <w:r w:rsidR="006935F5" w:rsidRPr="00956BE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Богданова А.К.</w:t>
      </w:r>
    </w:p>
    <w:p w:rsidR="006935F5" w:rsidRPr="00956BE3" w:rsidRDefault="00436E8A" w:rsidP="00E84BF5">
      <w:pPr>
        <w:pStyle w:val="a3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Грушин Артур.</w:t>
      </w:r>
      <w:r w:rsidR="006935F5"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="006935F5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Лауреат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935F5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Всероссийский конкурс «</w:t>
      </w:r>
      <w:proofErr w:type="spellStart"/>
      <w:r w:rsidR="006935F5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Доутесса</w:t>
      </w:r>
      <w:proofErr w:type="spellEnd"/>
      <w:r w:rsidR="006935F5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» блиц-олимпиада «Занятия по лепке».</w:t>
      </w:r>
    </w:p>
    <w:p w:rsidR="00FB0238" w:rsidRPr="00956BE3" w:rsidRDefault="006935F5" w:rsidP="00E84BF5">
      <w:pPr>
        <w:pStyle w:val="a3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Грушина Арина.</w:t>
      </w:r>
      <w:proofErr w:type="gramStart"/>
      <w:r w:rsidR="00762A76" w:rsidRPr="00956BE3">
        <w:rPr>
          <w:rFonts w:ascii="Times New Roman" w:eastAsia="Calibri" w:hAnsi="Times New Roman"/>
          <w:sz w:val="24"/>
          <w:szCs w:val="24"/>
          <w:lang w:val="en-US" w:eastAsia="en-US"/>
        </w:rPr>
        <w:t>I</w:t>
      </w:r>
      <w:proofErr w:type="gramEnd"/>
      <w:r w:rsidR="00762A76" w:rsidRPr="00956BE3">
        <w:rPr>
          <w:rFonts w:ascii="Times New Roman" w:eastAsia="Calibri" w:hAnsi="Times New Roman"/>
          <w:sz w:val="24"/>
          <w:szCs w:val="24"/>
          <w:lang w:eastAsia="en-US"/>
        </w:rPr>
        <w:t>м – диплом.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Всероссийский конкурс «</w:t>
      </w:r>
      <w:proofErr w:type="spell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Доутесса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» блиц-олимпиада «Занятия по лепке».</w:t>
      </w:r>
    </w:p>
    <w:p w:rsidR="00762A76" w:rsidRPr="00956BE3" w:rsidRDefault="00911E36" w:rsidP="00E84BF5">
      <w:pPr>
        <w:pStyle w:val="a3"/>
        <w:numPr>
          <w:ilvl w:val="0"/>
          <w:numId w:val="4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КазьминоваАрина</w:t>
      </w:r>
      <w:proofErr w:type="gramStart"/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gramEnd"/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иплом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призера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. Всероссийский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образовательного портала «Ника» «Промыслы родного края».</w:t>
      </w:r>
    </w:p>
    <w:p w:rsidR="00FB0238" w:rsidRPr="00956BE3" w:rsidRDefault="00FB0238" w:rsidP="00EB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6BE3">
        <w:rPr>
          <w:rFonts w:ascii="Times New Roman" w:hAnsi="Times New Roman" w:cs="Times New Roman"/>
          <w:b/>
          <w:i/>
          <w:sz w:val="24"/>
          <w:szCs w:val="24"/>
        </w:rPr>
        <w:t xml:space="preserve">7.Детское объединение «Спас» педагог </w:t>
      </w:r>
      <w:r w:rsidRPr="00956BE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Сафронов В.П.</w:t>
      </w:r>
    </w:p>
    <w:p w:rsidR="00762A76" w:rsidRPr="00956BE3" w:rsidRDefault="00911E36" w:rsidP="00E84BF5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56BE3">
        <w:rPr>
          <w:rFonts w:ascii="Times New Roman" w:hAnsi="Times New Roman"/>
          <w:b/>
          <w:sz w:val="24"/>
          <w:szCs w:val="24"/>
        </w:rPr>
        <w:t>Голузова</w:t>
      </w:r>
      <w:proofErr w:type="spellEnd"/>
      <w:r w:rsidR="00F20994" w:rsidRPr="00956BE3">
        <w:rPr>
          <w:rFonts w:ascii="Times New Roman" w:hAnsi="Times New Roman"/>
          <w:b/>
          <w:sz w:val="24"/>
          <w:szCs w:val="24"/>
        </w:rPr>
        <w:t xml:space="preserve"> </w:t>
      </w:r>
      <w:r w:rsidRPr="00956BE3">
        <w:rPr>
          <w:rFonts w:ascii="Times New Roman" w:hAnsi="Times New Roman"/>
          <w:b/>
          <w:sz w:val="24"/>
          <w:szCs w:val="24"/>
        </w:rPr>
        <w:t>Настя.</w:t>
      </w:r>
      <w:r w:rsidR="00F20994" w:rsidRPr="00956BE3">
        <w:rPr>
          <w:rFonts w:ascii="Times New Roman" w:hAnsi="Times New Roman"/>
          <w:b/>
          <w:sz w:val="24"/>
          <w:szCs w:val="24"/>
        </w:rPr>
        <w:t xml:space="preserve"> 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Диплом</w:t>
      </w:r>
      <w:r w:rsidR="00F20994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призера. Всероссийский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образовательного портала «Ника» «Промыслы родного края».</w:t>
      </w:r>
    </w:p>
    <w:p w:rsidR="00762A76" w:rsidRPr="00956BE3" w:rsidRDefault="00911E36" w:rsidP="00E84BF5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56BE3">
        <w:rPr>
          <w:rFonts w:ascii="Times New Roman" w:hAnsi="Times New Roman"/>
          <w:b/>
          <w:sz w:val="24"/>
          <w:szCs w:val="24"/>
        </w:rPr>
        <w:t>Звольская</w:t>
      </w:r>
      <w:proofErr w:type="spellEnd"/>
      <w:r w:rsidR="00F20994" w:rsidRPr="00956BE3">
        <w:rPr>
          <w:rFonts w:ascii="Times New Roman" w:hAnsi="Times New Roman"/>
          <w:b/>
          <w:sz w:val="24"/>
          <w:szCs w:val="24"/>
        </w:rPr>
        <w:t xml:space="preserve"> </w:t>
      </w:r>
      <w:r w:rsidRPr="00956BE3">
        <w:rPr>
          <w:rFonts w:ascii="Times New Roman" w:hAnsi="Times New Roman"/>
          <w:b/>
          <w:sz w:val="24"/>
          <w:szCs w:val="24"/>
        </w:rPr>
        <w:t>Вика.</w:t>
      </w:r>
      <w:r w:rsidR="00F20994" w:rsidRPr="00956BE3">
        <w:rPr>
          <w:rFonts w:ascii="Times New Roman" w:hAnsi="Times New Roman"/>
          <w:b/>
          <w:sz w:val="24"/>
          <w:szCs w:val="24"/>
        </w:rPr>
        <w:t xml:space="preserve"> 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Диплом</w:t>
      </w:r>
      <w:r w:rsidR="00F20994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призера. Всероссийский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образовательного портала «Ника» «Промыслы родного края».</w:t>
      </w:r>
    </w:p>
    <w:p w:rsidR="00762A76" w:rsidRPr="00956BE3" w:rsidRDefault="00911E36" w:rsidP="00E84BF5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/>
          <w:b/>
          <w:sz w:val="24"/>
          <w:szCs w:val="24"/>
        </w:rPr>
        <w:t>Фисенко Алина</w:t>
      </w:r>
      <w:proofErr w:type="gramStart"/>
      <w:r w:rsidRPr="00956BE3">
        <w:rPr>
          <w:rFonts w:ascii="Times New Roman" w:hAnsi="Times New Roman"/>
          <w:b/>
          <w:sz w:val="24"/>
          <w:szCs w:val="24"/>
        </w:rPr>
        <w:t>.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gramEnd"/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иплом 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призера. Всероссийский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образовательного портала «Ника» «Промыслы родного края».</w:t>
      </w:r>
    </w:p>
    <w:p w:rsidR="00762A76" w:rsidRPr="00956BE3" w:rsidRDefault="00911E36" w:rsidP="00E84BF5">
      <w:pPr>
        <w:pStyle w:val="a3"/>
        <w:numPr>
          <w:ilvl w:val="0"/>
          <w:numId w:val="4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/>
          <w:b/>
          <w:sz w:val="24"/>
          <w:szCs w:val="24"/>
        </w:rPr>
        <w:t>Фисенко Анна</w:t>
      </w:r>
      <w:proofErr w:type="gramStart"/>
      <w:r w:rsidRPr="00956BE3">
        <w:rPr>
          <w:rFonts w:ascii="Times New Roman" w:hAnsi="Times New Roman"/>
          <w:b/>
          <w:sz w:val="24"/>
          <w:szCs w:val="24"/>
        </w:rPr>
        <w:t>.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gramEnd"/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иплом 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призера. Всероссийский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образовательного портала «Ника» «Промыслы родного края».</w:t>
      </w:r>
    </w:p>
    <w:p w:rsidR="00FB0238" w:rsidRPr="00956BE3" w:rsidRDefault="00FB0238" w:rsidP="006935F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8</w:t>
      </w:r>
      <w:r w:rsidRPr="00956BE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B79A7" w:rsidRPr="00956BE3">
        <w:rPr>
          <w:rFonts w:ascii="Times New Roman" w:hAnsi="Times New Roman" w:cs="Times New Roman"/>
          <w:b/>
          <w:i/>
          <w:sz w:val="24"/>
          <w:szCs w:val="24"/>
        </w:rPr>
        <w:t xml:space="preserve"> Детскоеобъединение «Успех «педагог</w:t>
      </w:r>
      <w:r w:rsidR="00911E36" w:rsidRPr="00956BE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Федосеева С.Н.</w:t>
      </w:r>
    </w:p>
    <w:p w:rsidR="00FB0238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/>
          <w:b/>
          <w:sz w:val="24"/>
          <w:szCs w:val="24"/>
        </w:rPr>
        <w:t>Воронина София</w:t>
      </w:r>
      <w:proofErr w:type="gramStart"/>
      <w:r w:rsidRPr="00956BE3">
        <w:rPr>
          <w:rFonts w:ascii="Times New Roman" w:hAnsi="Times New Roman"/>
          <w:b/>
          <w:sz w:val="24"/>
          <w:szCs w:val="24"/>
        </w:rPr>
        <w:t>.</w:t>
      </w:r>
      <w:r w:rsidR="00911E3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gramEnd"/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иплом </w:t>
      </w:r>
      <w:r w:rsidR="00EB79A7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призера. Всероссийский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образовательного портала «Ника» «Промыслы родного края».</w:t>
      </w:r>
    </w:p>
    <w:p w:rsidR="00FB0238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Подопригора Ева.</w:t>
      </w:r>
      <w:r w:rsidRPr="00956B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место. </w:t>
      </w:r>
      <w:proofErr w:type="gram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Международный</w:t>
      </w:r>
      <w:proofErr w:type="gram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дистанционная олимпиада "</w:t>
      </w:r>
      <w:proofErr w:type="spell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" Зима 2017 (дошкольники).</w:t>
      </w:r>
    </w:p>
    <w:p w:rsidR="00721D51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Харламов Дима. </w:t>
      </w:r>
      <w:r w:rsidRPr="00956B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место. </w:t>
      </w:r>
      <w:proofErr w:type="gram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Международный</w:t>
      </w:r>
      <w:proofErr w:type="gram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дистанционная олимпиада "</w:t>
      </w:r>
      <w:proofErr w:type="spell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" Зима 2017 (дошкольники).</w:t>
      </w:r>
    </w:p>
    <w:p w:rsidR="00721D51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Полянский Саша.</w:t>
      </w:r>
      <w:r w:rsidRPr="00956B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место. </w:t>
      </w:r>
      <w:proofErr w:type="gram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Международный</w:t>
      </w:r>
      <w:proofErr w:type="gram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дистанционная олимпиада "</w:t>
      </w:r>
      <w:proofErr w:type="spell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" Зима 2017 (дошкольники).</w:t>
      </w:r>
    </w:p>
    <w:p w:rsidR="00721D51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Ильченко Илья.</w:t>
      </w:r>
      <w:r w:rsidRPr="00956B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место. </w:t>
      </w:r>
      <w:proofErr w:type="gram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Международный</w:t>
      </w:r>
      <w:proofErr w:type="gram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дистанционная олимпиада "</w:t>
      </w:r>
      <w:proofErr w:type="spell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" Зима 2017 (дошкольники).</w:t>
      </w:r>
    </w:p>
    <w:p w:rsidR="00721D51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Ковалева Лидия.</w:t>
      </w:r>
      <w:r w:rsidRPr="00956B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место. </w:t>
      </w:r>
      <w:proofErr w:type="gram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Международный</w:t>
      </w:r>
      <w:proofErr w:type="gram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дистанционная олимпиада "</w:t>
      </w:r>
      <w:proofErr w:type="spell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" Зима 2017 (дошкольники).</w:t>
      </w:r>
    </w:p>
    <w:p w:rsidR="00721D51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Зверев Илья.</w:t>
      </w:r>
      <w:r w:rsidRPr="00956BE3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место. </w:t>
      </w:r>
      <w:proofErr w:type="gram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Международный</w:t>
      </w:r>
      <w:proofErr w:type="gram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дистанционная олимпиада "</w:t>
      </w:r>
      <w:proofErr w:type="spell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" Зима 2017 (дошкольники).</w:t>
      </w:r>
    </w:p>
    <w:p w:rsidR="00721D51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Воронина Софья.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Сертификат. </w:t>
      </w:r>
      <w:proofErr w:type="gram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Международный</w:t>
      </w:r>
      <w:proofErr w:type="gram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дистанционная олимпиада "</w:t>
      </w:r>
      <w:proofErr w:type="spell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" Зима 2017 (дошкольники).</w:t>
      </w:r>
    </w:p>
    <w:p w:rsidR="00721D51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Кульбакина Вика.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Сертификат. </w:t>
      </w:r>
      <w:proofErr w:type="gram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Международный</w:t>
      </w:r>
      <w:proofErr w:type="gram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дистанционная олимпиада "</w:t>
      </w:r>
      <w:proofErr w:type="spell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" Зима 2017 (дошкольники).</w:t>
      </w:r>
    </w:p>
    <w:p w:rsidR="00EA5F26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Шпильченко</w:t>
      </w:r>
      <w:proofErr w:type="spellEnd"/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Вероника. С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ертификат Международный </w:t>
      </w:r>
      <w:r w:rsidR="00721D51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дистанционная олимпиада</w:t>
      </w: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"</w:t>
      </w:r>
      <w:proofErr w:type="spellStart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" Зима 2017 (дошкольники).</w:t>
      </w:r>
    </w:p>
    <w:p w:rsidR="00721D51" w:rsidRPr="00956BE3" w:rsidRDefault="00721D51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Базунова</w:t>
      </w:r>
      <w:proofErr w:type="spellEnd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Настя</w:t>
      </w:r>
      <w:r w:rsidR="00EA5F26"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. </w:t>
      </w:r>
      <w:r w:rsidR="00EA5F26"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="00EA5F26" w:rsidRPr="00956BE3">
        <w:rPr>
          <w:rFonts w:ascii="Times New Roman" w:eastAsiaTheme="minorHAnsi" w:hAnsi="Times New Roman"/>
          <w:sz w:val="24"/>
          <w:szCs w:val="24"/>
          <w:lang w:eastAsia="en-US"/>
        </w:rPr>
        <w:t>м – диплом</w:t>
      </w:r>
      <w:proofErr w:type="gramStart"/>
      <w:r w:rsidR="00EA5F26" w:rsidRPr="00956B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ВОТ 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ОНО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 КАКОЕ НАШЕ ЛЕТО» Международный дистанционная олимпиада "</w:t>
      </w:r>
      <w:proofErr w:type="spell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" ОСЕНЬ2016 «Дошкольники</w:t>
      </w:r>
      <w:r w:rsidR="00EA5F26" w:rsidRPr="00956BE3">
        <w:rPr>
          <w:rFonts w:ascii="Times New Roman" w:eastAsiaTheme="minorHAnsi" w:hAnsi="Times New Roman"/>
          <w:sz w:val="24"/>
          <w:szCs w:val="24"/>
          <w:lang w:eastAsia="en-US"/>
        </w:rPr>
        <w:t>».</w:t>
      </w:r>
    </w:p>
    <w:p w:rsidR="00EA5F26" w:rsidRPr="00956BE3" w:rsidRDefault="00EA5F26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Шагаров</w:t>
      </w:r>
      <w:proofErr w:type="spellEnd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Никита.</w:t>
      </w:r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м – диплом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.«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ВОТ ОНО КАКОЕ НАШЕ ЛЕТО» Международный дистанционная олимпиада "</w:t>
      </w:r>
      <w:proofErr w:type="spell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" ОСЕНЬ2016 «Дошкольники</w:t>
      </w:r>
    </w:p>
    <w:p w:rsidR="00EA5F26" w:rsidRPr="00956BE3" w:rsidRDefault="00EA5F26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Воронина Соня.</w:t>
      </w:r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II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м – диплом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.«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ВОТ ОНО КАКОЕ НАШЕ ЛЕТО» Международный дистанционная олимпиада "</w:t>
      </w:r>
      <w:proofErr w:type="spell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" ОСЕНЬ2016 «Дошкольники».</w:t>
      </w:r>
    </w:p>
    <w:p w:rsidR="00EA5F26" w:rsidRPr="00956BE3" w:rsidRDefault="00EA5F26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Морозова Маша.</w:t>
      </w:r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II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м – диплом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.«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ВОТ ОНО КАКОЕ НАШЕ ЛЕТО» Международный дистанционная олимпиада "</w:t>
      </w:r>
      <w:proofErr w:type="spell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" ОСЕНЬ2016 «Дошкольники».</w:t>
      </w:r>
    </w:p>
    <w:p w:rsidR="00EA5F26" w:rsidRPr="00956BE3" w:rsidRDefault="00EA5F26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Харламов Дима.   </w:t>
      </w:r>
      <w:r w:rsidRPr="00956BE3">
        <w:rPr>
          <w:rFonts w:ascii="Times New Roman" w:hAnsi="Times New Roman"/>
          <w:sz w:val="24"/>
          <w:szCs w:val="24"/>
          <w:lang w:val="en-US"/>
        </w:rPr>
        <w:t>III</w:t>
      </w:r>
      <w:r w:rsidRPr="00956BE3">
        <w:rPr>
          <w:rFonts w:ascii="Times New Roman" w:hAnsi="Times New Roman"/>
          <w:sz w:val="24"/>
          <w:szCs w:val="24"/>
        </w:rPr>
        <w:t xml:space="preserve"> м -1 диплом</w:t>
      </w:r>
      <w:proofErr w:type="gramStart"/>
      <w:r w:rsidRPr="00956BE3">
        <w:rPr>
          <w:rFonts w:ascii="Times New Roman" w:hAnsi="Times New Roman"/>
          <w:sz w:val="24"/>
          <w:szCs w:val="24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ВОТ 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ОНО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 КАКОЕ НАШЕ ЛЕТО» Международный дистанционная олимпиада "</w:t>
      </w:r>
      <w:proofErr w:type="spell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" ОСЕНЬ2016 «Дошкольники».</w:t>
      </w:r>
    </w:p>
    <w:p w:rsidR="00721D51" w:rsidRPr="00956BE3" w:rsidRDefault="00EA5F26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Лукомская</w:t>
      </w:r>
      <w:proofErr w:type="spellEnd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Саша. </w:t>
      </w:r>
      <w:r w:rsidRPr="00956BE3">
        <w:rPr>
          <w:rFonts w:ascii="Times New Roman" w:hAnsi="Times New Roman"/>
          <w:sz w:val="24"/>
          <w:szCs w:val="24"/>
          <w:lang w:val="en-US"/>
        </w:rPr>
        <w:t>III</w:t>
      </w:r>
      <w:r w:rsidRPr="00956BE3">
        <w:rPr>
          <w:rFonts w:ascii="Times New Roman" w:hAnsi="Times New Roman"/>
          <w:sz w:val="24"/>
          <w:szCs w:val="24"/>
        </w:rPr>
        <w:t xml:space="preserve"> м -1 диплом</w:t>
      </w:r>
      <w:proofErr w:type="gramStart"/>
      <w:r w:rsidRPr="00956BE3">
        <w:rPr>
          <w:rFonts w:ascii="Times New Roman" w:hAnsi="Times New Roman"/>
          <w:sz w:val="24"/>
          <w:szCs w:val="24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ВОТ 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ОНО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 КАКОЕ НАШЕ ЛЕТО» Международный дистанционная олимпиада "</w:t>
      </w:r>
      <w:proofErr w:type="spell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Инфоурок</w:t>
      </w:r>
      <w:proofErr w:type="spell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" ОСЕНЬ2016 «Дошкольники».</w:t>
      </w:r>
    </w:p>
    <w:p w:rsidR="00D4421B" w:rsidRPr="00956BE3" w:rsidRDefault="00D4421B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Базунова</w:t>
      </w:r>
      <w:proofErr w:type="spellEnd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Настя. </w:t>
      </w:r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м – </w:t>
      </w:r>
      <w:proofErr w:type="spell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диплом.</w:t>
      </w:r>
      <w:r w:rsidRPr="00956BE3">
        <w:rPr>
          <w:rFonts w:ascii="Times New Roman" w:hAnsi="Times New Roman"/>
          <w:sz w:val="24"/>
          <w:szCs w:val="24"/>
        </w:rPr>
        <w:t>Всероссийский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конкурс «</w:t>
      </w:r>
      <w:proofErr w:type="spellStart"/>
      <w:r w:rsidRPr="00956BE3">
        <w:rPr>
          <w:rFonts w:ascii="Times New Roman" w:hAnsi="Times New Roman"/>
          <w:sz w:val="24"/>
          <w:szCs w:val="24"/>
        </w:rPr>
        <w:t>Вопросита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» блиц-олимпиада «Мой </w:t>
      </w:r>
      <w:r w:rsidR="00936028" w:rsidRPr="00956BE3">
        <w:rPr>
          <w:rFonts w:ascii="Times New Roman" w:hAnsi="Times New Roman"/>
          <w:sz w:val="24"/>
          <w:szCs w:val="24"/>
        </w:rPr>
        <w:t>домик, я</w:t>
      </w:r>
      <w:r w:rsidRPr="00956BE3">
        <w:rPr>
          <w:rFonts w:ascii="Times New Roman" w:hAnsi="Times New Roman"/>
          <w:sz w:val="24"/>
          <w:szCs w:val="24"/>
        </w:rPr>
        <w:t xml:space="preserve"> здесь живу».</w:t>
      </w:r>
    </w:p>
    <w:p w:rsidR="00D4421B" w:rsidRPr="00956BE3" w:rsidRDefault="0093602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Ильченко Илья.</w:t>
      </w:r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м – </w:t>
      </w:r>
      <w:proofErr w:type="spell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диплом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956BE3">
        <w:rPr>
          <w:rFonts w:ascii="Times New Roman" w:hAnsi="Times New Roman"/>
          <w:sz w:val="24"/>
          <w:szCs w:val="24"/>
        </w:rPr>
        <w:t>М</w:t>
      </w:r>
      <w:proofErr w:type="gramEnd"/>
      <w:r w:rsidRPr="00956BE3">
        <w:rPr>
          <w:rFonts w:ascii="Times New Roman" w:hAnsi="Times New Roman"/>
          <w:sz w:val="24"/>
          <w:szCs w:val="24"/>
        </w:rPr>
        <w:t>еждународный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дистанционная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>" Весна 2017 (дошкольники). Весна пришла.</w:t>
      </w:r>
    </w:p>
    <w:p w:rsidR="00936028" w:rsidRPr="00956BE3" w:rsidRDefault="0093602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>Воронина Софья.</w:t>
      </w:r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м – </w:t>
      </w:r>
      <w:proofErr w:type="spell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диплом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956BE3">
        <w:rPr>
          <w:rFonts w:ascii="Times New Roman" w:hAnsi="Times New Roman"/>
          <w:sz w:val="24"/>
          <w:szCs w:val="24"/>
        </w:rPr>
        <w:t>М</w:t>
      </w:r>
      <w:proofErr w:type="gramEnd"/>
      <w:r w:rsidRPr="00956BE3">
        <w:rPr>
          <w:rFonts w:ascii="Times New Roman" w:hAnsi="Times New Roman"/>
          <w:sz w:val="24"/>
          <w:szCs w:val="24"/>
        </w:rPr>
        <w:t>еждународный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дистанционная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>" Весна 2017 (дошкольники). Весна пришла.</w:t>
      </w:r>
    </w:p>
    <w:p w:rsidR="00936028" w:rsidRPr="00956BE3" w:rsidRDefault="0093602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>Ковалева Лидия.</w:t>
      </w:r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II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 – диплом</w:t>
      </w:r>
      <w:r w:rsidRPr="00956BE3">
        <w:rPr>
          <w:rFonts w:ascii="Times New Roman" w:hAnsi="Times New Roman"/>
          <w:sz w:val="24"/>
          <w:szCs w:val="24"/>
        </w:rPr>
        <w:t xml:space="preserve"> Международный дистанционная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>" Весна 2017 (дошкольники). Весна пришла.</w:t>
      </w:r>
    </w:p>
    <w:p w:rsidR="00936028" w:rsidRPr="00956BE3" w:rsidRDefault="0093602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6BE3">
        <w:rPr>
          <w:rFonts w:ascii="Times New Roman" w:hAnsi="Times New Roman"/>
          <w:b/>
          <w:sz w:val="24"/>
          <w:szCs w:val="24"/>
        </w:rPr>
        <w:t>Шагаров</w:t>
      </w:r>
      <w:proofErr w:type="spellEnd"/>
      <w:r w:rsidRPr="00956BE3">
        <w:rPr>
          <w:rFonts w:ascii="Times New Roman" w:hAnsi="Times New Roman"/>
          <w:b/>
          <w:sz w:val="24"/>
          <w:szCs w:val="24"/>
        </w:rPr>
        <w:t xml:space="preserve"> Никита.</w:t>
      </w:r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II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м – </w:t>
      </w:r>
      <w:proofErr w:type="spell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диплом</w:t>
      </w:r>
      <w:proofErr w:type="gramStart"/>
      <w:r w:rsidR="00E55266" w:rsidRPr="00956B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956BE3">
        <w:rPr>
          <w:rFonts w:ascii="Times New Roman" w:hAnsi="Times New Roman"/>
          <w:sz w:val="24"/>
          <w:szCs w:val="24"/>
        </w:rPr>
        <w:t>М</w:t>
      </w:r>
      <w:proofErr w:type="gramEnd"/>
      <w:r w:rsidRPr="00956BE3">
        <w:rPr>
          <w:rFonts w:ascii="Times New Roman" w:hAnsi="Times New Roman"/>
          <w:sz w:val="24"/>
          <w:szCs w:val="24"/>
        </w:rPr>
        <w:t>еждународный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дистанционная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>" Весна 2017 (дошкольники). Весна пришла.</w:t>
      </w:r>
    </w:p>
    <w:p w:rsidR="00936028" w:rsidRPr="00956BE3" w:rsidRDefault="00936028" w:rsidP="005F6EAC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>Морозова Мария.</w:t>
      </w:r>
      <w:r w:rsidRPr="00956BE3">
        <w:rPr>
          <w:rFonts w:ascii="Times New Roman" w:hAnsi="Times New Roman"/>
          <w:sz w:val="24"/>
          <w:szCs w:val="24"/>
          <w:lang w:val="en-US"/>
        </w:rPr>
        <w:t>III</w:t>
      </w:r>
      <w:r w:rsidRPr="00956BE3">
        <w:rPr>
          <w:rFonts w:ascii="Times New Roman" w:hAnsi="Times New Roman"/>
          <w:sz w:val="24"/>
          <w:szCs w:val="24"/>
        </w:rPr>
        <w:t xml:space="preserve"> м -1 </w:t>
      </w:r>
      <w:proofErr w:type="spellStart"/>
      <w:r w:rsidRPr="00956BE3">
        <w:rPr>
          <w:rFonts w:ascii="Times New Roman" w:hAnsi="Times New Roman"/>
          <w:sz w:val="24"/>
          <w:szCs w:val="24"/>
        </w:rPr>
        <w:t>диплом</w:t>
      </w:r>
      <w:proofErr w:type="gramStart"/>
      <w:r w:rsidRPr="00956BE3">
        <w:rPr>
          <w:rFonts w:ascii="Times New Roman" w:hAnsi="Times New Roman"/>
          <w:sz w:val="24"/>
          <w:szCs w:val="24"/>
        </w:rPr>
        <w:t>.М</w:t>
      </w:r>
      <w:proofErr w:type="gramEnd"/>
      <w:r w:rsidRPr="00956BE3">
        <w:rPr>
          <w:rFonts w:ascii="Times New Roman" w:hAnsi="Times New Roman"/>
          <w:sz w:val="24"/>
          <w:szCs w:val="24"/>
        </w:rPr>
        <w:t>еждународный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дистанционная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>" Весна 2017 (дошкольники). Весна пришла.</w:t>
      </w:r>
    </w:p>
    <w:p w:rsidR="00936028" w:rsidRPr="00956BE3" w:rsidRDefault="00936028" w:rsidP="00E5526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B0238" w:rsidRPr="00956BE3" w:rsidRDefault="00FB0238" w:rsidP="00E5526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/>
          <w:b/>
          <w:i/>
          <w:sz w:val="24"/>
          <w:szCs w:val="24"/>
        </w:rPr>
        <w:t>9</w:t>
      </w:r>
      <w:r w:rsidR="00EB79A7" w:rsidRPr="00956BE3">
        <w:rPr>
          <w:rFonts w:ascii="Times New Roman" w:hAnsi="Times New Roman"/>
          <w:b/>
          <w:i/>
          <w:sz w:val="24"/>
          <w:szCs w:val="24"/>
        </w:rPr>
        <w:t>.</w:t>
      </w:r>
      <w:r w:rsidR="00911E36" w:rsidRPr="00956BE3">
        <w:rPr>
          <w:rFonts w:ascii="Times New Roman" w:hAnsi="Times New Roman" w:cs="Times New Roman"/>
          <w:b/>
          <w:i/>
          <w:sz w:val="24"/>
          <w:szCs w:val="24"/>
        </w:rPr>
        <w:t xml:space="preserve">Детское объединение </w:t>
      </w:r>
      <w:r w:rsidR="00EB79A7" w:rsidRPr="00956BE3">
        <w:rPr>
          <w:rFonts w:ascii="Times New Roman" w:hAnsi="Times New Roman" w:cs="Times New Roman"/>
          <w:b/>
          <w:i/>
          <w:sz w:val="24"/>
          <w:szCs w:val="24"/>
        </w:rPr>
        <w:t xml:space="preserve">«Волшебный клубок» </w:t>
      </w:r>
      <w:r w:rsidR="00911E36" w:rsidRPr="00956BE3">
        <w:rPr>
          <w:rFonts w:ascii="Times New Roman" w:hAnsi="Times New Roman" w:cs="Times New Roman"/>
          <w:b/>
          <w:i/>
          <w:sz w:val="24"/>
          <w:szCs w:val="24"/>
        </w:rPr>
        <w:t>педагог</w:t>
      </w:r>
      <w:r w:rsidR="00911E36" w:rsidRPr="00956BE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Теплякова Е.А</w:t>
      </w:r>
      <w:r w:rsidR="00EB79A7" w:rsidRPr="00956B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762A76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/>
          <w:b/>
          <w:sz w:val="24"/>
          <w:szCs w:val="24"/>
        </w:rPr>
        <w:t>Смелякова Алина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Диплом призера</w:t>
      </w:r>
      <w:proofErr w:type="gramStart"/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.В</w:t>
      </w:r>
      <w:proofErr w:type="gramEnd"/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сероссийский конкурс образовательного портала «Ника» «Промыслы родного края».</w:t>
      </w:r>
    </w:p>
    <w:p w:rsidR="00FB0238" w:rsidRPr="00956BE3" w:rsidRDefault="00EB79A7" w:rsidP="00E5526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56BE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B0238" w:rsidRPr="00956BE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956B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911E36" w:rsidRPr="00956BE3">
        <w:rPr>
          <w:rFonts w:ascii="Times New Roman" w:hAnsi="Times New Roman" w:cs="Times New Roman"/>
          <w:b/>
          <w:i/>
          <w:sz w:val="24"/>
          <w:szCs w:val="24"/>
        </w:rPr>
        <w:t>Детское объединение</w:t>
      </w:r>
      <w:r w:rsidRPr="00956BE3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695CA6" w:rsidRPr="00956BE3">
        <w:rPr>
          <w:rFonts w:ascii="Times New Roman" w:hAnsi="Times New Roman" w:cs="Times New Roman"/>
          <w:b/>
          <w:i/>
          <w:sz w:val="24"/>
          <w:szCs w:val="24"/>
        </w:rPr>
        <w:t>Донские ремёсла»</w:t>
      </w:r>
      <w:r w:rsidR="00911E36" w:rsidRPr="00956BE3">
        <w:rPr>
          <w:rFonts w:ascii="Times New Roman" w:hAnsi="Times New Roman" w:cs="Times New Roman"/>
          <w:b/>
          <w:i/>
          <w:sz w:val="24"/>
          <w:szCs w:val="24"/>
        </w:rPr>
        <w:t xml:space="preserve"> педагог</w:t>
      </w:r>
      <w:r w:rsidR="00911E36" w:rsidRPr="00956BE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Бородина Н.В</w:t>
      </w:r>
      <w:r w:rsidR="00695CA6" w:rsidRPr="00956BE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762A76" w:rsidRPr="00956BE3" w:rsidRDefault="00FB0238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 xml:space="preserve">Бородина Юлия. </w:t>
      </w:r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Диплом призера</w:t>
      </w:r>
      <w:proofErr w:type="gramStart"/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.В</w:t>
      </w:r>
      <w:proofErr w:type="gramEnd"/>
      <w:r w:rsidR="00762A76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сероссийский конкурс образовательного портала «Ника» «Промыслы родного края».</w:t>
      </w:r>
    </w:p>
    <w:p w:rsidR="00E55266" w:rsidRPr="00956BE3" w:rsidRDefault="00E55266" w:rsidP="00E5526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/>
          <w:b/>
          <w:i/>
          <w:sz w:val="24"/>
          <w:szCs w:val="24"/>
        </w:rPr>
        <w:t>11.</w:t>
      </w:r>
      <w:r w:rsidRPr="00956BE3">
        <w:rPr>
          <w:rFonts w:ascii="Times New Roman" w:hAnsi="Times New Roman" w:cs="Times New Roman"/>
          <w:b/>
          <w:i/>
          <w:sz w:val="24"/>
          <w:szCs w:val="24"/>
        </w:rPr>
        <w:t xml:space="preserve"> Детское объединение «Домовёнок» педагог Алексеенко Л.Н.</w:t>
      </w:r>
    </w:p>
    <w:p w:rsidR="00695CA6" w:rsidRPr="00956BE3" w:rsidRDefault="00E55266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/>
          <w:b/>
          <w:sz w:val="24"/>
          <w:szCs w:val="24"/>
        </w:rPr>
        <w:t>Свинцова Анастасия</w:t>
      </w:r>
      <w:r w:rsidRPr="00956BE3">
        <w:rPr>
          <w:rFonts w:ascii="Times New Roman" w:hAnsi="Times New Roman"/>
          <w:sz w:val="24"/>
          <w:szCs w:val="24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II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м – диплом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956BE3">
        <w:rPr>
          <w:rFonts w:ascii="Times New Roman" w:hAnsi="Times New Roman"/>
          <w:sz w:val="24"/>
          <w:szCs w:val="24"/>
        </w:rPr>
        <w:t>М</w:t>
      </w:r>
      <w:proofErr w:type="gramEnd"/>
      <w:r w:rsidRPr="00956BE3">
        <w:rPr>
          <w:rFonts w:ascii="Times New Roman" w:hAnsi="Times New Roman"/>
          <w:sz w:val="24"/>
          <w:szCs w:val="24"/>
        </w:rPr>
        <w:t>еждународный конкурс декоративно-прикладного творчества «Изумрудный город».</w:t>
      </w:r>
    </w:p>
    <w:p w:rsidR="00695CA6" w:rsidRPr="00956BE3" w:rsidRDefault="00E55266" w:rsidP="00E84B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/>
          <w:b/>
          <w:sz w:val="24"/>
          <w:szCs w:val="24"/>
        </w:rPr>
        <w:t>Алексеенко Тимофей.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м – диплом.  </w:t>
      </w:r>
      <w:r w:rsidRPr="00956BE3">
        <w:rPr>
          <w:rFonts w:ascii="Times New Roman" w:hAnsi="Times New Roman"/>
          <w:sz w:val="24"/>
          <w:szCs w:val="24"/>
        </w:rPr>
        <w:t>Всероссийский конкурс «Изумрудный город».</w:t>
      </w:r>
    </w:p>
    <w:p w:rsidR="00695CA6" w:rsidRPr="00956BE3" w:rsidRDefault="00E55266" w:rsidP="006935F5">
      <w:pPr>
        <w:pStyle w:val="a3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/>
          <w:b/>
          <w:sz w:val="24"/>
          <w:szCs w:val="24"/>
        </w:rPr>
        <w:t>Алексеенко Тимофей</w:t>
      </w:r>
      <w:proofErr w:type="gramStart"/>
      <w:r w:rsidRPr="00956BE3">
        <w:rPr>
          <w:rFonts w:ascii="Times New Roman" w:hAnsi="Times New Roman"/>
          <w:b/>
          <w:sz w:val="24"/>
          <w:szCs w:val="24"/>
        </w:rPr>
        <w:t>.</w:t>
      </w:r>
      <w:r w:rsidRPr="00956BE3">
        <w:rPr>
          <w:rFonts w:ascii="Times New Roman" w:hAnsi="Times New Roman"/>
          <w:sz w:val="24"/>
          <w:szCs w:val="24"/>
        </w:rPr>
        <w:t>П</w:t>
      </w:r>
      <w:proofErr w:type="gramEnd"/>
      <w:r w:rsidRPr="00956BE3">
        <w:rPr>
          <w:rFonts w:ascii="Times New Roman" w:hAnsi="Times New Roman"/>
          <w:sz w:val="24"/>
          <w:szCs w:val="24"/>
        </w:rPr>
        <w:t>обедитель.</w:t>
      </w:r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м – диплом.  </w:t>
      </w:r>
      <w:r w:rsidRPr="00956BE3">
        <w:rPr>
          <w:rFonts w:ascii="Times New Roman" w:hAnsi="Times New Roman"/>
          <w:sz w:val="24"/>
          <w:szCs w:val="24"/>
        </w:rPr>
        <w:t xml:space="preserve">Всероссийский конкурс «Твори! </w:t>
      </w:r>
      <w:proofErr w:type="spellStart"/>
      <w:r w:rsidRPr="00956BE3">
        <w:rPr>
          <w:rFonts w:ascii="Times New Roman" w:hAnsi="Times New Roman"/>
          <w:sz w:val="24"/>
          <w:szCs w:val="24"/>
        </w:rPr>
        <w:t>Учавствуй</w:t>
      </w:r>
      <w:proofErr w:type="spellEnd"/>
      <w:r w:rsidRPr="00956BE3">
        <w:rPr>
          <w:rFonts w:ascii="Times New Roman" w:hAnsi="Times New Roman"/>
          <w:sz w:val="24"/>
          <w:szCs w:val="24"/>
        </w:rPr>
        <w:t>! Побеждай!»</w:t>
      </w:r>
    </w:p>
    <w:p w:rsidR="00E55266" w:rsidRPr="00956BE3" w:rsidRDefault="00E55266" w:rsidP="00E5526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E55266" w:rsidRPr="00956BE3" w:rsidRDefault="00B13A77" w:rsidP="005F6EA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>Одарённые дети спортивной направленности</w:t>
      </w:r>
    </w:p>
    <w:p w:rsidR="00E55266" w:rsidRPr="00956BE3" w:rsidRDefault="00E55266" w:rsidP="00B83FE4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956BE3">
        <w:rPr>
          <w:rFonts w:ascii="Times New Roman" w:hAnsi="Times New Roman"/>
          <w:b/>
          <w:i/>
          <w:sz w:val="24"/>
          <w:szCs w:val="24"/>
        </w:rPr>
        <w:t>1.Детское объединение «Атлант» педагог</w:t>
      </w:r>
      <w:r w:rsidR="00B83FE4" w:rsidRPr="00956BE3">
        <w:rPr>
          <w:rFonts w:ascii="Times New Roman" w:hAnsi="Times New Roman"/>
          <w:b/>
          <w:i/>
          <w:sz w:val="24"/>
          <w:szCs w:val="24"/>
        </w:rPr>
        <w:t xml:space="preserve"> Федосеев С.В.</w:t>
      </w:r>
    </w:p>
    <w:p w:rsidR="00E55266" w:rsidRPr="00956BE3" w:rsidRDefault="00E55266" w:rsidP="00E84BF5">
      <w:pPr>
        <w:pStyle w:val="a5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Районные соревнования по прикладным видам спорта</w:t>
      </w:r>
      <w:r w:rsidR="00B83FE4" w:rsidRPr="00956BE3">
        <w:rPr>
          <w:rFonts w:ascii="Times New Roman" w:hAnsi="Times New Roman"/>
          <w:sz w:val="24"/>
          <w:szCs w:val="24"/>
        </w:rPr>
        <w:t>:</w:t>
      </w:r>
    </w:p>
    <w:p w:rsidR="00B83FE4" w:rsidRPr="00956BE3" w:rsidRDefault="00B83FE4" w:rsidP="00E84BF5">
      <w:pPr>
        <w:pStyle w:val="a3"/>
        <w:framePr w:hSpace="180" w:wrap="around" w:vAnchor="text" w:hAnchor="margin" w:y="454"/>
        <w:numPr>
          <w:ilvl w:val="0"/>
          <w:numId w:val="45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Белявская Полина</w:t>
      </w:r>
      <w:r w:rsidR="003A7D8A"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1 м, 3 м.</w:t>
      </w:r>
    </w:p>
    <w:p w:rsidR="00B83FE4" w:rsidRPr="00956BE3" w:rsidRDefault="00B83FE4" w:rsidP="00E84BF5">
      <w:pPr>
        <w:pStyle w:val="a3"/>
        <w:framePr w:hSpace="180" w:wrap="around" w:vAnchor="text" w:hAnchor="margin" w:y="454"/>
        <w:numPr>
          <w:ilvl w:val="0"/>
          <w:numId w:val="45"/>
        </w:num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Дармина</w:t>
      </w:r>
      <w:proofErr w:type="spellEnd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Алина</w:t>
      </w:r>
      <w:r w:rsidR="003A7D8A"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1 м (2 грамоты)3 м.</w:t>
      </w:r>
    </w:p>
    <w:p w:rsidR="00B83FE4" w:rsidRPr="00956BE3" w:rsidRDefault="00B83FE4" w:rsidP="00E84BF5">
      <w:pPr>
        <w:pStyle w:val="a3"/>
        <w:framePr w:hSpace="180" w:wrap="around" w:vAnchor="text" w:hAnchor="margin" w:y="454"/>
        <w:numPr>
          <w:ilvl w:val="0"/>
          <w:numId w:val="45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Ким Евгения</w:t>
      </w:r>
      <w:r w:rsidR="003A7D8A"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1 </w:t>
      </w:r>
      <w:r w:rsidR="003A7D8A" w:rsidRPr="00956BE3">
        <w:rPr>
          <w:rFonts w:ascii="Times New Roman" w:eastAsiaTheme="minorHAnsi" w:hAnsi="Times New Roman"/>
          <w:sz w:val="24"/>
          <w:szCs w:val="24"/>
          <w:lang w:eastAsia="en-US"/>
        </w:rPr>
        <w:t>м,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 2 м, 3м.</w:t>
      </w:r>
    </w:p>
    <w:p w:rsidR="00B83FE4" w:rsidRPr="00956BE3" w:rsidRDefault="00B83FE4" w:rsidP="00E84BF5">
      <w:pPr>
        <w:pStyle w:val="a3"/>
        <w:framePr w:hSpace="180" w:wrap="around" w:vAnchor="text" w:hAnchor="margin" w:y="454"/>
        <w:numPr>
          <w:ilvl w:val="0"/>
          <w:numId w:val="45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ЛиманскийЯрослав</w:t>
      </w:r>
      <w:r w:rsidR="003A7D8A"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2 м.</w:t>
      </w:r>
    </w:p>
    <w:p w:rsidR="00B83FE4" w:rsidRPr="00956BE3" w:rsidRDefault="00B83FE4" w:rsidP="00E84BF5">
      <w:pPr>
        <w:pStyle w:val="a3"/>
        <w:framePr w:hSpace="180" w:wrap="around" w:vAnchor="text" w:hAnchor="margin" w:y="454"/>
        <w:numPr>
          <w:ilvl w:val="0"/>
          <w:numId w:val="45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Емельянова Даша</w:t>
      </w:r>
      <w:r w:rsidR="003A7D8A"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2 м (2 грамоты).</w:t>
      </w:r>
    </w:p>
    <w:p w:rsidR="00B83FE4" w:rsidRPr="00956BE3" w:rsidRDefault="00B83FE4" w:rsidP="00E84BF5">
      <w:pPr>
        <w:pStyle w:val="a3"/>
        <w:framePr w:hSpace="180" w:wrap="around" w:vAnchor="text" w:hAnchor="margin" w:y="454"/>
        <w:numPr>
          <w:ilvl w:val="0"/>
          <w:numId w:val="45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Назарян Артур</w:t>
      </w:r>
      <w:r w:rsidR="003A7D8A"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3м (2 грамоты).</w:t>
      </w:r>
    </w:p>
    <w:p w:rsidR="00B83FE4" w:rsidRPr="00956BE3" w:rsidRDefault="00B83FE4" w:rsidP="00E84BF5">
      <w:pPr>
        <w:pStyle w:val="a5"/>
        <w:framePr w:hSpace="180" w:wrap="around" w:vAnchor="text" w:hAnchor="margin" w:y="454"/>
        <w:numPr>
          <w:ilvl w:val="0"/>
          <w:numId w:val="45"/>
        </w:numPr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eastAsiaTheme="minorHAnsi" w:hAnsi="Times New Roman" w:cstheme="minorBidi"/>
          <w:b/>
          <w:sz w:val="24"/>
          <w:szCs w:val="24"/>
        </w:rPr>
        <w:t>Дудников Богдан</w:t>
      </w:r>
      <w:r w:rsidR="003A7D8A" w:rsidRPr="00956BE3">
        <w:rPr>
          <w:rFonts w:ascii="Times New Roman" w:eastAsiaTheme="minorHAnsi" w:hAnsi="Times New Roman" w:cstheme="minorBidi"/>
          <w:b/>
          <w:sz w:val="24"/>
          <w:szCs w:val="24"/>
        </w:rPr>
        <w:t xml:space="preserve">.   </w:t>
      </w:r>
      <w:r w:rsidRPr="00956BE3">
        <w:rPr>
          <w:rFonts w:ascii="Times New Roman" w:eastAsiaTheme="minorHAnsi" w:hAnsi="Times New Roman" w:cstheme="minorBidi"/>
          <w:sz w:val="24"/>
          <w:szCs w:val="24"/>
        </w:rPr>
        <w:t>3м, (2 грамоты).</w:t>
      </w:r>
    </w:p>
    <w:p w:rsidR="00E55266" w:rsidRPr="00956BE3" w:rsidRDefault="00E55266" w:rsidP="00B83FE4">
      <w:pPr>
        <w:pStyle w:val="a3"/>
        <w:framePr w:hSpace="180" w:wrap="around" w:vAnchor="text" w:hAnchor="margin" w:y="454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83FE4" w:rsidRPr="00956BE3" w:rsidRDefault="00B83FE4" w:rsidP="00B83FE4">
      <w:pPr>
        <w:pStyle w:val="a5"/>
        <w:rPr>
          <w:rFonts w:ascii="Times New Roman" w:eastAsiaTheme="minorHAnsi" w:hAnsi="Times New Roman" w:cstheme="minorBidi"/>
          <w:sz w:val="24"/>
          <w:szCs w:val="24"/>
        </w:rPr>
      </w:pPr>
    </w:p>
    <w:p w:rsidR="00B83FE4" w:rsidRPr="00956BE3" w:rsidRDefault="00B83FE4" w:rsidP="00E84BF5">
      <w:pPr>
        <w:pStyle w:val="a3"/>
        <w:numPr>
          <w:ilvl w:val="0"/>
          <w:numId w:val="46"/>
        </w:num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Зональные соревнования по стрельбе из пневматической винтовки, 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посвященных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 90-ой годовщине со дня основания ДОСААФ </w:t>
      </w:r>
      <w:r w:rsidR="003A7D8A" w:rsidRPr="00956BE3">
        <w:rPr>
          <w:rFonts w:ascii="Times New Roman" w:eastAsiaTheme="minorHAnsi" w:hAnsi="Times New Roman"/>
          <w:sz w:val="24"/>
          <w:szCs w:val="24"/>
          <w:lang w:eastAsia="en-US"/>
        </w:rPr>
        <w:t>России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 (общероссийская </w:t>
      </w:r>
      <w:r w:rsidR="003A7D8A" w:rsidRPr="00956BE3">
        <w:rPr>
          <w:rFonts w:ascii="Times New Roman" w:eastAsiaTheme="minorHAnsi" w:hAnsi="Times New Roman"/>
          <w:sz w:val="24"/>
          <w:szCs w:val="24"/>
          <w:lang w:eastAsia="en-US"/>
        </w:rPr>
        <w:t>общественно</w:t>
      </w:r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>-государственная организация «добровольное общество содействия армии, авиации и флоты России</w:t>
      </w:r>
      <w:r w:rsidR="003A7D8A" w:rsidRPr="00956BE3">
        <w:rPr>
          <w:rFonts w:ascii="Times New Roman" w:eastAsiaTheme="minorHAnsi" w:hAnsi="Times New Roman"/>
          <w:sz w:val="24"/>
          <w:szCs w:val="24"/>
          <w:lang w:eastAsia="en-US"/>
        </w:rPr>
        <w:t>):</w:t>
      </w:r>
    </w:p>
    <w:p w:rsidR="003A7D8A" w:rsidRPr="00956BE3" w:rsidRDefault="00B83FE4" w:rsidP="00E84BF5">
      <w:pPr>
        <w:pStyle w:val="a5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>Дудников Богдан</w:t>
      </w:r>
      <w:r w:rsidR="003A7D8A" w:rsidRPr="00956BE3">
        <w:rPr>
          <w:rFonts w:ascii="Times New Roman" w:hAnsi="Times New Roman"/>
          <w:b/>
          <w:sz w:val="24"/>
          <w:szCs w:val="24"/>
        </w:rPr>
        <w:t xml:space="preserve">. </w:t>
      </w:r>
      <w:r w:rsidRPr="00956BE3">
        <w:rPr>
          <w:rFonts w:ascii="Times New Roman" w:hAnsi="Times New Roman"/>
          <w:sz w:val="24"/>
          <w:szCs w:val="24"/>
        </w:rPr>
        <w:t xml:space="preserve">Грамота </w:t>
      </w:r>
      <w:r w:rsidRPr="00956BE3">
        <w:rPr>
          <w:rFonts w:ascii="Times New Roman" w:hAnsi="Times New Roman"/>
          <w:sz w:val="24"/>
          <w:szCs w:val="24"/>
          <w:lang w:val="en-US"/>
        </w:rPr>
        <w:t>III</w:t>
      </w:r>
      <w:r w:rsidRPr="00956BE3">
        <w:rPr>
          <w:rFonts w:ascii="Times New Roman" w:hAnsi="Times New Roman"/>
          <w:sz w:val="24"/>
          <w:szCs w:val="24"/>
        </w:rPr>
        <w:t xml:space="preserve"> место</w:t>
      </w:r>
      <w:r w:rsidR="003A7D8A" w:rsidRPr="00956BE3">
        <w:rPr>
          <w:rFonts w:ascii="Times New Roman" w:hAnsi="Times New Roman"/>
          <w:sz w:val="24"/>
          <w:szCs w:val="24"/>
        </w:rPr>
        <w:t>.</w:t>
      </w:r>
    </w:p>
    <w:p w:rsidR="003A7D8A" w:rsidRPr="00956BE3" w:rsidRDefault="003A7D8A" w:rsidP="00E84BF5">
      <w:pPr>
        <w:pStyle w:val="a5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6BE3">
        <w:rPr>
          <w:rFonts w:ascii="Times New Roman" w:hAnsi="Times New Roman"/>
          <w:sz w:val="24"/>
          <w:szCs w:val="24"/>
        </w:rPr>
        <w:t>Международный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дистанционная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>" Зима 2017 по физкультуре</w:t>
      </w:r>
      <w:r w:rsidRPr="00956BE3">
        <w:rPr>
          <w:rFonts w:ascii="Times New Roman" w:hAnsi="Times New Roman"/>
          <w:b/>
          <w:sz w:val="24"/>
          <w:szCs w:val="24"/>
        </w:rPr>
        <w:t>:</w:t>
      </w:r>
    </w:p>
    <w:p w:rsidR="003A7D8A" w:rsidRPr="00956BE3" w:rsidRDefault="003A7D8A" w:rsidP="00E84BF5">
      <w:pPr>
        <w:pStyle w:val="a5"/>
        <w:numPr>
          <w:ilvl w:val="0"/>
          <w:numId w:val="48"/>
        </w:numPr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eastAsiaTheme="minorHAnsi" w:hAnsi="Times New Roman" w:cstheme="minorBidi"/>
          <w:b/>
          <w:sz w:val="24"/>
          <w:szCs w:val="24"/>
        </w:rPr>
        <w:t>Денисов Сергей</w:t>
      </w:r>
      <w:r w:rsidR="00945994" w:rsidRPr="00956BE3">
        <w:rPr>
          <w:rFonts w:ascii="Times New Roman" w:eastAsiaTheme="minorHAnsi" w:hAnsi="Times New Roman" w:cstheme="minorBidi"/>
          <w:b/>
          <w:sz w:val="24"/>
          <w:szCs w:val="24"/>
        </w:rPr>
        <w:t>.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val="en-US"/>
        </w:rPr>
        <w:t>I</w:t>
      </w:r>
      <w:proofErr w:type="gramEnd"/>
      <w:r w:rsidRPr="00956BE3">
        <w:rPr>
          <w:rFonts w:ascii="Times New Roman" w:eastAsiaTheme="minorHAnsi" w:hAnsi="Times New Roman"/>
          <w:sz w:val="24"/>
          <w:szCs w:val="24"/>
        </w:rPr>
        <w:t xml:space="preserve">м – диплом.  </w:t>
      </w:r>
    </w:p>
    <w:p w:rsidR="00B83FE4" w:rsidRPr="00956BE3" w:rsidRDefault="003A7D8A" w:rsidP="00E84BF5">
      <w:pPr>
        <w:pStyle w:val="a5"/>
        <w:numPr>
          <w:ilvl w:val="0"/>
          <w:numId w:val="48"/>
        </w:numPr>
        <w:rPr>
          <w:rFonts w:ascii="Times New Roman" w:eastAsiaTheme="minorHAnsi" w:hAnsi="Times New Roman"/>
          <w:sz w:val="24"/>
          <w:szCs w:val="24"/>
        </w:rPr>
      </w:pPr>
      <w:r w:rsidRPr="00956BE3">
        <w:rPr>
          <w:rFonts w:ascii="Times New Roman" w:eastAsiaTheme="minorHAnsi" w:hAnsi="Times New Roman"/>
          <w:b/>
          <w:sz w:val="24"/>
          <w:szCs w:val="24"/>
        </w:rPr>
        <w:t>Белявская Полина</w:t>
      </w:r>
      <w:r w:rsidR="00945994" w:rsidRPr="00956BE3">
        <w:rPr>
          <w:rFonts w:ascii="Times New Roman" w:eastAsiaTheme="minorHAnsi" w:hAnsi="Times New Roman"/>
          <w:b/>
          <w:sz w:val="24"/>
          <w:szCs w:val="24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val="en-US"/>
        </w:rPr>
        <w:t>II</w:t>
      </w:r>
      <w:proofErr w:type="gramStart"/>
      <w:r w:rsidRPr="00956BE3">
        <w:rPr>
          <w:rFonts w:ascii="Times New Roman" w:eastAsiaTheme="minorHAnsi" w:hAnsi="Times New Roman"/>
          <w:sz w:val="24"/>
          <w:szCs w:val="24"/>
        </w:rPr>
        <w:t>м</w:t>
      </w:r>
      <w:proofErr w:type="gramEnd"/>
      <w:r w:rsidRPr="00956BE3">
        <w:rPr>
          <w:rFonts w:ascii="Times New Roman" w:eastAsiaTheme="minorHAnsi" w:hAnsi="Times New Roman"/>
          <w:sz w:val="24"/>
          <w:szCs w:val="24"/>
        </w:rPr>
        <w:t xml:space="preserve"> – диплом.</w:t>
      </w:r>
    </w:p>
    <w:p w:rsidR="003A7D8A" w:rsidRPr="00956BE3" w:rsidRDefault="003A7D8A" w:rsidP="00B13A77">
      <w:pPr>
        <w:pStyle w:val="a5"/>
        <w:rPr>
          <w:rFonts w:ascii="Times New Roman" w:eastAsiaTheme="minorHAnsi" w:hAnsi="Times New Roman"/>
          <w:sz w:val="24"/>
          <w:szCs w:val="24"/>
        </w:rPr>
      </w:pPr>
    </w:p>
    <w:p w:rsidR="003A7D8A" w:rsidRPr="00956BE3" w:rsidRDefault="003A7D8A" w:rsidP="00B13A77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956BE3">
        <w:rPr>
          <w:rFonts w:ascii="Times New Roman" w:hAnsi="Times New Roman"/>
          <w:b/>
          <w:i/>
          <w:sz w:val="24"/>
          <w:szCs w:val="24"/>
        </w:rPr>
        <w:t xml:space="preserve">2. Детское объединение «Спартак» педагог </w:t>
      </w:r>
      <w:proofErr w:type="spellStart"/>
      <w:r w:rsidRPr="00956BE3">
        <w:rPr>
          <w:rFonts w:ascii="Times New Roman" w:hAnsi="Times New Roman"/>
          <w:b/>
          <w:i/>
          <w:sz w:val="24"/>
          <w:szCs w:val="24"/>
        </w:rPr>
        <w:t>Тодвчич</w:t>
      </w:r>
      <w:proofErr w:type="spellEnd"/>
      <w:r w:rsidRPr="00956BE3">
        <w:rPr>
          <w:rFonts w:ascii="Times New Roman" w:hAnsi="Times New Roman"/>
          <w:b/>
          <w:i/>
          <w:sz w:val="24"/>
          <w:szCs w:val="24"/>
        </w:rPr>
        <w:t xml:space="preserve"> И.В.</w:t>
      </w:r>
    </w:p>
    <w:p w:rsidR="003A7D8A" w:rsidRPr="00956BE3" w:rsidRDefault="003A7D8A" w:rsidP="00E84BF5">
      <w:pPr>
        <w:pStyle w:val="a5"/>
        <w:numPr>
          <w:ilvl w:val="0"/>
          <w:numId w:val="46"/>
        </w:num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56BE3">
        <w:rPr>
          <w:rFonts w:ascii="Times New Roman" w:hAnsi="Times New Roman"/>
          <w:sz w:val="24"/>
          <w:szCs w:val="24"/>
        </w:rPr>
        <w:t>Международный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дистанционная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>" Зима 2017 по физкультуре</w:t>
      </w:r>
      <w:r w:rsidRPr="00956BE3">
        <w:rPr>
          <w:rFonts w:ascii="Times New Roman" w:hAnsi="Times New Roman"/>
          <w:b/>
          <w:sz w:val="24"/>
          <w:szCs w:val="24"/>
        </w:rPr>
        <w:t>:</w:t>
      </w:r>
    </w:p>
    <w:p w:rsidR="003A7D8A" w:rsidRPr="00956BE3" w:rsidRDefault="003A7D8A" w:rsidP="00E84BF5">
      <w:pPr>
        <w:pStyle w:val="a5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eastAsiaTheme="minorHAnsi" w:hAnsi="Times New Roman" w:cstheme="minorBidi"/>
          <w:b/>
          <w:sz w:val="24"/>
          <w:szCs w:val="24"/>
        </w:rPr>
        <w:t>Дмитриев Тимофей</w:t>
      </w:r>
      <w:proofErr w:type="gramStart"/>
      <w:r w:rsidRPr="00956BE3">
        <w:rPr>
          <w:rFonts w:ascii="Times New Roman" w:eastAsiaTheme="minorHAnsi" w:hAnsi="Times New Roman" w:cstheme="minorBidi"/>
          <w:b/>
          <w:sz w:val="24"/>
          <w:szCs w:val="24"/>
        </w:rPr>
        <w:t>.</w:t>
      </w:r>
      <w:r w:rsidRPr="00956BE3">
        <w:rPr>
          <w:rFonts w:ascii="Times New Roman" w:hAnsi="Times New Roman"/>
          <w:sz w:val="24"/>
          <w:szCs w:val="24"/>
        </w:rPr>
        <w:t>Г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рамота </w:t>
      </w:r>
      <w:r w:rsidRPr="00956BE3">
        <w:rPr>
          <w:rFonts w:ascii="Times New Roman" w:hAnsi="Times New Roman"/>
          <w:sz w:val="24"/>
          <w:szCs w:val="24"/>
          <w:lang w:val="en-US"/>
        </w:rPr>
        <w:t>III</w:t>
      </w:r>
      <w:r w:rsidRPr="00956BE3">
        <w:rPr>
          <w:rFonts w:ascii="Times New Roman" w:hAnsi="Times New Roman"/>
          <w:sz w:val="24"/>
          <w:szCs w:val="24"/>
        </w:rPr>
        <w:t xml:space="preserve"> место.</w:t>
      </w:r>
    </w:p>
    <w:p w:rsidR="00945994" w:rsidRPr="00956BE3" w:rsidRDefault="003A7D8A" w:rsidP="00E84BF5">
      <w:pPr>
        <w:pStyle w:val="a5"/>
        <w:numPr>
          <w:ilvl w:val="0"/>
          <w:numId w:val="47"/>
        </w:numPr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eastAsiaTheme="minorHAnsi" w:hAnsi="Times New Roman" w:cstheme="minorBidi"/>
          <w:b/>
          <w:sz w:val="24"/>
          <w:szCs w:val="24"/>
        </w:rPr>
        <w:t xml:space="preserve">Измайлов Илья. </w:t>
      </w:r>
      <w:r w:rsidRPr="00956BE3">
        <w:rPr>
          <w:rFonts w:ascii="Times New Roman" w:hAnsi="Times New Roman"/>
          <w:sz w:val="24"/>
          <w:szCs w:val="24"/>
        </w:rPr>
        <w:t xml:space="preserve">Грамота </w:t>
      </w:r>
      <w:r w:rsidRPr="00956BE3">
        <w:rPr>
          <w:rFonts w:ascii="Times New Roman" w:hAnsi="Times New Roman"/>
          <w:sz w:val="24"/>
          <w:szCs w:val="24"/>
          <w:lang w:val="en-US"/>
        </w:rPr>
        <w:t>III</w:t>
      </w:r>
      <w:r w:rsidRPr="00956BE3">
        <w:rPr>
          <w:rFonts w:ascii="Times New Roman" w:hAnsi="Times New Roman"/>
          <w:sz w:val="24"/>
          <w:szCs w:val="24"/>
        </w:rPr>
        <w:t xml:space="preserve"> место.</w:t>
      </w:r>
    </w:p>
    <w:p w:rsidR="00945994" w:rsidRPr="00956BE3" w:rsidRDefault="00945994" w:rsidP="00E84BF5">
      <w:pPr>
        <w:pStyle w:val="a5"/>
        <w:numPr>
          <w:ilvl w:val="0"/>
          <w:numId w:val="46"/>
        </w:numPr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956BE3">
        <w:rPr>
          <w:rFonts w:ascii="Times New Roman" w:hAnsi="Times New Roman"/>
          <w:sz w:val="24"/>
          <w:szCs w:val="24"/>
        </w:rPr>
        <w:t>Международный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дистанционная 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>" Весна 2017. Физкультура:</w:t>
      </w:r>
    </w:p>
    <w:p w:rsidR="00945994" w:rsidRPr="00956BE3" w:rsidRDefault="00945994" w:rsidP="00E84BF5">
      <w:pPr>
        <w:pStyle w:val="a5"/>
        <w:numPr>
          <w:ilvl w:val="0"/>
          <w:numId w:val="51"/>
        </w:numPr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eastAsiaTheme="minorHAnsi" w:hAnsi="Times New Roman" w:cstheme="minorBidi"/>
          <w:b/>
          <w:sz w:val="24"/>
          <w:szCs w:val="24"/>
        </w:rPr>
        <w:t>Дмитриев Тимофей</w:t>
      </w:r>
      <w:proofErr w:type="gramStart"/>
      <w:r w:rsidRPr="00956BE3">
        <w:rPr>
          <w:rFonts w:ascii="Times New Roman" w:eastAsiaTheme="minorHAnsi" w:hAnsi="Times New Roman" w:cstheme="minorBidi"/>
          <w:b/>
          <w:sz w:val="24"/>
          <w:szCs w:val="24"/>
        </w:rPr>
        <w:t>.</w:t>
      </w:r>
      <w:r w:rsidRPr="00956BE3">
        <w:rPr>
          <w:rFonts w:ascii="Times New Roman" w:hAnsi="Times New Roman"/>
          <w:sz w:val="24"/>
          <w:szCs w:val="24"/>
        </w:rPr>
        <w:t>Г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рамота </w:t>
      </w:r>
      <w:r w:rsidRPr="00956BE3">
        <w:rPr>
          <w:rFonts w:ascii="Times New Roman" w:hAnsi="Times New Roman"/>
          <w:sz w:val="24"/>
          <w:szCs w:val="24"/>
          <w:lang w:val="en-US"/>
        </w:rPr>
        <w:t>II</w:t>
      </w:r>
      <w:r w:rsidRPr="00956BE3">
        <w:rPr>
          <w:rFonts w:ascii="Times New Roman" w:hAnsi="Times New Roman"/>
          <w:sz w:val="24"/>
          <w:szCs w:val="24"/>
        </w:rPr>
        <w:t xml:space="preserve"> место.</w:t>
      </w:r>
    </w:p>
    <w:p w:rsidR="00945994" w:rsidRPr="00956BE3" w:rsidRDefault="00945994" w:rsidP="00E84BF5">
      <w:pPr>
        <w:pStyle w:val="a5"/>
        <w:numPr>
          <w:ilvl w:val="0"/>
          <w:numId w:val="51"/>
        </w:numPr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eastAsiaTheme="minorHAnsi" w:hAnsi="Times New Roman" w:cstheme="minorBidi"/>
          <w:b/>
          <w:sz w:val="24"/>
          <w:szCs w:val="24"/>
        </w:rPr>
        <w:t xml:space="preserve">Измайлов Илья. </w:t>
      </w:r>
      <w:r w:rsidRPr="00956BE3">
        <w:rPr>
          <w:rFonts w:ascii="Times New Roman" w:hAnsi="Times New Roman"/>
          <w:sz w:val="24"/>
          <w:szCs w:val="24"/>
        </w:rPr>
        <w:t xml:space="preserve">Грамота </w:t>
      </w:r>
      <w:r w:rsidRPr="00956BE3">
        <w:rPr>
          <w:rFonts w:ascii="Times New Roman" w:hAnsi="Times New Roman"/>
          <w:sz w:val="24"/>
          <w:szCs w:val="24"/>
          <w:lang w:val="en-US"/>
        </w:rPr>
        <w:t>II</w:t>
      </w:r>
      <w:r w:rsidRPr="00956BE3">
        <w:rPr>
          <w:rFonts w:ascii="Times New Roman" w:hAnsi="Times New Roman"/>
          <w:sz w:val="24"/>
          <w:szCs w:val="24"/>
        </w:rPr>
        <w:t xml:space="preserve"> место.</w:t>
      </w:r>
    </w:p>
    <w:p w:rsidR="003A7D8A" w:rsidRPr="00956BE3" w:rsidRDefault="003A7D8A" w:rsidP="00945994">
      <w:pPr>
        <w:pStyle w:val="a5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A7D8A" w:rsidRPr="00956BE3" w:rsidRDefault="00945994" w:rsidP="00945994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hAnsi="Times New Roman"/>
          <w:b/>
          <w:i/>
          <w:sz w:val="24"/>
          <w:szCs w:val="24"/>
        </w:rPr>
        <w:t>Детское объединение «Настольный теннис» педагог Чичерина А.Г.</w:t>
      </w:r>
    </w:p>
    <w:p w:rsidR="00945994" w:rsidRPr="00956BE3" w:rsidRDefault="00945994" w:rsidP="00E84BF5">
      <w:pPr>
        <w:pStyle w:val="a5"/>
        <w:numPr>
          <w:ilvl w:val="0"/>
          <w:numId w:val="49"/>
        </w:numPr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956BE3">
        <w:rPr>
          <w:rFonts w:ascii="Times New Roman" w:hAnsi="Times New Roman"/>
          <w:sz w:val="24"/>
          <w:szCs w:val="24"/>
        </w:rPr>
        <w:t>Международный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дистанционная  олимпиада "</w:t>
      </w:r>
      <w:proofErr w:type="spellStart"/>
      <w:r w:rsidRPr="00956BE3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956BE3">
        <w:rPr>
          <w:rFonts w:ascii="Times New Roman" w:hAnsi="Times New Roman"/>
          <w:sz w:val="24"/>
          <w:szCs w:val="24"/>
        </w:rPr>
        <w:t>" Весна 2017. Физкультура:</w:t>
      </w:r>
    </w:p>
    <w:p w:rsidR="00945994" w:rsidRPr="00956BE3" w:rsidRDefault="00945994" w:rsidP="00E84BF5">
      <w:pPr>
        <w:pStyle w:val="a3"/>
        <w:numPr>
          <w:ilvl w:val="0"/>
          <w:numId w:val="50"/>
        </w:numPr>
        <w:tabs>
          <w:tab w:val="left" w:pos="0"/>
        </w:tabs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>Бякова</w:t>
      </w:r>
      <w:proofErr w:type="spellEnd"/>
      <w:r w:rsidRPr="00956BE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Дарья.</w:t>
      </w:r>
      <w:proofErr w:type="gramStart"/>
      <w:r w:rsidRPr="00956BE3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gramEnd"/>
      <w:r w:rsidRPr="00956BE3">
        <w:rPr>
          <w:rFonts w:ascii="Times New Roman" w:eastAsiaTheme="minorHAnsi" w:hAnsi="Times New Roman"/>
          <w:sz w:val="24"/>
          <w:szCs w:val="24"/>
          <w:lang w:eastAsia="en-US"/>
        </w:rPr>
        <w:t xml:space="preserve">м – диплом.  </w:t>
      </w:r>
    </w:p>
    <w:p w:rsidR="00945994" w:rsidRPr="00956BE3" w:rsidRDefault="00945994" w:rsidP="00E84BF5">
      <w:pPr>
        <w:pStyle w:val="a5"/>
        <w:numPr>
          <w:ilvl w:val="0"/>
          <w:numId w:val="50"/>
        </w:numPr>
        <w:rPr>
          <w:rFonts w:ascii="Times New Roman" w:eastAsiaTheme="minorHAnsi" w:hAnsi="Times New Roman"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>Тепляков Дима</w:t>
      </w:r>
      <w:r w:rsidRPr="00956BE3">
        <w:rPr>
          <w:rFonts w:ascii="Times New Roman" w:eastAsiaTheme="minorHAnsi" w:hAnsi="Times New Roman"/>
          <w:b/>
          <w:sz w:val="24"/>
          <w:szCs w:val="24"/>
        </w:rPr>
        <w:t>.</w:t>
      </w:r>
      <w:r w:rsidRPr="00956BE3">
        <w:rPr>
          <w:rFonts w:ascii="Times New Roman" w:eastAsiaTheme="minorHAnsi" w:hAnsi="Times New Roman"/>
          <w:sz w:val="24"/>
          <w:szCs w:val="24"/>
          <w:lang w:val="en-US"/>
        </w:rPr>
        <w:t>II</w:t>
      </w:r>
      <w:proofErr w:type="gramStart"/>
      <w:r w:rsidRPr="00956BE3">
        <w:rPr>
          <w:rFonts w:ascii="Times New Roman" w:eastAsiaTheme="minorHAnsi" w:hAnsi="Times New Roman"/>
          <w:sz w:val="24"/>
          <w:szCs w:val="24"/>
        </w:rPr>
        <w:t>м</w:t>
      </w:r>
      <w:proofErr w:type="gramEnd"/>
      <w:r w:rsidRPr="00956BE3">
        <w:rPr>
          <w:rFonts w:ascii="Times New Roman" w:eastAsiaTheme="minorHAnsi" w:hAnsi="Times New Roman"/>
          <w:sz w:val="24"/>
          <w:szCs w:val="24"/>
        </w:rPr>
        <w:t xml:space="preserve"> – диплом.</w:t>
      </w:r>
    </w:p>
    <w:p w:rsidR="003A7D8A" w:rsidRPr="00956BE3" w:rsidRDefault="003A7D8A" w:rsidP="00B13A77">
      <w:pPr>
        <w:pStyle w:val="a5"/>
        <w:rPr>
          <w:rFonts w:ascii="Times New Roman" w:hAnsi="Times New Roman"/>
          <w:b/>
          <w:sz w:val="24"/>
          <w:szCs w:val="24"/>
        </w:rPr>
      </w:pPr>
    </w:p>
    <w:p w:rsidR="00B13A77" w:rsidRPr="00956BE3" w:rsidRDefault="00B13A77" w:rsidP="0094599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С целью развития творческих способностей, поддержки одаренных детей и подростков, организуется участие обучающихся в </w:t>
      </w:r>
      <w:r w:rsidR="00945994" w:rsidRPr="00956BE3">
        <w:rPr>
          <w:rFonts w:ascii="Times New Roman" w:hAnsi="Times New Roman"/>
          <w:sz w:val="24"/>
          <w:szCs w:val="24"/>
        </w:rPr>
        <w:t>городских, районных</w:t>
      </w:r>
      <w:r w:rsidRPr="00956BE3">
        <w:rPr>
          <w:rFonts w:ascii="Times New Roman" w:hAnsi="Times New Roman"/>
          <w:sz w:val="24"/>
          <w:szCs w:val="24"/>
        </w:rPr>
        <w:t>, областных, региональных, межрегиональных, Всероссийских и Международных мероприятиях</w:t>
      </w:r>
    </w:p>
    <w:p w:rsidR="00B13A77" w:rsidRPr="00956BE3" w:rsidRDefault="00B13A77" w:rsidP="00945994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         В следующем учебном году необходимо продолжать и </w:t>
      </w:r>
      <w:r w:rsidR="00945994" w:rsidRPr="00956BE3">
        <w:rPr>
          <w:rFonts w:ascii="Times New Roman" w:hAnsi="Times New Roman"/>
          <w:sz w:val="24"/>
          <w:szCs w:val="24"/>
        </w:rPr>
        <w:t>совершенствовать работу</w:t>
      </w:r>
      <w:r w:rsidRPr="00956BE3">
        <w:rPr>
          <w:rFonts w:ascii="Times New Roman" w:hAnsi="Times New Roman"/>
          <w:sz w:val="24"/>
          <w:szCs w:val="24"/>
        </w:rPr>
        <w:t xml:space="preserve"> с одаренными детьми за счет повышения квалификации педагогов, расширение направлений работы детских </w:t>
      </w:r>
      <w:r w:rsidR="00945994" w:rsidRPr="00956BE3">
        <w:rPr>
          <w:rFonts w:ascii="Times New Roman" w:hAnsi="Times New Roman"/>
          <w:sz w:val="24"/>
          <w:szCs w:val="24"/>
        </w:rPr>
        <w:t>объединений, социальной</w:t>
      </w:r>
      <w:r w:rsidRPr="00956BE3">
        <w:rPr>
          <w:rFonts w:ascii="Times New Roman" w:hAnsi="Times New Roman"/>
          <w:sz w:val="24"/>
          <w:szCs w:val="24"/>
        </w:rPr>
        <w:t xml:space="preserve"> поддержки одаренных детей</w:t>
      </w:r>
      <w:r w:rsidR="00945994" w:rsidRPr="00956BE3">
        <w:rPr>
          <w:rFonts w:ascii="Times New Roman" w:hAnsi="Times New Roman"/>
          <w:b/>
          <w:sz w:val="24"/>
          <w:szCs w:val="24"/>
        </w:rPr>
        <w:t>.</w:t>
      </w:r>
    </w:p>
    <w:p w:rsidR="00B13A77" w:rsidRPr="00956BE3" w:rsidRDefault="00B13A77" w:rsidP="00945994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 соответствии с календарным планом </w:t>
      </w:r>
      <w:r w:rsidR="00945994" w:rsidRPr="00956BE3">
        <w:rPr>
          <w:rFonts w:ascii="Times New Roman" w:hAnsi="Times New Roman"/>
          <w:sz w:val="24"/>
          <w:szCs w:val="24"/>
        </w:rPr>
        <w:t>контроля воспитательной</w:t>
      </w:r>
      <w:r w:rsidRPr="00956BE3">
        <w:rPr>
          <w:rFonts w:ascii="Times New Roman" w:hAnsi="Times New Roman"/>
          <w:sz w:val="24"/>
          <w:szCs w:val="24"/>
        </w:rPr>
        <w:t xml:space="preserve"> деятельности в</w:t>
      </w:r>
      <w:r w:rsidR="00945994" w:rsidRPr="00956BE3">
        <w:rPr>
          <w:rFonts w:ascii="Times New Roman" w:hAnsi="Times New Roman"/>
          <w:sz w:val="24"/>
          <w:szCs w:val="24"/>
        </w:rPr>
        <w:t xml:space="preserve"> Центре, в</w:t>
      </w:r>
      <w:r w:rsidRPr="00956BE3">
        <w:rPr>
          <w:rFonts w:ascii="Times New Roman" w:hAnsi="Times New Roman"/>
          <w:sz w:val="24"/>
          <w:szCs w:val="24"/>
        </w:rPr>
        <w:t xml:space="preserve"> течение учебного года осуществлялся контроль через следующие формы: посещение учебных занятий и воспитательных мероприятий, проверка документации. В процессе проверок было выявлено, что наиболее интересными для детей были мероприятия, проводимые в новых форматах: интерактивные игровые и познавательные программы с использованием ИКТ, </w:t>
      </w:r>
      <w:proofErr w:type="spellStart"/>
      <w:r w:rsidRPr="00956BE3">
        <w:rPr>
          <w:rFonts w:ascii="Times New Roman" w:hAnsi="Times New Roman"/>
          <w:sz w:val="24"/>
          <w:szCs w:val="24"/>
        </w:rPr>
        <w:t>квест-игры</w:t>
      </w:r>
      <w:proofErr w:type="spellEnd"/>
      <w:r w:rsidRPr="00956BE3">
        <w:rPr>
          <w:rFonts w:ascii="Times New Roman" w:hAnsi="Times New Roman"/>
          <w:sz w:val="24"/>
          <w:szCs w:val="24"/>
        </w:rPr>
        <w:t>, праздники с у</w:t>
      </w:r>
      <w:r w:rsidR="00945994" w:rsidRPr="00956BE3">
        <w:rPr>
          <w:rFonts w:ascii="Times New Roman" w:hAnsi="Times New Roman"/>
          <w:sz w:val="24"/>
          <w:szCs w:val="24"/>
        </w:rPr>
        <w:t xml:space="preserve">частием педагогов и родителей. </w:t>
      </w:r>
    </w:p>
    <w:p w:rsidR="00B13A77" w:rsidRPr="00956BE3" w:rsidRDefault="00B13A77" w:rsidP="00B13A77">
      <w:pPr>
        <w:pStyle w:val="a5"/>
        <w:ind w:firstLine="708"/>
        <w:jc w:val="center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>Организация работы с родителями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Основные направления работы с родителями: 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lastRenderedPageBreak/>
        <w:t xml:space="preserve">- изучение семей обучающихся, характера и степени влияния на жизненные ценности и устремления детей, становление их привычек и желания заниматься в детском объединении; 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- разъяснения родителям (законным представителям) образовательной концепции и основных идей </w:t>
      </w:r>
      <w:r w:rsidR="00945994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>;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- привлечение родителей (законных представителей) к участию в жизнедеятельности детских объединений; 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- персональные беседы педагогов с родителями каждого ребенка о профилактике и предупреждении правонарушений, безнадзорности, наркотической и алкогольной зависимости, других вредных привычек;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- проводились родительские собрания на темы: «Внешкольная занятость детей», «Безопасная дорога домой», «Семья и здоровый образ жизни»;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- организовывались совместные творческие дела (проекты, сценарии); 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- совместно готовились и проводились культурно-массовые мероприятия (праздники, выставки, конкурсы);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- родители имели возможность посещать</w:t>
      </w:r>
      <w:r w:rsidR="00945994" w:rsidRPr="00956BE3">
        <w:rPr>
          <w:rFonts w:ascii="Times New Roman" w:hAnsi="Times New Roman"/>
          <w:sz w:val="24"/>
          <w:szCs w:val="24"/>
        </w:rPr>
        <w:t xml:space="preserve"> занятия творческих объединений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Подавляющее большинство родителей высоко оценивают деятельность </w:t>
      </w:r>
      <w:r w:rsidR="00945994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>, удовлетворены качеством организации про</w:t>
      </w:r>
      <w:r w:rsidR="00945994" w:rsidRPr="00956BE3">
        <w:rPr>
          <w:rFonts w:ascii="Times New Roman" w:hAnsi="Times New Roman"/>
          <w:sz w:val="24"/>
          <w:szCs w:val="24"/>
        </w:rPr>
        <w:t xml:space="preserve">странства учреждения, </w:t>
      </w:r>
      <w:proofErr w:type="spellStart"/>
      <w:r w:rsidR="00945994" w:rsidRPr="00956BE3">
        <w:rPr>
          <w:rFonts w:ascii="Times New Roman" w:hAnsi="Times New Roman"/>
          <w:sz w:val="24"/>
          <w:szCs w:val="24"/>
        </w:rPr>
        <w:t>обучения</w:t>
      </w:r>
      <w:proofErr w:type="gramStart"/>
      <w:r w:rsidR="00945994" w:rsidRPr="00956BE3">
        <w:rPr>
          <w:rFonts w:ascii="Times New Roman" w:hAnsi="Times New Roman"/>
          <w:sz w:val="24"/>
          <w:szCs w:val="24"/>
        </w:rPr>
        <w:t>,</w:t>
      </w:r>
      <w:r w:rsidRPr="00956BE3">
        <w:rPr>
          <w:rFonts w:ascii="Times New Roman" w:hAnsi="Times New Roman"/>
          <w:sz w:val="24"/>
          <w:szCs w:val="24"/>
        </w:rPr>
        <w:t>в</w:t>
      </w:r>
      <w:proofErr w:type="gramEnd"/>
      <w:r w:rsidRPr="00956BE3">
        <w:rPr>
          <w:rFonts w:ascii="Times New Roman" w:hAnsi="Times New Roman"/>
          <w:sz w:val="24"/>
          <w:szCs w:val="24"/>
        </w:rPr>
        <w:t>оспитательной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работы, психологического комфорта, уровнем поддержания межконфессиональной толерантности.</w:t>
      </w:r>
    </w:p>
    <w:p w:rsidR="00B13A77" w:rsidRPr="00956BE3" w:rsidRDefault="00B13A77" w:rsidP="00B13A7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Выводы: главные цели и образовательно-воспитательные задачи учреждения в единстве и взаимосвязи представлены в Программе развития, Образовательной программе и Воспитательной системе Дома детского творчества. В ДДТ эффективно действует система воспитательной работы. Реализуемое содержание соответствует </w:t>
      </w:r>
      <w:proofErr w:type="gramStart"/>
      <w:r w:rsidRPr="00956BE3">
        <w:rPr>
          <w:rFonts w:ascii="Times New Roman" w:hAnsi="Times New Roman"/>
          <w:sz w:val="24"/>
          <w:szCs w:val="24"/>
        </w:rPr>
        <w:t>планируемому</w:t>
      </w:r>
      <w:proofErr w:type="gramEnd"/>
      <w:r w:rsidRPr="00956BE3">
        <w:rPr>
          <w:rFonts w:ascii="Times New Roman" w:hAnsi="Times New Roman"/>
          <w:sz w:val="24"/>
          <w:szCs w:val="24"/>
        </w:rPr>
        <w:t>. Для отслеживания эффективности воспитательной системы подобран необходимый диагностический инструментарий, согласно целевым установкам.</w:t>
      </w:r>
    </w:p>
    <w:p w:rsidR="00B13A77" w:rsidRPr="00956BE3" w:rsidRDefault="00B13A77" w:rsidP="00B13A77">
      <w:pPr>
        <w:pStyle w:val="a5"/>
        <w:rPr>
          <w:rFonts w:ascii="Times New Roman" w:hAnsi="Times New Roman"/>
          <w:sz w:val="24"/>
          <w:szCs w:val="24"/>
        </w:rPr>
      </w:pP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 2017 – 2018 учебном году коллективу </w:t>
      </w:r>
      <w:r w:rsidR="0070238E" w:rsidRPr="00956BE3">
        <w:rPr>
          <w:rFonts w:ascii="Times New Roman" w:hAnsi="Times New Roman"/>
          <w:sz w:val="24"/>
          <w:szCs w:val="24"/>
        </w:rPr>
        <w:t>Центра необходимо</w:t>
      </w:r>
      <w:r w:rsidRPr="00956BE3">
        <w:rPr>
          <w:rFonts w:ascii="Times New Roman" w:hAnsi="Times New Roman"/>
          <w:sz w:val="24"/>
          <w:szCs w:val="24"/>
        </w:rPr>
        <w:t xml:space="preserve"> уделить </w:t>
      </w:r>
      <w:r w:rsidR="0070238E" w:rsidRPr="00956BE3">
        <w:rPr>
          <w:rFonts w:ascii="Times New Roman" w:hAnsi="Times New Roman"/>
          <w:sz w:val="24"/>
          <w:szCs w:val="24"/>
        </w:rPr>
        <w:t>внимание следующим</w:t>
      </w:r>
      <w:r w:rsidRPr="00956BE3">
        <w:rPr>
          <w:rFonts w:ascii="Times New Roman" w:hAnsi="Times New Roman"/>
          <w:sz w:val="24"/>
          <w:szCs w:val="24"/>
        </w:rPr>
        <w:t xml:space="preserve"> направлениям деятельности учреждения:</w:t>
      </w:r>
    </w:p>
    <w:p w:rsidR="00B13A77" w:rsidRPr="00956BE3" w:rsidRDefault="00B13A77" w:rsidP="00702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- продолжить работу по созданию эффективной воспитательной среды для творческого развития всех участ</w:t>
      </w:r>
      <w:r w:rsidR="0070238E" w:rsidRPr="00956BE3">
        <w:rPr>
          <w:rFonts w:ascii="Times New Roman" w:hAnsi="Times New Roman"/>
          <w:sz w:val="24"/>
          <w:szCs w:val="24"/>
        </w:rPr>
        <w:t>ников образовательных отношений;</w:t>
      </w:r>
    </w:p>
    <w:p w:rsidR="00B13A77" w:rsidRPr="00956BE3" w:rsidRDefault="00B13A77" w:rsidP="00702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- использовать дифференцированный и </w:t>
      </w:r>
      <w:proofErr w:type="spellStart"/>
      <w:r w:rsidRPr="00956BE3">
        <w:rPr>
          <w:rFonts w:ascii="Times New Roman" w:hAnsi="Times New Roman"/>
          <w:sz w:val="24"/>
          <w:szCs w:val="24"/>
        </w:rPr>
        <w:t>разноуровневый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подход при проведении мероприятий, использование </w:t>
      </w:r>
      <w:r w:rsidR="0070238E" w:rsidRPr="00956BE3">
        <w:rPr>
          <w:rFonts w:ascii="Times New Roman" w:hAnsi="Times New Roman"/>
          <w:sz w:val="24"/>
          <w:szCs w:val="24"/>
        </w:rPr>
        <w:t>активных методов</w:t>
      </w:r>
      <w:r w:rsidRPr="00956BE3">
        <w:rPr>
          <w:rFonts w:ascii="Times New Roman" w:hAnsi="Times New Roman"/>
          <w:sz w:val="24"/>
          <w:szCs w:val="24"/>
        </w:rPr>
        <w:t xml:space="preserve"> воспитания (метод </w:t>
      </w:r>
      <w:r w:rsidR="0070238E" w:rsidRPr="00956BE3">
        <w:rPr>
          <w:rFonts w:ascii="Times New Roman" w:hAnsi="Times New Roman"/>
          <w:sz w:val="24"/>
          <w:szCs w:val="24"/>
        </w:rPr>
        <w:t>проектов, игровыетехнологии, КТД</w:t>
      </w:r>
      <w:r w:rsidRPr="00956BE3">
        <w:rPr>
          <w:rFonts w:ascii="Times New Roman" w:hAnsi="Times New Roman"/>
          <w:sz w:val="24"/>
          <w:szCs w:val="24"/>
        </w:rPr>
        <w:t xml:space="preserve"> и т.д.);</w:t>
      </w:r>
    </w:p>
    <w:p w:rsidR="00B13A77" w:rsidRPr="00956BE3" w:rsidRDefault="00B13A77" w:rsidP="00702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- </w:t>
      </w:r>
      <w:r w:rsidR="0070238E" w:rsidRPr="00956BE3">
        <w:rPr>
          <w:rFonts w:ascii="Times New Roman" w:hAnsi="Times New Roman"/>
          <w:sz w:val="24"/>
          <w:szCs w:val="24"/>
        </w:rPr>
        <w:t>вести тщательный</w:t>
      </w:r>
      <w:r w:rsidRPr="00956BE3">
        <w:rPr>
          <w:rFonts w:ascii="Times New Roman" w:hAnsi="Times New Roman"/>
          <w:sz w:val="24"/>
          <w:szCs w:val="24"/>
        </w:rPr>
        <w:t xml:space="preserve"> учёт психофизических особенностей учащихся в организации воспитательной деятельности объединения;</w:t>
      </w:r>
    </w:p>
    <w:p w:rsidR="00B13A77" w:rsidRPr="00956BE3" w:rsidRDefault="00B13A77" w:rsidP="00702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- </w:t>
      </w:r>
      <w:r w:rsidR="0070238E" w:rsidRPr="00956BE3">
        <w:rPr>
          <w:rFonts w:ascii="Times New Roman" w:hAnsi="Times New Roman"/>
          <w:sz w:val="24"/>
          <w:szCs w:val="24"/>
        </w:rPr>
        <w:t>способствовать повышению</w:t>
      </w:r>
      <w:r w:rsidRPr="00956BE3">
        <w:rPr>
          <w:rFonts w:ascii="Times New Roman" w:hAnsi="Times New Roman"/>
          <w:sz w:val="24"/>
          <w:szCs w:val="24"/>
        </w:rPr>
        <w:t xml:space="preserve"> мотивации обучающихся к участию в конкурсах, </w:t>
      </w:r>
      <w:r w:rsidR="0070238E" w:rsidRPr="00956BE3">
        <w:rPr>
          <w:rFonts w:ascii="Times New Roman" w:hAnsi="Times New Roman"/>
          <w:sz w:val="24"/>
          <w:szCs w:val="24"/>
        </w:rPr>
        <w:t>соревнованиях и</w:t>
      </w:r>
      <w:r w:rsidRPr="00956BE3">
        <w:rPr>
          <w:rFonts w:ascii="Times New Roman" w:hAnsi="Times New Roman"/>
          <w:sz w:val="24"/>
          <w:szCs w:val="24"/>
        </w:rPr>
        <w:t xml:space="preserve"> фестивалях;</w:t>
      </w:r>
    </w:p>
    <w:p w:rsidR="00B13A77" w:rsidRPr="00956BE3" w:rsidRDefault="00B13A77" w:rsidP="00702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- </w:t>
      </w:r>
      <w:r w:rsidR="0070238E" w:rsidRPr="00956BE3">
        <w:rPr>
          <w:rFonts w:ascii="Times New Roman" w:hAnsi="Times New Roman"/>
          <w:sz w:val="24"/>
          <w:szCs w:val="24"/>
        </w:rPr>
        <w:t>продолжить работу</w:t>
      </w:r>
      <w:r w:rsidRPr="00956BE3">
        <w:rPr>
          <w:rFonts w:ascii="Times New Roman" w:hAnsi="Times New Roman"/>
          <w:sz w:val="24"/>
          <w:szCs w:val="24"/>
        </w:rPr>
        <w:t xml:space="preserve"> по формированию и сплочению детских творческих коллективов;</w:t>
      </w:r>
    </w:p>
    <w:p w:rsidR="00B13A77" w:rsidRPr="00956BE3" w:rsidRDefault="00B13A77" w:rsidP="00702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- продолжить работу по </w:t>
      </w:r>
      <w:r w:rsidR="0070238E" w:rsidRPr="00956BE3">
        <w:rPr>
          <w:rFonts w:ascii="Times New Roman" w:hAnsi="Times New Roman"/>
          <w:sz w:val="24"/>
          <w:szCs w:val="24"/>
        </w:rPr>
        <w:t>внедрению в</w:t>
      </w:r>
      <w:r w:rsidRPr="00956BE3">
        <w:rPr>
          <w:rFonts w:ascii="Times New Roman" w:hAnsi="Times New Roman"/>
          <w:sz w:val="24"/>
          <w:szCs w:val="24"/>
        </w:rPr>
        <w:t xml:space="preserve"> практику </w:t>
      </w:r>
      <w:r w:rsidR="0070238E" w:rsidRPr="00956BE3">
        <w:rPr>
          <w:rFonts w:ascii="Times New Roman" w:hAnsi="Times New Roman"/>
          <w:sz w:val="24"/>
          <w:szCs w:val="24"/>
        </w:rPr>
        <w:t xml:space="preserve">работы </w:t>
      </w:r>
      <w:proofErr w:type="gramStart"/>
      <w:r w:rsidR="0070238E" w:rsidRPr="00956BE3">
        <w:rPr>
          <w:rFonts w:ascii="Times New Roman" w:hAnsi="Times New Roman"/>
          <w:sz w:val="24"/>
          <w:szCs w:val="24"/>
        </w:rPr>
        <w:t>ИКТ</w:t>
      </w:r>
      <w:r w:rsidRPr="00956BE3">
        <w:rPr>
          <w:rFonts w:ascii="Times New Roman" w:hAnsi="Times New Roman"/>
          <w:sz w:val="24"/>
          <w:szCs w:val="24"/>
        </w:rPr>
        <w:t>-технологий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, мотивации педагогов на освоение инновационных педагогических технологий воспитания, использованию педагогами </w:t>
      </w:r>
      <w:r w:rsidRPr="00956BE3">
        <w:rPr>
          <w:rFonts w:ascii="Times New Roman" w:hAnsi="Times New Roman"/>
          <w:sz w:val="24"/>
          <w:szCs w:val="24"/>
          <w:lang w:val="en-US"/>
        </w:rPr>
        <w:t>Internet</w:t>
      </w:r>
      <w:r w:rsidRPr="00956BE3">
        <w:rPr>
          <w:rFonts w:ascii="Times New Roman" w:hAnsi="Times New Roman"/>
          <w:sz w:val="24"/>
          <w:szCs w:val="24"/>
        </w:rPr>
        <w:t xml:space="preserve"> - ресурсов.</w:t>
      </w:r>
    </w:p>
    <w:p w:rsidR="00B13A77" w:rsidRPr="00956BE3" w:rsidRDefault="00B13A77" w:rsidP="00702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- продолжить расширять сферу совместного действия с </w:t>
      </w:r>
      <w:r w:rsidR="0070238E" w:rsidRPr="00956BE3">
        <w:rPr>
          <w:rFonts w:ascii="Times New Roman" w:hAnsi="Times New Roman"/>
          <w:sz w:val="24"/>
          <w:szCs w:val="24"/>
        </w:rPr>
        <w:t>родителями.</w:t>
      </w:r>
    </w:p>
    <w:p w:rsidR="00B13A77" w:rsidRPr="00956BE3" w:rsidRDefault="00B13A77" w:rsidP="0070238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3A77" w:rsidRPr="00956BE3" w:rsidRDefault="00B13A77" w:rsidP="00702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sz w:val="24"/>
          <w:szCs w:val="24"/>
        </w:rPr>
        <w:t>Социальная активность и внешние связи учреждения</w:t>
      </w: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 Считают приоритетами в социальном партнёрстве с </w:t>
      </w:r>
      <w:r w:rsidR="0070238E" w:rsidRPr="00956BE3">
        <w:rPr>
          <w:rFonts w:ascii="Times New Roman" w:hAnsi="Times New Roman"/>
          <w:sz w:val="24"/>
          <w:szCs w:val="24"/>
        </w:rPr>
        <w:t>Центром</w:t>
      </w:r>
      <w:r w:rsidRPr="00956BE3">
        <w:rPr>
          <w:rFonts w:ascii="Times New Roman" w:hAnsi="Times New Roman"/>
          <w:sz w:val="24"/>
          <w:szCs w:val="24"/>
        </w:rPr>
        <w:t>:</w:t>
      </w: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i/>
          <w:sz w:val="24"/>
          <w:szCs w:val="24"/>
        </w:rPr>
        <w:t>- обучающиеся:</w:t>
      </w:r>
      <w:r w:rsidRPr="00956BE3">
        <w:rPr>
          <w:rFonts w:ascii="Times New Roman" w:hAnsi="Times New Roman"/>
          <w:sz w:val="24"/>
          <w:szCs w:val="24"/>
        </w:rPr>
        <w:t xml:space="preserve"> интересные программы, возможность пополнения портфолио, возможность принимать участие в областных, международных конкурсах, проведение культурно-массовых мероприятий;</w:t>
      </w: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i/>
          <w:sz w:val="24"/>
          <w:szCs w:val="24"/>
        </w:rPr>
        <w:t>- родители:</w:t>
      </w:r>
      <w:r w:rsidRPr="00956BE3">
        <w:rPr>
          <w:rFonts w:ascii="Times New Roman" w:hAnsi="Times New Roman"/>
          <w:sz w:val="24"/>
          <w:szCs w:val="24"/>
        </w:rPr>
        <w:t xml:space="preserve"> возможность бесплатного обучения; </w:t>
      </w: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b/>
          <w:i/>
          <w:sz w:val="24"/>
          <w:szCs w:val="24"/>
        </w:rPr>
        <w:t>- педагоги:</w:t>
      </w:r>
      <w:r w:rsidRPr="00956BE3">
        <w:rPr>
          <w:rFonts w:ascii="Times New Roman" w:hAnsi="Times New Roman"/>
          <w:sz w:val="24"/>
          <w:szCs w:val="24"/>
        </w:rPr>
        <w:t xml:space="preserve"> возможность повышения квалификации, материальное благополучие, совместные проекты;</w:t>
      </w: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lastRenderedPageBreak/>
        <w:t xml:space="preserve"> - </w:t>
      </w:r>
      <w:r w:rsidRPr="00956BE3">
        <w:rPr>
          <w:rFonts w:ascii="Times New Roman" w:hAnsi="Times New Roman"/>
          <w:b/>
          <w:i/>
          <w:sz w:val="24"/>
          <w:szCs w:val="24"/>
        </w:rPr>
        <w:t>партнёры-организации:</w:t>
      </w:r>
      <w:r w:rsidRPr="00956BE3">
        <w:rPr>
          <w:rFonts w:ascii="Times New Roman" w:hAnsi="Times New Roman"/>
          <w:sz w:val="24"/>
          <w:szCs w:val="24"/>
        </w:rPr>
        <w:t xml:space="preserve"> совместные проекты, проведение культурн</w:t>
      </w:r>
      <w:proofErr w:type="gramStart"/>
      <w:r w:rsidRPr="00956BE3">
        <w:rPr>
          <w:rFonts w:ascii="Times New Roman" w:hAnsi="Times New Roman"/>
          <w:sz w:val="24"/>
          <w:szCs w:val="24"/>
        </w:rPr>
        <w:t>о-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образовательных мероприятий, организация профильной подготовки, профессиональная ориентация детей. </w:t>
      </w: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Педагогический коллектив активно расширяет сферу социального партнёрства и взаимодействует, используя различные формы, обеспечивающие доступность и открытость информации о работе </w:t>
      </w:r>
      <w:r w:rsidR="0070238E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: </w:t>
      </w: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- отчёты, публикации статей педагогов и воспитанников  </w:t>
      </w:r>
      <w:r w:rsidR="0070238E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 xml:space="preserve"> в городской  газете, </w:t>
      </w: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- размещение в интернете (сайт</w:t>
      </w:r>
      <w:r w:rsidR="0070238E" w:rsidRPr="00956BE3">
        <w:rPr>
          <w:rFonts w:ascii="Times New Roman" w:hAnsi="Times New Roman"/>
          <w:sz w:val="24"/>
          <w:szCs w:val="24"/>
        </w:rPr>
        <w:t xml:space="preserve"> Центра</w:t>
      </w:r>
      <w:r w:rsidRPr="00956BE3">
        <w:rPr>
          <w:rFonts w:ascii="Times New Roman" w:hAnsi="Times New Roman"/>
          <w:sz w:val="24"/>
          <w:szCs w:val="24"/>
        </w:rPr>
        <w:t>, сайт «</w:t>
      </w:r>
      <w:proofErr w:type="spellStart"/>
      <w:r w:rsidRPr="00956BE3">
        <w:rPr>
          <w:rFonts w:ascii="Times New Roman" w:hAnsi="Times New Roman"/>
          <w:sz w:val="24"/>
          <w:szCs w:val="24"/>
        </w:rPr>
        <w:t>Калитва</w:t>
      </w:r>
      <w:proofErr w:type="gramStart"/>
      <w:r w:rsidRPr="00956BE3">
        <w:rPr>
          <w:rFonts w:ascii="Times New Roman" w:hAnsi="Times New Roman"/>
          <w:sz w:val="24"/>
          <w:szCs w:val="24"/>
        </w:rPr>
        <w:t>.р</w:t>
      </w:r>
      <w:proofErr w:type="gramEnd"/>
      <w:r w:rsidRPr="00956BE3">
        <w:rPr>
          <w:rFonts w:ascii="Times New Roman" w:hAnsi="Times New Roman"/>
          <w:sz w:val="24"/>
          <w:szCs w:val="24"/>
        </w:rPr>
        <w:t>у</w:t>
      </w:r>
      <w:proofErr w:type="spellEnd"/>
      <w:r w:rsidRPr="00956BE3">
        <w:rPr>
          <w:rFonts w:ascii="Times New Roman" w:hAnsi="Times New Roman"/>
          <w:sz w:val="24"/>
          <w:szCs w:val="24"/>
        </w:rPr>
        <w:t>»)</w:t>
      </w: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>-  семинары, мероприятия различной направленности.</w:t>
      </w:r>
    </w:p>
    <w:p w:rsidR="00B13A77" w:rsidRPr="00956BE3" w:rsidRDefault="00B13A77" w:rsidP="0070238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В течение года успешно развивалось сотрудничество со школами </w:t>
      </w:r>
      <w:r w:rsidR="0070238E" w:rsidRPr="00956BE3">
        <w:rPr>
          <w:rFonts w:ascii="Times New Roman" w:hAnsi="Times New Roman"/>
          <w:sz w:val="24"/>
          <w:szCs w:val="24"/>
        </w:rPr>
        <w:t>посёлко</w:t>
      </w:r>
      <w:r w:rsidR="00234795" w:rsidRPr="00956BE3">
        <w:rPr>
          <w:rFonts w:ascii="Times New Roman" w:hAnsi="Times New Roman"/>
          <w:sz w:val="24"/>
          <w:szCs w:val="24"/>
        </w:rPr>
        <w:t>в</w:t>
      </w:r>
      <w:r w:rsidR="0070238E" w:rsidRPr="00956B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238E" w:rsidRPr="00956BE3">
        <w:rPr>
          <w:rFonts w:ascii="Times New Roman" w:hAnsi="Times New Roman"/>
          <w:sz w:val="24"/>
          <w:szCs w:val="24"/>
        </w:rPr>
        <w:t>Шолоховский</w:t>
      </w:r>
      <w:proofErr w:type="gramEnd"/>
      <w:r w:rsidR="0070238E" w:rsidRPr="00956BE3">
        <w:rPr>
          <w:rFonts w:ascii="Times New Roman" w:hAnsi="Times New Roman"/>
          <w:sz w:val="24"/>
          <w:szCs w:val="24"/>
        </w:rPr>
        <w:t xml:space="preserve"> и Горняцкий</w:t>
      </w:r>
      <w:r w:rsidRPr="00956BE3">
        <w:rPr>
          <w:rFonts w:ascii="Times New Roman" w:hAnsi="Times New Roman"/>
          <w:sz w:val="24"/>
          <w:szCs w:val="24"/>
        </w:rPr>
        <w:t xml:space="preserve">. Заключены договора </w:t>
      </w:r>
      <w:proofErr w:type="gramStart"/>
      <w:r w:rsidRPr="00956BE3">
        <w:rPr>
          <w:rFonts w:ascii="Times New Roman" w:hAnsi="Times New Roman"/>
          <w:sz w:val="24"/>
          <w:szCs w:val="24"/>
        </w:rPr>
        <w:t>с директорами общеобразовательных школ на организацию работы по дополнительному образованию на базах школ с представлением</w:t>
      </w:r>
      <w:proofErr w:type="gramEnd"/>
      <w:r w:rsidRPr="00956BE3">
        <w:rPr>
          <w:rFonts w:ascii="Times New Roman" w:hAnsi="Times New Roman"/>
          <w:sz w:val="24"/>
          <w:szCs w:val="24"/>
        </w:rPr>
        <w:t xml:space="preserve"> оборудования для проведения занятий, мастер-классов и воспитательных мероприятий в рамках  воспитательных мероприятий педагогами </w:t>
      </w:r>
      <w:r w:rsidR="0070238E" w:rsidRPr="00956BE3">
        <w:rPr>
          <w:rFonts w:ascii="Times New Roman" w:hAnsi="Times New Roman"/>
          <w:sz w:val="24"/>
          <w:szCs w:val="24"/>
        </w:rPr>
        <w:t>Центра</w:t>
      </w:r>
      <w:r w:rsidRPr="00956BE3">
        <w:rPr>
          <w:rFonts w:ascii="Times New Roman" w:hAnsi="Times New Roman"/>
          <w:sz w:val="24"/>
          <w:szCs w:val="24"/>
        </w:rPr>
        <w:t>.</w:t>
      </w:r>
    </w:p>
    <w:p w:rsidR="00B13A77" w:rsidRPr="00956BE3" w:rsidRDefault="00B13A77" w:rsidP="0070238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3A77" w:rsidRPr="00956BE3" w:rsidRDefault="00B13A77" w:rsidP="005F6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Социально-психологическое сопровождение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В </w:t>
      </w:r>
      <w:r w:rsidR="0070238E" w:rsidRPr="00956BE3">
        <w:rPr>
          <w:color w:val="000000"/>
        </w:rPr>
        <w:t xml:space="preserve">Центре </w:t>
      </w:r>
      <w:r w:rsidRPr="00956BE3">
        <w:rPr>
          <w:color w:val="000000"/>
        </w:rPr>
        <w:t xml:space="preserve">осуществляет </w:t>
      </w:r>
      <w:r w:rsidR="0070238E" w:rsidRPr="00956BE3">
        <w:rPr>
          <w:color w:val="000000"/>
        </w:rPr>
        <w:t>социально-психологическую работу педагог</w:t>
      </w:r>
      <w:r w:rsidRPr="00956BE3">
        <w:rPr>
          <w:b/>
          <w:bCs/>
          <w:color w:val="000000"/>
        </w:rPr>
        <w:t>-</w:t>
      </w:r>
      <w:r w:rsidR="0070238E" w:rsidRPr="00956BE3">
        <w:rPr>
          <w:color w:val="000000"/>
        </w:rPr>
        <w:t>психолог, которая разрабатывает и решает</w:t>
      </w:r>
      <w:r w:rsidRPr="00956BE3">
        <w:rPr>
          <w:color w:val="000000"/>
        </w:rPr>
        <w:t xml:space="preserve"> комплексны</w:t>
      </w:r>
      <w:r w:rsidR="0070238E" w:rsidRPr="00956BE3">
        <w:rPr>
          <w:color w:val="000000"/>
        </w:rPr>
        <w:t>е</w:t>
      </w:r>
      <w:r w:rsidRPr="00956BE3">
        <w:rPr>
          <w:color w:val="000000"/>
        </w:rPr>
        <w:t xml:space="preserve"> проблем</w:t>
      </w:r>
      <w:r w:rsidR="0070238E" w:rsidRPr="00956BE3">
        <w:rPr>
          <w:color w:val="000000"/>
        </w:rPr>
        <w:t>ы и</w:t>
      </w:r>
      <w:r w:rsidRPr="00956BE3">
        <w:rPr>
          <w:color w:val="000000"/>
        </w:rPr>
        <w:t xml:space="preserve"> содейств</w:t>
      </w:r>
      <w:r w:rsidR="0070238E" w:rsidRPr="00956BE3">
        <w:rPr>
          <w:color w:val="000000"/>
        </w:rPr>
        <w:t>ует</w:t>
      </w:r>
      <w:r w:rsidRPr="00956BE3">
        <w:rPr>
          <w:color w:val="000000"/>
        </w:rPr>
        <w:t xml:space="preserve"> полноценному личностному и интеллектуальному развитию </w:t>
      </w:r>
      <w:proofErr w:type="gramStart"/>
      <w:r w:rsidRPr="00956BE3">
        <w:rPr>
          <w:color w:val="000000"/>
        </w:rPr>
        <w:t>обучающихся</w:t>
      </w:r>
      <w:proofErr w:type="gramEnd"/>
      <w:r w:rsidRPr="00956BE3">
        <w:rPr>
          <w:color w:val="000000"/>
        </w:rPr>
        <w:t>, проблем</w:t>
      </w:r>
      <w:r w:rsidR="0070238E" w:rsidRPr="00956BE3">
        <w:rPr>
          <w:color w:val="000000"/>
        </w:rPr>
        <w:t>ы</w:t>
      </w:r>
      <w:r w:rsidRPr="00956BE3">
        <w:rPr>
          <w:color w:val="000000"/>
        </w:rPr>
        <w:t xml:space="preserve"> социального воспитания и социализации обучающихся, психолого-педагогической поддержки и социальной защиты детства.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proofErr w:type="gramStart"/>
      <w:r w:rsidRPr="00956BE3">
        <w:rPr>
          <w:color w:val="000000"/>
        </w:rPr>
        <w:t>Организована работа педагогов с обучающимися с ограниченными возможностями здоровья, как в группе, так и индивидуально.</w:t>
      </w:r>
      <w:proofErr w:type="gramEnd"/>
      <w:r w:rsidRPr="00956BE3">
        <w:rPr>
          <w:color w:val="000000"/>
        </w:rPr>
        <w:t xml:space="preserve"> Все программы педагогов косвенно корректируют негативные проявления в молодежной среде через реализацию ситуации «успеха» детей и подростков.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>Социально-психологическ</w:t>
      </w:r>
      <w:r w:rsidR="0070238E" w:rsidRPr="00956BE3">
        <w:rPr>
          <w:color w:val="000000"/>
        </w:rPr>
        <w:t>аядеятельность</w:t>
      </w:r>
      <w:r w:rsidRPr="00956BE3">
        <w:rPr>
          <w:color w:val="000000"/>
        </w:rPr>
        <w:t xml:space="preserve"> составлен</w:t>
      </w:r>
      <w:r w:rsidR="0070238E" w:rsidRPr="00956BE3">
        <w:rPr>
          <w:color w:val="000000"/>
        </w:rPr>
        <w:t>а</w:t>
      </w:r>
      <w:r w:rsidRPr="00956BE3">
        <w:rPr>
          <w:color w:val="000000"/>
        </w:rPr>
        <w:t xml:space="preserve"> и ежегодно обновляется Банк</w:t>
      </w:r>
      <w:r w:rsidR="0070238E" w:rsidRPr="00956BE3">
        <w:rPr>
          <w:color w:val="000000"/>
        </w:rPr>
        <w:t>ом</w:t>
      </w:r>
      <w:r w:rsidRPr="00956BE3">
        <w:rPr>
          <w:color w:val="000000"/>
        </w:rPr>
        <w:t xml:space="preserve"> данных детей, требующих особого педагогического внимания: детей группы риска, с ограниченными возможностями здоровья, детей из многодетных, малообеспеченных и неполных семей. Социальная поддержка всех категорий детей реализуется системно, согласно программ</w:t>
      </w:r>
      <w:r w:rsidR="0070238E" w:rsidRPr="00956BE3">
        <w:rPr>
          <w:color w:val="000000"/>
        </w:rPr>
        <w:t>е</w:t>
      </w:r>
      <w:r w:rsidRPr="00956BE3">
        <w:rPr>
          <w:color w:val="000000"/>
        </w:rPr>
        <w:t>, план</w:t>
      </w:r>
      <w:r w:rsidR="0070238E" w:rsidRPr="00956BE3">
        <w:rPr>
          <w:color w:val="000000"/>
        </w:rPr>
        <w:t>у</w:t>
      </w:r>
      <w:r w:rsidRPr="00956BE3">
        <w:rPr>
          <w:color w:val="000000"/>
        </w:rPr>
        <w:t xml:space="preserve"> работы</w:t>
      </w:r>
      <w:r w:rsidR="0070238E" w:rsidRPr="00956BE3">
        <w:rPr>
          <w:color w:val="000000"/>
        </w:rPr>
        <w:t xml:space="preserve"> педагога-психолога</w:t>
      </w:r>
      <w:r w:rsidRPr="00956BE3">
        <w:rPr>
          <w:color w:val="000000"/>
        </w:rPr>
        <w:t xml:space="preserve">. </w:t>
      </w:r>
    </w:p>
    <w:p w:rsidR="00234795" w:rsidRPr="00956BE3" w:rsidRDefault="00B13A77" w:rsidP="00234795">
      <w:pPr>
        <w:pStyle w:val="ae"/>
        <w:spacing w:before="0" w:beforeAutospacing="0" w:after="0" w:afterAutospacing="0"/>
        <w:ind w:firstLine="708"/>
        <w:jc w:val="both"/>
        <w:rPr>
          <w:color w:val="000000"/>
        </w:rPr>
      </w:pPr>
      <w:r w:rsidRPr="00956BE3">
        <w:rPr>
          <w:color w:val="000000"/>
        </w:rPr>
        <w:t xml:space="preserve">Реализация системы психолого-педагогической помощи и социально-педагогической поддержки обучающимся </w:t>
      </w:r>
      <w:r w:rsidR="00234795" w:rsidRPr="00956BE3">
        <w:rPr>
          <w:color w:val="000000"/>
        </w:rPr>
        <w:t>Центра</w:t>
      </w:r>
      <w:r w:rsidRPr="00956BE3">
        <w:rPr>
          <w:color w:val="000000"/>
        </w:rPr>
        <w:t xml:space="preserve"> осуществляется социальн</w:t>
      </w:r>
      <w:proofErr w:type="gramStart"/>
      <w:r w:rsidRPr="00956BE3">
        <w:rPr>
          <w:color w:val="000000"/>
        </w:rPr>
        <w:t>о</w:t>
      </w:r>
      <w:r w:rsidRPr="00956BE3">
        <w:rPr>
          <w:b/>
          <w:bCs/>
          <w:color w:val="000000"/>
        </w:rPr>
        <w:t>-</w:t>
      </w:r>
      <w:proofErr w:type="gramEnd"/>
      <w:r w:rsidRPr="00956BE3">
        <w:rPr>
          <w:color w:val="000000"/>
        </w:rPr>
        <w:t xml:space="preserve"> в форме диагностической, коррекционной, развивающей, организационно-методической работы с обучающимися, педагогами дополнительного образования, родителями, микросоциумом </w:t>
      </w:r>
      <w:r w:rsidR="00234795" w:rsidRPr="00956BE3">
        <w:t>посёлков Шолоховский и Горняцкий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>Одним из важнейших направлений деятельности учреждения на протяжении ряда лет является приоритет здорового образа жизни, приоритет сохранения здоровья подрастающего поколения.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В </w:t>
      </w:r>
      <w:r w:rsidR="00234795" w:rsidRPr="00956BE3">
        <w:rPr>
          <w:color w:val="000000"/>
        </w:rPr>
        <w:t>Центре педагогом-психологом</w:t>
      </w:r>
      <w:r w:rsidRPr="00956BE3">
        <w:rPr>
          <w:color w:val="000000"/>
        </w:rPr>
        <w:t xml:space="preserve"> реализуется комплекс как традиционных, так инновационных воспитательных форм, методов, технологий, направленных на профилактику употребления ПАВ и формирования привычек здорового образа жизни обучающихся </w:t>
      </w:r>
      <w:r w:rsidR="00234795" w:rsidRPr="00956BE3">
        <w:rPr>
          <w:color w:val="000000"/>
        </w:rPr>
        <w:t>Центра</w:t>
      </w:r>
      <w:r w:rsidRPr="00956BE3">
        <w:rPr>
          <w:color w:val="000000"/>
        </w:rPr>
        <w:t>.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Среди форм работы </w:t>
      </w:r>
      <w:r w:rsidR="00234795" w:rsidRPr="00956BE3">
        <w:rPr>
          <w:color w:val="000000"/>
        </w:rPr>
        <w:t xml:space="preserve">педагога-психолога </w:t>
      </w:r>
      <w:r w:rsidRPr="00956BE3">
        <w:rPr>
          <w:color w:val="000000"/>
        </w:rPr>
        <w:t xml:space="preserve">успешно используются такие как: профилактические беседы, дискуссии, </w:t>
      </w:r>
      <w:proofErr w:type="spellStart"/>
      <w:r w:rsidRPr="00956BE3">
        <w:rPr>
          <w:color w:val="000000"/>
        </w:rPr>
        <w:t>тренинговые</w:t>
      </w:r>
      <w:proofErr w:type="spellEnd"/>
      <w:r w:rsidRPr="00956BE3">
        <w:rPr>
          <w:color w:val="000000"/>
        </w:rPr>
        <w:t xml:space="preserve"> занятия, семинары, консультации, </w:t>
      </w:r>
      <w:proofErr w:type="spellStart"/>
      <w:r w:rsidRPr="00956BE3">
        <w:rPr>
          <w:color w:val="000000"/>
        </w:rPr>
        <w:t>сказкотерапия</w:t>
      </w:r>
      <w:proofErr w:type="spellEnd"/>
      <w:r w:rsidRPr="00956BE3">
        <w:rPr>
          <w:color w:val="000000"/>
        </w:rPr>
        <w:t xml:space="preserve">, </w:t>
      </w:r>
      <w:proofErr w:type="spellStart"/>
      <w:r w:rsidRPr="00956BE3">
        <w:rPr>
          <w:color w:val="000000"/>
        </w:rPr>
        <w:t>арт</w:t>
      </w:r>
      <w:r w:rsidRPr="00956BE3">
        <w:rPr>
          <w:b/>
          <w:bCs/>
          <w:color w:val="000000"/>
        </w:rPr>
        <w:t>-</w:t>
      </w:r>
      <w:r w:rsidRPr="00956BE3">
        <w:rPr>
          <w:color w:val="000000"/>
        </w:rPr>
        <w:t>терапия</w:t>
      </w:r>
      <w:proofErr w:type="spellEnd"/>
      <w:r w:rsidRPr="00956BE3">
        <w:rPr>
          <w:color w:val="000000"/>
        </w:rPr>
        <w:t xml:space="preserve">, </w:t>
      </w:r>
      <w:proofErr w:type="spellStart"/>
      <w:r w:rsidRPr="00956BE3">
        <w:rPr>
          <w:color w:val="000000"/>
        </w:rPr>
        <w:t>пескотерапия</w:t>
      </w:r>
      <w:proofErr w:type="spellEnd"/>
      <w:r w:rsidRPr="00956BE3">
        <w:rPr>
          <w:color w:val="000000"/>
        </w:rPr>
        <w:t xml:space="preserve"> и т.д.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proofErr w:type="gramStart"/>
      <w:r w:rsidRPr="00956BE3">
        <w:rPr>
          <w:color w:val="000000"/>
        </w:rPr>
        <w:t xml:space="preserve">Перечень основных мероприятий по работе с детьми «группы риска», детьми, посещающих детские объединения </w:t>
      </w:r>
      <w:r w:rsidR="00234795" w:rsidRPr="00956BE3">
        <w:rPr>
          <w:color w:val="000000"/>
        </w:rPr>
        <w:t>Центра</w:t>
      </w:r>
      <w:r w:rsidRPr="00956BE3">
        <w:rPr>
          <w:color w:val="000000"/>
        </w:rPr>
        <w:t xml:space="preserve"> и их родителями, проведенных 2016-2017 учебном году </w:t>
      </w:r>
      <w:r w:rsidRPr="00956BE3">
        <w:rPr>
          <w:i/>
          <w:iCs/>
          <w:color w:val="000000"/>
        </w:rPr>
        <w:t>педагогом</w:t>
      </w:r>
      <w:r w:rsidR="00234795" w:rsidRPr="00956BE3">
        <w:rPr>
          <w:i/>
          <w:iCs/>
          <w:color w:val="000000"/>
        </w:rPr>
        <w:t>-психологом</w:t>
      </w:r>
      <w:r w:rsidRPr="00956BE3">
        <w:rPr>
          <w:color w:val="000000"/>
        </w:rPr>
        <w:t>:</w:t>
      </w:r>
      <w:proofErr w:type="gramEnd"/>
    </w:p>
    <w:p w:rsidR="00B13A77" w:rsidRPr="00956BE3" w:rsidRDefault="00B13A77" w:rsidP="00B13A77">
      <w:pPr>
        <w:pStyle w:val="ae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</w:rPr>
      </w:pPr>
      <w:proofErr w:type="spellStart"/>
      <w:r w:rsidRPr="00956BE3">
        <w:rPr>
          <w:i/>
          <w:iCs/>
          <w:color w:val="000000"/>
        </w:rPr>
        <w:t>тренинговые</w:t>
      </w:r>
      <w:proofErr w:type="spellEnd"/>
      <w:r w:rsidRPr="00956BE3">
        <w:rPr>
          <w:i/>
          <w:iCs/>
          <w:color w:val="000000"/>
        </w:rPr>
        <w:t xml:space="preserve"> занятия: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«Твори добро» 35 </w:t>
      </w:r>
      <w:proofErr w:type="gramStart"/>
      <w:r w:rsidRPr="00956BE3">
        <w:rPr>
          <w:color w:val="000000"/>
        </w:rPr>
        <w:t>обучающихся</w:t>
      </w:r>
      <w:proofErr w:type="gramEnd"/>
      <w:r w:rsidRPr="00956BE3">
        <w:rPr>
          <w:color w:val="000000"/>
        </w:rPr>
        <w:t>;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«Я и моё здоровье» 47 </w:t>
      </w:r>
      <w:proofErr w:type="gramStart"/>
      <w:r w:rsidRPr="00956BE3">
        <w:rPr>
          <w:color w:val="000000"/>
        </w:rPr>
        <w:t>обучающихся</w:t>
      </w:r>
      <w:proofErr w:type="gramEnd"/>
      <w:r w:rsidRPr="00956BE3">
        <w:rPr>
          <w:color w:val="000000"/>
        </w:rPr>
        <w:t>;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«Жизненные ценности» 24 </w:t>
      </w:r>
      <w:proofErr w:type="gramStart"/>
      <w:r w:rsidRPr="00956BE3">
        <w:rPr>
          <w:color w:val="000000"/>
        </w:rPr>
        <w:t>обучающихся</w:t>
      </w:r>
      <w:proofErr w:type="gramEnd"/>
      <w:r w:rsidRPr="00956BE3">
        <w:rPr>
          <w:color w:val="000000"/>
        </w:rPr>
        <w:t>;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lastRenderedPageBreak/>
        <w:t xml:space="preserve">«Я и конфликты» 24 </w:t>
      </w:r>
      <w:proofErr w:type="gramStart"/>
      <w:r w:rsidRPr="00956BE3">
        <w:rPr>
          <w:color w:val="000000"/>
        </w:rPr>
        <w:t>обучающихся</w:t>
      </w:r>
      <w:proofErr w:type="gramEnd"/>
      <w:r w:rsidRPr="00956BE3">
        <w:rPr>
          <w:color w:val="000000"/>
        </w:rPr>
        <w:t>;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на сплочение «Наше общее житие» 21 </w:t>
      </w:r>
      <w:proofErr w:type="gramStart"/>
      <w:r w:rsidRPr="00956BE3">
        <w:rPr>
          <w:color w:val="000000"/>
        </w:rPr>
        <w:t>обучающийся</w:t>
      </w:r>
      <w:proofErr w:type="gramEnd"/>
      <w:r w:rsidRPr="00956BE3">
        <w:rPr>
          <w:color w:val="000000"/>
        </w:rPr>
        <w:t>;</w:t>
      </w:r>
    </w:p>
    <w:p w:rsidR="00B13A77" w:rsidRPr="00956BE3" w:rsidRDefault="00B13A77" w:rsidP="00B13A77">
      <w:pPr>
        <w:pStyle w:val="ae"/>
        <w:numPr>
          <w:ilvl w:val="0"/>
          <w:numId w:val="26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</w:rPr>
      </w:pPr>
      <w:r w:rsidRPr="00956BE3">
        <w:rPr>
          <w:i/>
          <w:iCs/>
          <w:color w:val="000000"/>
        </w:rPr>
        <w:t>профилактические беседы: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«Тайна едкого дыма» 42 </w:t>
      </w:r>
      <w:proofErr w:type="gramStart"/>
      <w:r w:rsidRPr="00956BE3">
        <w:rPr>
          <w:color w:val="000000"/>
        </w:rPr>
        <w:t>обучающихся</w:t>
      </w:r>
      <w:proofErr w:type="gramEnd"/>
      <w:r w:rsidRPr="00956BE3">
        <w:rPr>
          <w:color w:val="000000"/>
        </w:rPr>
        <w:t>;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«Вредные привычки» 50 </w:t>
      </w:r>
      <w:proofErr w:type="gramStart"/>
      <w:r w:rsidRPr="00956BE3">
        <w:rPr>
          <w:color w:val="000000"/>
        </w:rPr>
        <w:t>обучающихся</w:t>
      </w:r>
      <w:proofErr w:type="gramEnd"/>
      <w:r w:rsidRPr="00956BE3">
        <w:rPr>
          <w:color w:val="000000"/>
        </w:rPr>
        <w:t>;</w:t>
      </w:r>
    </w:p>
    <w:p w:rsidR="00B13A77" w:rsidRPr="00956BE3" w:rsidRDefault="00B13A77" w:rsidP="00B13A77">
      <w:pPr>
        <w:pStyle w:val="ae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</w:rPr>
      </w:pPr>
      <w:r w:rsidRPr="00956BE3">
        <w:rPr>
          <w:i/>
          <w:iCs/>
          <w:color w:val="000000"/>
        </w:rPr>
        <w:t>анкетирования: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«Жестокое обращение к детям» 32 </w:t>
      </w:r>
      <w:proofErr w:type="gramStart"/>
      <w:r w:rsidRPr="00956BE3">
        <w:rPr>
          <w:color w:val="000000"/>
        </w:rPr>
        <w:t>обучающихся</w:t>
      </w:r>
      <w:proofErr w:type="gramEnd"/>
      <w:r w:rsidRPr="00956BE3">
        <w:rPr>
          <w:color w:val="000000"/>
        </w:rPr>
        <w:t>;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«Мои увлечения» 24 </w:t>
      </w:r>
      <w:proofErr w:type="gramStart"/>
      <w:r w:rsidRPr="00956BE3">
        <w:rPr>
          <w:color w:val="000000"/>
        </w:rPr>
        <w:t>обучающихся</w:t>
      </w:r>
      <w:proofErr w:type="gramEnd"/>
      <w:r w:rsidRPr="00956BE3">
        <w:rPr>
          <w:color w:val="000000"/>
        </w:rPr>
        <w:t>;</w:t>
      </w:r>
    </w:p>
    <w:p w:rsidR="00B13A77" w:rsidRPr="00956BE3" w:rsidRDefault="00B13A77" w:rsidP="00B13A77">
      <w:pPr>
        <w:pStyle w:val="ae"/>
        <w:numPr>
          <w:ilvl w:val="0"/>
          <w:numId w:val="28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</w:rPr>
      </w:pPr>
      <w:r w:rsidRPr="00956BE3">
        <w:rPr>
          <w:i/>
          <w:iCs/>
          <w:color w:val="000000"/>
        </w:rPr>
        <w:t>консультационные беседы с родителями: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>«Трудные дети» 7 человек, вручены памятки.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proofErr w:type="gramStart"/>
      <w:r w:rsidRPr="00956BE3">
        <w:rPr>
          <w:color w:val="000000"/>
        </w:rPr>
        <w:t xml:space="preserve">Даны индивидуальные беседы с обучающимися 7 человек, индивидуальные беседы с родителями 6 человек. </w:t>
      </w:r>
      <w:proofErr w:type="gramEnd"/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>Проводилась беседа с родителями по правовой тематике «Ребёнок тоже человек».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>Проводилось занятие с элементами тренинга на сплочение «Вместе мы сила» с детьми оздоровительного лагеря «</w:t>
      </w:r>
      <w:proofErr w:type="spellStart"/>
      <w:r w:rsidR="00234795" w:rsidRPr="00956BE3">
        <w:rPr>
          <w:color w:val="000000"/>
        </w:rPr>
        <w:t>Лазорики</w:t>
      </w:r>
      <w:proofErr w:type="spellEnd"/>
      <w:r w:rsidRPr="00956BE3">
        <w:rPr>
          <w:color w:val="000000"/>
        </w:rPr>
        <w:t>», 18 человек.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</w:pPr>
      <w:r w:rsidRPr="00956BE3">
        <w:t xml:space="preserve">На официальном сайте </w:t>
      </w:r>
      <w:r w:rsidR="00234795" w:rsidRPr="00956BE3">
        <w:t>Центра б</w:t>
      </w:r>
      <w:r w:rsidRPr="00956BE3">
        <w:t>ыла размещена информация для педагогов и родителей по темам:</w:t>
      </w:r>
    </w:p>
    <w:p w:rsidR="00B64A90" w:rsidRPr="00956BE3" w:rsidRDefault="00B64A90" w:rsidP="002F20F9">
      <w:pPr>
        <w:pStyle w:val="a3"/>
        <w:numPr>
          <w:ilvl w:val="0"/>
          <w:numId w:val="52"/>
        </w:numPr>
        <w:tabs>
          <w:tab w:val="left" w:pos="142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«Профила</w:t>
      </w:r>
      <w:r w:rsidR="002F20F9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ктика агрессивности подростков»;</w:t>
      </w:r>
    </w:p>
    <w:p w:rsidR="00B64A90" w:rsidRPr="00956BE3" w:rsidRDefault="00B64A90" w:rsidP="002F20F9">
      <w:pPr>
        <w:pStyle w:val="a3"/>
        <w:numPr>
          <w:ilvl w:val="0"/>
          <w:numId w:val="52"/>
        </w:numPr>
        <w:tabs>
          <w:tab w:val="left" w:pos="142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Тренинг </w:t>
      </w:r>
      <w:r w:rsidR="002F20F9" w:rsidRPr="00956BE3">
        <w:rPr>
          <w:rFonts w:ascii="Times New Roman" w:hAnsi="Times New Roman" w:cs="Times New Roman"/>
          <w:sz w:val="24"/>
          <w:szCs w:val="24"/>
        </w:rPr>
        <w:t>«Жизненные ценности»;</w:t>
      </w:r>
    </w:p>
    <w:p w:rsidR="00B64A90" w:rsidRPr="00956BE3" w:rsidRDefault="00B64A90" w:rsidP="002F20F9">
      <w:pPr>
        <w:pStyle w:val="a3"/>
        <w:numPr>
          <w:ilvl w:val="0"/>
          <w:numId w:val="52"/>
        </w:numPr>
        <w:tabs>
          <w:tab w:val="left" w:pos="142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Тренинг «Пита</w:t>
      </w:r>
      <w:r w:rsidR="002F20F9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ние для подростков»;</w:t>
      </w:r>
    </w:p>
    <w:p w:rsidR="002F20F9" w:rsidRPr="00956BE3" w:rsidRDefault="00B64A90" w:rsidP="002F20F9">
      <w:pPr>
        <w:pStyle w:val="a3"/>
        <w:numPr>
          <w:ilvl w:val="0"/>
          <w:numId w:val="52"/>
        </w:numPr>
        <w:tabs>
          <w:tab w:val="left" w:pos="142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«Профилак</w:t>
      </w:r>
      <w:r w:rsidR="002F20F9"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тика агрессивности подростков»;</w:t>
      </w:r>
    </w:p>
    <w:p w:rsidR="00B13A77" w:rsidRPr="00956BE3" w:rsidRDefault="00B13A77" w:rsidP="002F20F9">
      <w:pPr>
        <w:pStyle w:val="a3"/>
        <w:numPr>
          <w:ilvl w:val="0"/>
          <w:numId w:val="52"/>
        </w:numPr>
        <w:tabs>
          <w:tab w:val="left" w:pos="142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 w:cs="Times New Roman"/>
          <w:sz w:val="24"/>
          <w:szCs w:val="24"/>
        </w:rPr>
        <w:t>Профилактика наркомании подростков.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</w:rPr>
      </w:pPr>
      <w:r w:rsidRPr="00956BE3">
        <w:t xml:space="preserve">Так же на сайте </w:t>
      </w:r>
      <w:r w:rsidR="00234795" w:rsidRPr="00956BE3">
        <w:t>Центра</w:t>
      </w:r>
      <w:r w:rsidRPr="00956BE3">
        <w:t xml:space="preserve"> опубликовывались заметки о проведенных мероприятиях:</w:t>
      </w:r>
    </w:p>
    <w:p w:rsidR="00B13A77" w:rsidRPr="00956BE3" w:rsidRDefault="00F20994" w:rsidP="00B13A77">
      <w:pPr>
        <w:pStyle w:val="ae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yandex-sans" w:hAnsi="yandex-sans"/>
        </w:rPr>
      </w:pPr>
      <w:proofErr w:type="spellStart"/>
      <w:r w:rsidRPr="00956BE3">
        <w:t>Т</w:t>
      </w:r>
      <w:r w:rsidR="00B13A77" w:rsidRPr="00956BE3">
        <w:t>ренинговое</w:t>
      </w:r>
      <w:proofErr w:type="spellEnd"/>
      <w:r w:rsidRPr="00956BE3">
        <w:t xml:space="preserve"> </w:t>
      </w:r>
      <w:r w:rsidR="00B13A77" w:rsidRPr="00956BE3">
        <w:t xml:space="preserve">занятие </w:t>
      </w:r>
      <w:r w:rsidR="002F20F9" w:rsidRPr="00956BE3">
        <w:rPr>
          <w:rFonts w:eastAsia="Calibri"/>
          <w:lang w:eastAsia="en-US"/>
        </w:rPr>
        <w:t>«Я и мой ребёнок»;</w:t>
      </w:r>
    </w:p>
    <w:p w:rsidR="00B13A77" w:rsidRPr="00956BE3" w:rsidRDefault="00B13A77" w:rsidP="00B13A77">
      <w:pPr>
        <w:pStyle w:val="ae"/>
        <w:numPr>
          <w:ilvl w:val="0"/>
          <w:numId w:val="3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rFonts w:ascii="yandex-sans" w:hAnsi="yandex-sans"/>
        </w:rPr>
      </w:pPr>
      <w:r w:rsidRPr="00956BE3">
        <w:t>тренинг на сплочение «Наше общее житие».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</w:pPr>
      <w:r w:rsidRPr="00956BE3">
        <w:t xml:space="preserve">В течение учебного года </w:t>
      </w:r>
      <w:r w:rsidR="00234795" w:rsidRPr="00956BE3">
        <w:t>п</w:t>
      </w:r>
      <w:r w:rsidR="00234795" w:rsidRPr="00956BE3">
        <w:rPr>
          <w:color w:val="000000"/>
        </w:rPr>
        <w:t>едагогом</w:t>
      </w:r>
      <w:r w:rsidR="00234795" w:rsidRPr="00956BE3">
        <w:rPr>
          <w:b/>
          <w:bCs/>
          <w:color w:val="000000"/>
        </w:rPr>
        <w:t>-</w:t>
      </w:r>
      <w:r w:rsidR="00234795" w:rsidRPr="00956BE3">
        <w:rPr>
          <w:color w:val="000000"/>
        </w:rPr>
        <w:t xml:space="preserve">психологом </w:t>
      </w:r>
      <w:r w:rsidRPr="00956BE3">
        <w:t>проводил</w:t>
      </w:r>
      <w:r w:rsidR="00234795" w:rsidRPr="00956BE3">
        <w:t>ись</w:t>
      </w:r>
      <w:r w:rsidRPr="00956BE3">
        <w:t xml:space="preserve"> с педагогами </w:t>
      </w:r>
      <w:r w:rsidR="00234795" w:rsidRPr="00956BE3">
        <w:t>Центра</w:t>
      </w:r>
      <w:r w:rsidRPr="00956BE3">
        <w:t xml:space="preserve"> мероприятия:</w:t>
      </w:r>
    </w:p>
    <w:p w:rsidR="002F20F9" w:rsidRPr="00956BE3" w:rsidRDefault="002F20F9" w:rsidP="002F20F9">
      <w:pPr>
        <w:numPr>
          <w:ilvl w:val="0"/>
          <w:numId w:val="53"/>
        </w:numPr>
        <w:tabs>
          <w:tab w:val="left" w:pos="142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индивидуальных и групповых консультаций для родителей и педагогов</w:t>
      </w:r>
    </w:p>
    <w:p w:rsidR="002F20F9" w:rsidRPr="00956BE3" w:rsidRDefault="002F20F9" w:rsidP="002F20F9">
      <w:pPr>
        <w:numPr>
          <w:ilvl w:val="0"/>
          <w:numId w:val="53"/>
        </w:numPr>
        <w:tabs>
          <w:tab w:val="left" w:pos="142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Изучение отношения родителей к посещению детьми ЦВР. Что позволяет получить объективную информацию об эмоционально-психологическом климате в группах, эффективности работы ЦВР, определить его рейтинг.</w:t>
      </w:r>
    </w:p>
    <w:p w:rsidR="002F20F9" w:rsidRPr="00956BE3" w:rsidRDefault="002F20F9" w:rsidP="002F20F9">
      <w:pPr>
        <w:numPr>
          <w:ilvl w:val="0"/>
          <w:numId w:val="53"/>
        </w:numPr>
        <w:tabs>
          <w:tab w:val="left" w:pos="142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Изучение психологического климата в коллективе, способа реагирования педагогов конфликтной ситуации, отношения к администрации.</w:t>
      </w:r>
    </w:p>
    <w:p w:rsidR="002F20F9" w:rsidRPr="00956BE3" w:rsidRDefault="002F20F9" w:rsidP="002F20F9">
      <w:pPr>
        <w:numPr>
          <w:ilvl w:val="0"/>
          <w:numId w:val="53"/>
        </w:numPr>
        <w:tabs>
          <w:tab w:val="left" w:pos="142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Снятие причин и последствий «синдрома выгорания» педагогов, помощь в решении конфликтных ситуаций и умение обходить их.</w:t>
      </w:r>
    </w:p>
    <w:p w:rsidR="002F20F9" w:rsidRPr="00956BE3" w:rsidRDefault="002F20F9" w:rsidP="00B13A77">
      <w:pPr>
        <w:numPr>
          <w:ilvl w:val="0"/>
          <w:numId w:val="53"/>
        </w:numPr>
        <w:tabs>
          <w:tab w:val="left" w:pos="142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Повышение ПЗЛК педагогов дополнительного образования.</w:t>
      </w:r>
    </w:p>
    <w:p w:rsidR="00B13A77" w:rsidRPr="00956BE3" w:rsidRDefault="00B13A77" w:rsidP="00B13A77">
      <w:pPr>
        <w:numPr>
          <w:ilvl w:val="0"/>
          <w:numId w:val="53"/>
        </w:numPr>
        <w:tabs>
          <w:tab w:val="left" w:pos="142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hAnsi="Times New Roman" w:cs="Times New Roman"/>
          <w:color w:val="000000"/>
          <w:sz w:val="24"/>
          <w:szCs w:val="24"/>
        </w:rPr>
        <w:t>Социальная поддержка одаренных детей.</w:t>
      </w:r>
    </w:p>
    <w:p w:rsidR="00B13A77" w:rsidRPr="00956BE3" w:rsidRDefault="00B13A77" w:rsidP="00B13A77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С педагогами проводится цикл лекций по </w:t>
      </w:r>
      <w:proofErr w:type="spellStart"/>
      <w:r w:rsidRPr="00956BE3">
        <w:rPr>
          <w:color w:val="000000"/>
        </w:rPr>
        <w:t>саморегуляции</w:t>
      </w:r>
      <w:proofErr w:type="spellEnd"/>
      <w:r w:rsidRPr="00956BE3">
        <w:rPr>
          <w:color w:val="000000"/>
        </w:rPr>
        <w:t xml:space="preserve">: «Здоровый педагог – залог психологического комфорта в образовательно-воспитательном пространстве»; «Взаимосвязь здоровья педагога и здоровья </w:t>
      </w:r>
      <w:proofErr w:type="gramStart"/>
      <w:r w:rsidRPr="00956BE3">
        <w:rPr>
          <w:color w:val="000000"/>
        </w:rPr>
        <w:t>обучающихся</w:t>
      </w:r>
      <w:proofErr w:type="gramEnd"/>
      <w:r w:rsidRPr="00956BE3">
        <w:rPr>
          <w:color w:val="000000"/>
        </w:rPr>
        <w:t>»; «Психологические аспекты профессионально-педагогического общения»; «Гуманистический стиль общения педагога как фактор здоровья обучающихся».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 xml:space="preserve">Помимо работы с педагогами </w:t>
      </w:r>
      <w:r w:rsidR="00234795" w:rsidRPr="00956BE3">
        <w:rPr>
          <w:color w:val="000000"/>
        </w:rPr>
        <w:t>Центра</w:t>
      </w:r>
      <w:r w:rsidRPr="00956BE3">
        <w:rPr>
          <w:color w:val="000000"/>
        </w:rPr>
        <w:t xml:space="preserve">, </w:t>
      </w:r>
      <w:proofErr w:type="spellStart"/>
      <w:r w:rsidR="00234795" w:rsidRPr="00956BE3">
        <w:rPr>
          <w:color w:val="000000"/>
        </w:rPr>
        <w:t>педагогог</w:t>
      </w:r>
      <w:r w:rsidR="00234795" w:rsidRPr="00956BE3">
        <w:rPr>
          <w:b/>
          <w:bCs/>
          <w:color w:val="000000"/>
        </w:rPr>
        <w:t>-</w:t>
      </w:r>
      <w:r w:rsidR="00234795" w:rsidRPr="00956BE3">
        <w:rPr>
          <w:color w:val="000000"/>
        </w:rPr>
        <w:t>психолог</w:t>
      </w:r>
      <w:proofErr w:type="spellEnd"/>
      <w:r w:rsidRPr="00956BE3">
        <w:rPr>
          <w:color w:val="000000"/>
        </w:rPr>
        <w:t xml:space="preserve"> осуществляет консультативную и методическую работу с педагогами общеобразовательных школ </w:t>
      </w:r>
      <w:r w:rsidR="00234795" w:rsidRPr="00956BE3">
        <w:rPr>
          <w:color w:val="000000"/>
        </w:rPr>
        <w:t xml:space="preserve">посёлков </w:t>
      </w:r>
      <w:proofErr w:type="gramStart"/>
      <w:r w:rsidR="00234795" w:rsidRPr="00956BE3">
        <w:rPr>
          <w:color w:val="000000"/>
        </w:rPr>
        <w:t>Шолоховский</w:t>
      </w:r>
      <w:proofErr w:type="gramEnd"/>
      <w:r w:rsidR="00234795" w:rsidRPr="00956BE3">
        <w:rPr>
          <w:color w:val="000000"/>
        </w:rPr>
        <w:t xml:space="preserve"> и Горняцкий</w:t>
      </w:r>
      <w:r w:rsidRPr="00956BE3">
        <w:rPr>
          <w:color w:val="000000"/>
        </w:rPr>
        <w:t xml:space="preserve">. Для них проводятся семинары, тренинги, мастер-классы на тему социализации детей, умения преодолевать стрессы, профилактики синдрома эмоционального выгорания. 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>По запросам педагогов и родителей  педагогом-психологом проводится консультирование на различные темы, диагностика познавательной и эмоционально-волевой сферы обучающихся. По итогам диагностики, если выявлены отклонения от нормы в поведении или психическом развитии детей, проводится коррекционно</w:t>
      </w:r>
      <w:r w:rsidRPr="00956BE3">
        <w:rPr>
          <w:b/>
          <w:bCs/>
          <w:color w:val="000000"/>
        </w:rPr>
        <w:t>-</w:t>
      </w:r>
      <w:r w:rsidRPr="00956BE3">
        <w:rPr>
          <w:color w:val="000000"/>
        </w:rPr>
        <w:t>развивающая работа.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lastRenderedPageBreak/>
        <w:t>Организационно</w:t>
      </w:r>
      <w:r w:rsidRPr="00956BE3">
        <w:rPr>
          <w:b/>
          <w:bCs/>
          <w:color w:val="000000"/>
        </w:rPr>
        <w:t>-</w:t>
      </w:r>
      <w:r w:rsidRPr="00956BE3">
        <w:rPr>
          <w:color w:val="000000"/>
        </w:rPr>
        <w:t>методическая работа педагог</w:t>
      </w:r>
      <w:r w:rsidR="00234795" w:rsidRPr="00956BE3">
        <w:rPr>
          <w:color w:val="000000"/>
        </w:rPr>
        <w:t>а-психолога</w:t>
      </w:r>
      <w:r w:rsidRPr="00956BE3">
        <w:rPr>
          <w:color w:val="000000"/>
        </w:rPr>
        <w:t xml:space="preserve"> включает в себя разработку анкет, опросников на актуальные темы, а также подготовку материалов для диагностики, развивающих занятий, тренингов, мастер</w:t>
      </w:r>
      <w:r w:rsidRPr="00956BE3">
        <w:rPr>
          <w:b/>
          <w:bCs/>
          <w:color w:val="000000"/>
        </w:rPr>
        <w:t>-</w:t>
      </w:r>
      <w:r w:rsidRPr="00956BE3">
        <w:rPr>
          <w:color w:val="000000"/>
        </w:rPr>
        <w:t xml:space="preserve">классов и т.д. </w:t>
      </w:r>
    </w:p>
    <w:p w:rsidR="00B13A77" w:rsidRPr="00956BE3" w:rsidRDefault="00B13A77" w:rsidP="00B13A77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</w:rPr>
      </w:pPr>
      <w:r w:rsidRPr="00956BE3">
        <w:rPr>
          <w:color w:val="000000"/>
        </w:rPr>
        <w:t>Для успешного решения проблем социализации, содействия гармоничному развитию личности обучающихся педагогом психологом постоянно ведется работа по самообразованию.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13A77" w:rsidRPr="00956BE3" w:rsidRDefault="00B13A77" w:rsidP="002F2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>Использование средств информирования взрослого и детского населения о реализуемыхобразовательных программах в учреждении</w:t>
      </w:r>
      <w:r w:rsidR="00234795"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предъявление к детскому и взрослому </w:t>
      </w:r>
      <w:r w:rsidR="005F6EAC"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>населению результатов</w:t>
      </w:r>
      <w:r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работы учреждения.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Ежегодно коллективом </w:t>
      </w:r>
      <w:r w:rsidR="00234795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 xml:space="preserve"> проводится работа по информированию детского и взрослогонаселения о реализуемых образовательных программах в МБУ ДО</w:t>
      </w:r>
      <w:r w:rsidR="00234795" w:rsidRPr="00956BE3">
        <w:rPr>
          <w:rFonts w:ascii="Times New Roman" w:hAnsi="Times New Roman" w:cs="Times New Roman"/>
          <w:sz w:val="24"/>
          <w:szCs w:val="24"/>
        </w:rPr>
        <w:t>ЦВР</w:t>
      </w:r>
      <w:r w:rsidRPr="00956BE3">
        <w:rPr>
          <w:rFonts w:ascii="Times New Roman" w:hAnsi="Times New Roman" w:cs="Times New Roman"/>
          <w:sz w:val="24"/>
          <w:szCs w:val="24"/>
        </w:rPr>
        <w:t>и результатах ихосвоения в целях реализации и обеспечения доступности дополнительного образования.  В течение года проводятся дни открытых дверей, куда приглашаются дети и родители с целью рекламы образовательной  деятельности</w:t>
      </w:r>
      <w:r w:rsidR="00234795" w:rsidRPr="00956BE3">
        <w:rPr>
          <w:rFonts w:ascii="Times New Roman" w:hAnsi="Times New Roman" w:cs="Times New Roman"/>
          <w:sz w:val="24"/>
          <w:szCs w:val="24"/>
        </w:rPr>
        <w:t>Центра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 xml:space="preserve">ще одним из эффективных способовинформирования на сегодня является отражение деятельности через средства массовой информации.Потенциал СМИ прочно освоен педагогами </w:t>
      </w:r>
      <w:r w:rsidR="0055043C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 xml:space="preserve">, ими ежемесячно в течение года выпускается 2-3 статьи, раскрывающих содержание и результаты деятельности детских коллективов.Наглядная агитация широко распространена в практике работы </w:t>
      </w:r>
      <w:r w:rsidR="0055043C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>: буклетыотражающиесодержание де</w:t>
      </w:r>
      <w:r w:rsidR="0055043C" w:rsidRPr="00956BE3">
        <w:rPr>
          <w:rFonts w:ascii="Times New Roman" w:hAnsi="Times New Roman" w:cs="Times New Roman"/>
          <w:sz w:val="24"/>
          <w:szCs w:val="24"/>
        </w:rPr>
        <w:t>ятельности детских объединений</w:t>
      </w:r>
      <w:proofErr w:type="gramStart"/>
      <w:r w:rsidR="0055043C" w:rsidRPr="00956BE3">
        <w:rPr>
          <w:rFonts w:ascii="Times New Roman" w:hAnsi="Times New Roman" w:cs="Times New Roman"/>
          <w:sz w:val="24"/>
          <w:szCs w:val="24"/>
        </w:rPr>
        <w:t>.</w:t>
      </w:r>
      <w:r w:rsidRPr="00956BE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>ироко коллектив использует потенциал Интернета.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МБУ ДО</w:t>
      </w:r>
      <w:r w:rsidR="0055043C" w:rsidRPr="00956BE3">
        <w:rPr>
          <w:rFonts w:ascii="Times New Roman" w:hAnsi="Times New Roman" w:cs="Times New Roman"/>
          <w:sz w:val="24"/>
          <w:szCs w:val="24"/>
        </w:rPr>
        <w:t>ЦВР</w:t>
      </w:r>
      <w:r w:rsidRPr="00956BE3">
        <w:rPr>
          <w:rFonts w:ascii="Times New Roman" w:hAnsi="Times New Roman" w:cs="Times New Roman"/>
          <w:sz w:val="24"/>
          <w:szCs w:val="24"/>
        </w:rPr>
        <w:t xml:space="preserve"> имеет свой сайт</w:t>
      </w:r>
      <w:r w:rsidR="0055043C" w:rsidRPr="00956BE3">
        <w:rPr>
          <w:rFonts w:ascii="Times New Roman" w:hAnsi="Times New Roman" w:cs="Times New Roman"/>
          <w:sz w:val="24"/>
          <w:szCs w:val="24"/>
        </w:rPr>
        <w:t>,</w:t>
      </w:r>
      <w:r w:rsidRPr="00956BE3">
        <w:rPr>
          <w:rFonts w:ascii="Times New Roman" w:hAnsi="Times New Roman" w:cs="Times New Roman"/>
          <w:sz w:val="24"/>
          <w:szCs w:val="24"/>
        </w:rPr>
        <w:t xml:space="preserve"> который постоянно обновляется. Результаты деятельности </w:t>
      </w:r>
      <w:r w:rsidR="0055043C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 xml:space="preserve"> широко демонстрируются общественност</w:t>
      </w:r>
      <w:r w:rsidR="0055043C" w:rsidRPr="00956BE3">
        <w:rPr>
          <w:rFonts w:ascii="Times New Roman" w:hAnsi="Times New Roman" w:cs="Times New Roman"/>
          <w:sz w:val="24"/>
          <w:szCs w:val="24"/>
        </w:rPr>
        <w:t>ьюрабочих посёлков Шолоховский и Горняцкий</w:t>
      </w:r>
      <w:r w:rsidRPr="00956BE3">
        <w:rPr>
          <w:rFonts w:ascii="Times New Roman" w:hAnsi="Times New Roman" w:cs="Times New Roman"/>
          <w:sz w:val="24"/>
          <w:szCs w:val="24"/>
        </w:rPr>
        <w:t>:</w:t>
      </w:r>
    </w:p>
    <w:p w:rsidR="00B13A77" w:rsidRPr="00956BE3" w:rsidRDefault="00B13A77" w:rsidP="00B13A7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отчетные мероприятия;</w:t>
      </w:r>
    </w:p>
    <w:p w:rsidR="00B13A77" w:rsidRPr="00956BE3" w:rsidRDefault="00B13A77" w:rsidP="00B13A7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eastAsia="OpenSymbol" w:hAnsi="Times New Roman" w:cs="Times New Roman"/>
          <w:sz w:val="24"/>
          <w:szCs w:val="24"/>
        </w:rPr>
        <w:t>инновационная деятельность;</w:t>
      </w:r>
    </w:p>
    <w:p w:rsidR="00B13A77" w:rsidRPr="00956BE3" w:rsidRDefault="00B13A77" w:rsidP="00B13A7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eastAsia="Arial Unicode MS" w:hAnsi="Times New Roman" w:cs="Times New Roman"/>
          <w:sz w:val="24"/>
          <w:szCs w:val="24"/>
        </w:rPr>
        <w:t>участие в</w:t>
      </w:r>
      <w:r w:rsidRPr="00956BE3">
        <w:rPr>
          <w:rFonts w:ascii="Times New Roman" w:hAnsi="Times New Roman" w:cs="Times New Roman"/>
          <w:sz w:val="24"/>
          <w:szCs w:val="24"/>
        </w:rPr>
        <w:t>конкурсах;</w:t>
      </w:r>
    </w:p>
    <w:p w:rsidR="00B13A77" w:rsidRPr="00956BE3" w:rsidRDefault="00B13A77" w:rsidP="00B13A7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выставки декоративно-прикладного творчества;</w:t>
      </w:r>
    </w:p>
    <w:p w:rsidR="00B13A77" w:rsidRPr="00956BE3" w:rsidRDefault="00B13A77" w:rsidP="00B13A7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концерты;</w:t>
      </w:r>
    </w:p>
    <w:p w:rsidR="00B13A77" w:rsidRPr="00956BE3" w:rsidRDefault="00B13A77" w:rsidP="00B13A7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участие в  массовых мероприятиях и др.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    Таким образом,  система информирования населения и предъявления результатов работы </w:t>
      </w:r>
      <w:r w:rsidR="0055043C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>общественности действует достаточно эффективно, однако потенциал ее развития далеко не исчерпан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>едагоги продолжают искать новые формы, методы презентации своей деятельности.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Научно-методическое обеспечение</w:t>
      </w:r>
    </w:p>
    <w:p w:rsidR="00B13A77" w:rsidRPr="00956BE3" w:rsidRDefault="00B13A77" w:rsidP="0055043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Научно-методическая работа в МБУ ДО </w:t>
      </w:r>
      <w:r w:rsidR="0055043C" w:rsidRPr="00956BE3">
        <w:rPr>
          <w:rFonts w:ascii="Times New Roman" w:hAnsi="Times New Roman" w:cs="Times New Roman"/>
          <w:sz w:val="24"/>
          <w:szCs w:val="24"/>
        </w:rPr>
        <w:t>ЦВР</w:t>
      </w:r>
      <w:r w:rsidRPr="00956BE3">
        <w:rPr>
          <w:rFonts w:ascii="Times New Roman" w:hAnsi="Times New Roman" w:cs="Times New Roman"/>
          <w:sz w:val="24"/>
          <w:szCs w:val="24"/>
        </w:rPr>
        <w:t xml:space="preserve"> реализуется в соответствии с программой развития до 20</w:t>
      </w:r>
      <w:r w:rsidR="0055043C" w:rsidRPr="00956BE3">
        <w:rPr>
          <w:rFonts w:ascii="Times New Roman" w:hAnsi="Times New Roman" w:cs="Times New Roman"/>
          <w:sz w:val="24"/>
          <w:szCs w:val="24"/>
        </w:rPr>
        <w:t>20</w:t>
      </w:r>
      <w:r w:rsidRPr="00956BE3">
        <w:rPr>
          <w:rFonts w:ascii="Times New Roman" w:hAnsi="Times New Roman" w:cs="Times New Roman"/>
          <w:sz w:val="24"/>
          <w:szCs w:val="24"/>
        </w:rPr>
        <w:t xml:space="preserve"> г., Дорожной картой инновационного образовательного проекта</w:t>
      </w:r>
      <w:proofErr w:type="gramStart"/>
      <w:r w:rsidR="0055043C" w:rsidRPr="00956BE3">
        <w:rPr>
          <w:rFonts w:ascii="Times New Roman" w:hAnsi="Times New Roman" w:cs="Times New Roman"/>
          <w:sz w:val="24"/>
          <w:szCs w:val="24"/>
          <w:shd w:val="clear" w:color="auto" w:fill="FFFFFF"/>
        </w:rPr>
        <w:t>«Э</w:t>
      </w:r>
      <w:proofErr w:type="gramEnd"/>
      <w:r w:rsidR="0055043C" w:rsidRPr="00956BE3">
        <w:rPr>
          <w:rFonts w:ascii="Times New Roman" w:hAnsi="Times New Roman" w:cs="Times New Roman"/>
          <w:sz w:val="24"/>
          <w:szCs w:val="24"/>
          <w:shd w:val="clear" w:color="auto" w:fill="FFFFFF"/>
        </w:rPr>
        <w:t>ффективная модель выявления, поддержки и сопровождения одаренных детей   в образовательно-воспитательном процессе Шолоховского Центра внешкольной работы»,</w:t>
      </w:r>
      <w:r w:rsidRPr="00956BE3">
        <w:rPr>
          <w:rFonts w:ascii="Times New Roman" w:hAnsi="Times New Roman" w:cs="Times New Roman"/>
          <w:bCs/>
          <w:sz w:val="24"/>
          <w:szCs w:val="24"/>
        </w:rPr>
        <w:t xml:space="preserve"> моделей воспитания и социализации обучающихся на основе положения новой Концепции развития дополнительного Российской Федерации», Комплексной программой по созданию и апробации  инновационных моделей воспитани</w:t>
      </w:r>
      <w:r w:rsidR="0055043C" w:rsidRPr="00956BE3">
        <w:rPr>
          <w:rFonts w:ascii="Times New Roman" w:hAnsi="Times New Roman" w:cs="Times New Roman"/>
          <w:bCs/>
          <w:sz w:val="24"/>
          <w:szCs w:val="24"/>
        </w:rPr>
        <w:t>я  и  социализации обучающихся.</w:t>
      </w:r>
      <w:r w:rsidR="0055043C" w:rsidRPr="00956BE3">
        <w:rPr>
          <w:rFonts w:ascii="Times New Roman" w:hAnsi="Times New Roman" w:cs="Times New Roman"/>
          <w:sz w:val="24"/>
          <w:szCs w:val="24"/>
        </w:rPr>
        <w:t xml:space="preserve"> Положением</w:t>
      </w:r>
      <w:r w:rsidRPr="00956BE3">
        <w:rPr>
          <w:rFonts w:ascii="Times New Roman" w:hAnsi="Times New Roman" w:cs="Times New Roman"/>
          <w:sz w:val="24"/>
          <w:szCs w:val="24"/>
        </w:rPr>
        <w:t xml:space="preserve"> о методическом совете.</w:t>
      </w:r>
    </w:p>
    <w:p w:rsidR="00B13A77" w:rsidRPr="00956BE3" w:rsidRDefault="00B13A77" w:rsidP="00B13A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Методическая деятельность является важнейшим средством в достижении качественного уровня процесса образования и повышения профессионального мастерства педагогов, связующим в единое целое всю систему работы </w:t>
      </w:r>
      <w:r w:rsidR="0055043C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>. Она способствует рациональному и оперативному использованию педагогами новых методик, приемов, технологий, форм обучения и воспитания.</w:t>
      </w:r>
    </w:p>
    <w:p w:rsidR="00B13A77" w:rsidRPr="00956BE3" w:rsidRDefault="00B13A77" w:rsidP="00B13A7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ab/>
      </w:r>
    </w:p>
    <w:p w:rsidR="00B13A77" w:rsidRPr="00956BE3" w:rsidRDefault="00B13A77" w:rsidP="00B13A7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Проведены педагогические советы:</w:t>
      </w:r>
    </w:p>
    <w:p w:rsidR="00B13A77" w:rsidRPr="00956BE3" w:rsidRDefault="00B13A77" w:rsidP="00B13A77">
      <w:pPr>
        <w:pStyle w:val="a3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Цели и задачи, направления деятельности Дома детского творчества на 2016-2017 учебный год.</w:t>
      </w:r>
    </w:p>
    <w:p w:rsidR="00B13A77" w:rsidRPr="00956BE3" w:rsidRDefault="00B13A77" w:rsidP="00B13A77">
      <w:pPr>
        <w:pStyle w:val="a3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56BE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Психолого-педагогическое сопровождение успешной социализации и </w:t>
      </w:r>
      <w:proofErr w:type="spellStart"/>
      <w:r w:rsidRPr="00956BE3">
        <w:rPr>
          <w:rFonts w:ascii="Times New Roman" w:hAnsi="Times New Roman" w:cs="Times New Roman"/>
          <w:color w:val="000000" w:themeColor="text1"/>
          <w:sz w:val="24"/>
          <w:szCs w:val="24"/>
        </w:rPr>
        <w:t>самоактуализации</w:t>
      </w:r>
      <w:proofErr w:type="spellEnd"/>
      <w:r w:rsidRPr="00956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личности.</w:t>
      </w:r>
    </w:p>
    <w:p w:rsidR="00B13A77" w:rsidRPr="00956BE3" w:rsidRDefault="00B13A77" w:rsidP="00B13A77">
      <w:pPr>
        <w:pStyle w:val="a3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Опыт работы педагогического коллектива по успешной социализации обучающихся, в том числе детей категории «группы риска». </w:t>
      </w:r>
      <w:r w:rsidRPr="00956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работы с </w:t>
      </w:r>
      <w:proofErr w:type="gramStart"/>
      <w:r w:rsidRPr="00956BE3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956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направленная на профилактику суицидальных проявлений, ценностного отношения к жизни и </w:t>
      </w:r>
      <w:proofErr w:type="spellStart"/>
      <w:r w:rsidRPr="00956BE3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здоровьесбережение</w:t>
      </w:r>
      <w:proofErr w:type="spellEnd"/>
      <w:r w:rsidRPr="00956B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3A77" w:rsidRPr="00956BE3" w:rsidRDefault="00B13A77" w:rsidP="00B13A77">
      <w:pPr>
        <w:pStyle w:val="a3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Подведение промежуточных итогов реализации второго этапа инновационного проекта «Создание и  апробация инновационных моделей социализации обучающихся на основе положений новой Концепции развития дополнительного образования РФ».</w:t>
      </w:r>
    </w:p>
    <w:p w:rsidR="00B13A77" w:rsidRPr="00956BE3" w:rsidRDefault="00B13A77" w:rsidP="00B13A77">
      <w:pPr>
        <w:pStyle w:val="a3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Анализ результативности работы  педагогического коллектива ДДТ за 2016-2017  учебный год.</w:t>
      </w:r>
    </w:p>
    <w:p w:rsidR="00B13A77" w:rsidRPr="00956BE3" w:rsidRDefault="00B13A77" w:rsidP="00B13A7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A77" w:rsidRPr="00956BE3" w:rsidRDefault="00B13A77" w:rsidP="00B13A7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Проведены заседания методических объединений</w:t>
      </w:r>
    </w:p>
    <w:p w:rsidR="0055043C" w:rsidRPr="00956BE3" w:rsidRDefault="00B13A77" w:rsidP="0055043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 xml:space="preserve"> по направленностям:</w:t>
      </w:r>
    </w:p>
    <w:p w:rsidR="00B13A77" w:rsidRPr="00956BE3" w:rsidRDefault="00B13A77" w:rsidP="00B13A77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оформлению нормативных документов педагога дополнительного образования. </w:t>
      </w:r>
    </w:p>
    <w:p w:rsidR="00B13A77" w:rsidRPr="00956BE3" w:rsidRDefault="00B13A77" w:rsidP="00B13A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6BE3">
        <w:rPr>
          <w:rFonts w:ascii="Times New Roman" w:hAnsi="Times New Roman" w:cs="Times New Roman"/>
          <w:color w:val="000000" w:themeColor="text1"/>
          <w:sz w:val="24"/>
          <w:szCs w:val="24"/>
        </w:rPr>
        <w:t>2.Методические рекомендации  по организации, проведения и анализа воспитательных мероприятий  в детских объединениях.</w:t>
      </w:r>
    </w:p>
    <w:p w:rsidR="00B13A77" w:rsidRPr="00956BE3" w:rsidRDefault="00B13A77" w:rsidP="00B1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3. Презентация промежуточных результатов воспитательных систем детских объединений.</w:t>
      </w:r>
    </w:p>
    <w:p w:rsidR="00B13A77" w:rsidRPr="00956BE3" w:rsidRDefault="00B13A77" w:rsidP="00B71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4. Методические рекомендации педагогам по оформлению итоговой документации и др.</w:t>
      </w:r>
    </w:p>
    <w:p w:rsidR="00B13A77" w:rsidRPr="00956BE3" w:rsidRDefault="00B13A77" w:rsidP="00B1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      В соответствии с данными тенденциями приоритетной целью методической работы на 2016-2017 учебный год было совершенствование условий для непрерывного профессионального образования педагогических кадров, развития педагогического мастерства, повышение уровня профессионального саморазвития педагогов, проектирования и реализации авторской системы работы, выполнения инновационных проектов на основе информационно-методического сопровождения педагогов. Определение механизмов реализации стратегических линий государственной политики в контексте новых законодательных и программных документов на ближайшую перспективу.</w:t>
      </w:r>
    </w:p>
    <w:p w:rsidR="00B13A77" w:rsidRPr="00956BE3" w:rsidRDefault="00B13A77" w:rsidP="00B1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образовательной и инновационной деятельности педагогами дополнительного образования подбирается дидактический, методический и диагностический инструментарий к программам дополнительного образования. В </w:t>
      </w:r>
      <w:r w:rsidR="00B71A09" w:rsidRPr="00956BE3">
        <w:rPr>
          <w:rFonts w:ascii="Times New Roman" w:hAnsi="Times New Roman" w:cs="Times New Roman"/>
          <w:sz w:val="24"/>
          <w:szCs w:val="24"/>
        </w:rPr>
        <w:t>Центре</w:t>
      </w:r>
      <w:r w:rsidRPr="00956BE3">
        <w:rPr>
          <w:rFonts w:ascii="Times New Roman" w:hAnsi="Times New Roman" w:cs="Times New Roman"/>
          <w:sz w:val="24"/>
          <w:szCs w:val="24"/>
        </w:rPr>
        <w:t xml:space="preserve">  ежегодно обновляется банк дидактических и методических материалов педагогов, сопровождающих программных материалов.</w:t>
      </w:r>
    </w:p>
    <w:p w:rsidR="00B13A77" w:rsidRPr="00956BE3" w:rsidRDefault="00B13A77" w:rsidP="00B13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Действуют:</w:t>
      </w:r>
    </w:p>
    <w:p w:rsidR="00B13A77" w:rsidRPr="00956BE3" w:rsidRDefault="00B13A77" w:rsidP="00B13A7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методический совет </w:t>
      </w:r>
    </w:p>
    <w:p w:rsidR="00B13A77" w:rsidRPr="00956BE3" w:rsidRDefault="00B13A77" w:rsidP="00B13A77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творческие группы педагогов</w:t>
      </w:r>
    </w:p>
    <w:p w:rsidR="00B13A77" w:rsidRPr="00956BE3" w:rsidRDefault="00B13A77" w:rsidP="00B1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B71A09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 xml:space="preserve"> ежегодно реализуют свой потенциал и принимают участие в мероприятиях, связанных с научно-методической работой: </w:t>
      </w:r>
    </w:p>
    <w:p w:rsidR="00B13A77" w:rsidRPr="00956BE3" w:rsidRDefault="00B13A77" w:rsidP="00B13A7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участие в районных, региональных,  научно-практических конференциях и семинарах;</w:t>
      </w:r>
    </w:p>
    <w:p w:rsidR="00B13A77" w:rsidRPr="00956BE3" w:rsidRDefault="00B13A77" w:rsidP="00B13A7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работа творческих групп педагогов;</w:t>
      </w:r>
    </w:p>
    <w:p w:rsidR="00B13A77" w:rsidRPr="00956BE3" w:rsidRDefault="00B13A77" w:rsidP="00B13A7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 работа педагогов по реализации инновационных исследовательских проектов;</w:t>
      </w:r>
    </w:p>
    <w:p w:rsidR="00B13A77" w:rsidRPr="00956BE3" w:rsidRDefault="00B13A77" w:rsidP="00B13A7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смотры-конкурсы научно-методического и дидактического обеспечения образовательных программ и воспитательных систем;</w:t>
      </w:r>
    </w:p>
    <w:p w:rsidR="00B13A77" w:rsidRPr="00956BE3" w:rsidRDefault="00B13A77" w:rsidP="00B13A7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работа школы методического мастерства по программе «Ступени успеха»;</w:t>
      </w:r>
    </w:p>
    <w:p w:rsidR="00B13A77" w:rsidRPr="00956BE3" w:rsidRDefault="00B13A77" w:rsidP="00B13A7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дистанционные, очные, заочные, курсы повышения квалификации, участие педагогов в </w:t>
      </w:r>
      <w:proofErr w:type="spellStart"/>
      <w:r w:rsidRPr="00956BE3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956BE3">
        <w:rPr>
          <w:rFonts w:ascii="Times New Roman" w:hAnsi="Times New Roman" w:cs="Times New Roman"/>
          <w:sz w:val="24"/>
          <w:szCs w:val="24"/>
        </w:rPr>
        <w:t>;</w:t>
      </w:r>
    </w:p>
    <w:p w:rsidR="00B13A77" w:rsidRPr="00956BE3" w:rsidRDefault="00B13A77" w:rsidP="00B13A7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психолого-педагогические тренинги;</w:t>
      </w:r>
    </w:p>
    <w:p w:rsidR="00B13A77" w:rsidRPr="00956BE3" w:rsidRDefault="00B13A77" w:rsidP="00B13A7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мастер-классы;</w:t>
      </w:r>
    </w:p>
    <w:p w:rsidR="00B13A77" w:rsidRPr="00956BE3" w:rsidRDefault="00B13A77" w:rsidP="00B13A7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тематические планерные заседания;</w:t>
      </w:r>
    </w:p>
    <w:p w:rsidR="00B13A77" w:rsidRPr="00956BE3" w:rsidRDefault="00B13A77" w:rsidP="00B13A7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lastRenderedPageBreak/>
        <w:t>консультации.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iCs/>
          <w:sz w:val="24"/>
          <w:szCs w:val="24"/>
        </w:rPr>
        <w:t>Инновационная деятельность</w:t>
      </w:r>
    </w:p>
    <w:p w:rsidR="00B71A09" w:rsidRPr="00956BE3" w:rsidRDefault="00B13A77" w:rsidP="00B71A0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ab/>
      </w:r>
      <w:r w:rsidR="00B71A09" w:rsidRPr="00956BE3">
        <w:rPr>
          <w:rFonts w:ascii="Times New Roman" w:hAnsi="Times New Roman" w:cs="Times New Roman"/>
          <w:sz w:val="24"/>
          <w:szCs w:val="24"/>
        </w:rPr>
        <w:t>МБУ ДО ЦВР</w:t>
      </w:r>
      <w:r w:rsidRPr="00956BE3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</w:t>
      </w:r>
      <w:r w:rsidR="00B71A09" w:rsidRPr="00956BE3">
        <w:rPr>
          <w:rFonts w:ascii="Times New Roman" w:hAnsi="Times New Roman" w:cs="Times New Roman"/>
          <w:sz w:val="24"/>
          <w:szCs w:val="24"/>
        </w:rPr>
        <w:t>в инновационном</w:t>
      </w:r>
      <w:r w:rsidRPr="00956BE3">
        <w:rPr>
          <w:rFonts w:ascii="Times New Roman" w:hAnsi="Times New Roman" w:cs="Times New Roman"/>
          <w:sz w:val="24"/>
          <w:szCs w:val="24"/>
        </w:rPr>
        <w:t xml:space="preserve"> режиме. </w:t>
      </w:r>
      <w:r w:rsidR="00B71A09" w:rsidRPr="00956BE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 xml:space="preserve">С 2016 года педагогический коллектив </w:t>
      </w:r>
      <w:r w:rsidR="00B64A90" w:rsidRPr="00956BE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п</w:t>
      </w:r>
      <w:r w:rsidR="00B71A09" w:rsidRPr="00956BE3">
        <w:rPr>
          <w:rFonts w:ascii="Times New Roman" w:hAnsi="Times New Roman" w:cs="Times New Roman"/>
          <w:sz w:val="24"/>
          <w:szCs w:val="24"/>
        </w:rPr>
        <w:t>риступили к   реализации</w:t>
      </w:r>
      <w:r w:rsidR="00B71A09" w:rsidRPr="00956BE3">
        <w:rPr>
          <w:rFonts w:ascii="Times New Roman" w:hAnsi="Times New Roman" w:cs="Times New Roman"/>
          <w:bCs/>
          <w:sz w:val="24"/>
          <w:szCs w:val="24"/>
        </w:rPr>
        <w:t xml:space="preserve"> проекта и плана мероприятий </w:t>
      </w:r>
      <w:r w:rsidR="00B71A09" w:rsidRPr="00956BE3">
        <w:rPr>
          <w:rFonts w:ascii="Times New Roman" w:hAnsi="Times New Roman" w:cs="Times New Roman"/>
          <w:sz w:val="24"/>
          <w:szCs w:val="24"/>
        </w:rPr>
        <w:t xml:space="preserve">инновационной площадки в рамках программы «Зажигаем звёзды» </w:t>
      </w:r>
      <w:r w:rsidR="00B71A09" w:rsidRPr="00956BE3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и является Областной инновационной площадкой (приказ Министерства общего и профессионального образования Ростовской области № 495 от 29.06.2016 г.).</w:t>
      </w:r>
    </w:p>
    <w:p w:rsidR="00B71A09" w:rsidRPr="00956BE3" w:rsidRDefault="00B71A09" w:rsidP="00B71A09">
      <w:pPr>
        <w:tabs>
          <w:tab w:val="left" w:pos="709"/>
        </w:tabs>
        <w:spacing w:after="0" w:line="240" w:lineRule="auto"/>
        <w:ind w:left="-142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Инновационная деятельность Центра позволяет проектировать потребности каждого ребенка и создавать эффективную модель муниципального воспитательного пространства.</w:t>
      </w:r>
    </w:p>
    <w:p w:rsidR="00B71A09" w:rsidRPr="00956BE3" w:rsidRDefault="00B71A09" w:rsidP="00B71A09">
      <w:pPr>
        <w:tabs>
          <w:tab w:val="left" w:pos="284"/>
          <w:tab w:val="left" w:pos="709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В основу проекта заложена тема: «Апробация инновационных </w:t>
      </w:r>
      <w:proofErr w:type="gramStart"/>
      <w:r w:rsidRPr="00956BE3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технологий развития творческого потенциала личности детей</w:t>
      </w:r>
      <w:proofErr w:type="gramEnd"/>
      <w:r w:rsidRPr="00956BE3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».</w:t>
      </w:r>
    </w:p>
    <w:p w:rsidR="00B71A09" w:rsidRPr="00956BE3" w:rsidRDefault="00B71A09" w:rsidP="00B71A09">
      <w:pPr>
        <w:tabs>
          <w:tab w:val="left" w:pos="284"/>
          <w:tab w:val="left" w:pos="709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Цель проекта: Создание дидактической системы педагогического сопровождения и поддержки талантливых и одарённых детей как особой культуры персонализированного и персонифицированного развития личности в условиях ЦВР.</w:t>
      </w:r>
    </w:p>
    <w:p w:rsidR="00B71A09" w:rsidRPr="00956BE3" w:rsidRDefault="00B71A09" w:rsidP="00B71A09">
      <w:pPr>
        <w:tabs>
          <w:tab w:val="left" w:pos="284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sz w:val="24"/>
          <w:szCs w:val="24"/>
        </w:rPr>
        <w:t>Итогом этой деятельности должно стать формирование и совершенствование системы работы Центра с одаренными детьми, отработка педагогических технологий по их выявлению, развитию и поддержке.</w:t>
      </w:r>
    </w:p>
    <w:p w:rsidR="00B71A09" w:rsidRPr="00956BE3" w:rsidRDefault="00B71A09" w:rsidP="00B71A09">
      <w:pPr>
        <w:spacing w:after="0" w:line="240" w:lineRule="auto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Системообразующим фактором, объединяющим все детские коллективы, является единое образовательное пространство, включающее воспитанников, педагогов, родителей и представителей общественности.</w:t>
      </w:r>
    </w:p>
    <w:p w:rsidR="00B71A09" w:rsidRPr="00956BE3" w:rsidRDefault="00B71A09" w:rsidP="00B71A09">
      <w:pPr>
        <w:spacing w:after="0" w:line="240" w:lineRule="auto"/>
        <w:ind w:left="-142" w:right="141" w:firstLine="284"/>
        <w:jc w:val="both"/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</w:pPr>
      <w:proofErr w:type="gramStart"/>
      <w:r w:rsidRPr="00956B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рамках инновационной деятельности </w:t>
      </w:r>
      <w:r w:rsidRPr="00956BE3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16 февраля 2017 г. творческая группа Шолоховского Центра с научным руководителем </w:t>
      </w:r>
      <w:proofErr w:type="spellStart"/>
      <w:r w:rsidRPr="00956BE3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Чепковой</w:t>
      </w:r>
      <w:proofErr w:type="spellEnd"/>
      <w:r w:rsidRPr="00956BE3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 Ольгой Николаевной (доцент кафедры методики воспитательной работы ГБУ ДПО РО РИПК и ППРО) приняли активное участие в </w:t>
      </w:r>
      <w:proofErr w:type="spellStart"/>
      <w:r w:rsidRPr="00956BE3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Белокалитвинском</w:t>
      </w:r>
      <w:proofErr w:type="spellEnd"/>
      <w:r w:rsidRPr="00956BE3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 образовательном форуме «Воспитываем на Дону – 2017» на базе МБОУ СОШ № 8, где был представлен опыт  работы и мастер-класс по теме:</w:t>
      </w:r>
      <w:proofErr w:type="gramEnd"/>
      <w:r w:rsidRPr="00956BE3">
        <w:rPr>
          <w:rFonts w:ascii="Times New Roman" w:eastAsiaTheme="minorHAns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 xml:space="preserve"> «Инновационные технологии развития одарённых детей в условиях интеграции общего и дополнительного образования». </w:t>
      </w:r>
    </w:p>
    <w:p w:rsidR="005F6EAC" w:rsidRPr="00956BE3" w:rsidRDefault="005F6EAC" w:rsidP="005F6EAC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p w:rsidR="005F6EAC" w:rsidRPr="005F6EAC" w:rsidRDefault="005F6EAC" w:rsidP="005F6EAC">
      <w:pPr>
        <w:tabs>
          <w:tab w:val="left" w:pos="1815"/>
        </w:tabs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6EAC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 О РАБОТЕ ОБЛАСТНОЙ ИННОВАЦИОННОЙ ПЛОЩАДКИ</w:t>
      </w:r>
    </w:p>
    <w:tbl>
      <w:tblPr>
        <w:tblStyle w:val="2"/>
        <w:tblW w:w="10277" w:type="dxa"/>
        <w:tblInd w:w="-643" w:type="dxa"/>
        <w:tblLook w:val="04A0"/>
      </w:tblPr>
      <w:tblGrid>
        <w:gridCol w:w="1129"/>
        <w:gridCol w:w="4329"/>
        <w:gridCol w:w="4819"/>
      </w:tblGrid>
      <w:tr w:rsidR="005F6EAC" w:rsidRPr="005F6EAC" w:rsidTr="00CC13DF">
        <w:tc>
          <w:tcPr>
            <w:tcW w:w="11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Параметры информации</w:t>
            </w:r>
          </w:p>
        </w:tc>
        <w:tc>
          <w:tcPr>
            <w:tcW w:w="481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Содержание информации</w:t>
            </w:r>
          </w:p>
        </w:tc>
      </w:tr>
      <w:tr w:rsidR="005F6EAC" w:rsidRPr="005F6EAC" w:rsidTr="00CC13DF">
        <w:tc>
          <w:tcPr>
            <w:tcW w:w="10277" w:type="dxa"/>
            <w:gridSpan w:val="3"/>
          </w:tcPr>
          <w:p w:rsidR="005F6EAC" w:rsidRPr="005F6EAC" w:rsidRDefault="005F6EAC" w:rsidP="005F6EAC">
            <w:pPr>
              <w:numPr>
                <w:ilvl w:val="0"/>
                <w:numId w:val="57"/>
              </w:numPr>
              <w:tabs>
                <w:tab w:val="left" w:pos="2205"/>
              </w:tabs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Данные об общеобразовательном учреждении</w:t>
            </w:r>
          </w:p>
        </w:tc>
      </w:tr>
      <w:tr w:rsidR="005F6EAC" w:rsidRPr="005F6EAC" w:rsidTr="00CC13DF">
        <w:tc>
          <w:tcPr>
            <w:tcW w:w="11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3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Район, город</w:t>
            </w:r>
          </w:p>
        </w:tc>
        <w:tc>
          <w:tcPr>
            <w:tcW w:w="481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Белокалитвинский</w:t>
            </w:r>
            <w:proofErr w:type="spell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район,</w:t>
            </w:r>
          </w:p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р.п.Шолоховский</w:t>
            </w:r>
          </w:p>
        </w:tc>
      </w:tr>
      <w:tr w:rsidR="005F6EAC" w:rsidRPr="005F6EAC" w:rsidTr="00CC13DF">
        <w:tc>
          <w:tcPr>
            <w:tcW w:w="11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3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Полное наименование образовательного учреждения</w:t>
            </w:r>
          </w:p>
        </w:tc>
        <w:tc>
          <w:tcPr>
            <w:tcW w:w="4819" w:type="dxa"/>
          </w:tcPr>
          <w:p w:rsidR="005F6EAC" w:rsidRPr="005F6EAC" w:rsidRDefault="005F6EAC" w:rsidP="005F6E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бюджетное учреждение дополнительного образования Шолоховский Центр внешкольной работы</w:t>
            </w:r>
          </w:p>
        </w:tc>
      </w:tr>
      <w:tr w:rsidR="005F6EAC" w:rsidRPr="005F6EAC" w:rsidTr="00CC13DF">
        <w:tc>
          <w:tcPr>
            <w:tcW w:w="11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3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Директор учреждения</w:t>
            </w:r>
          </w:p>
        </w:tc>
        <w:tc>
          <w:tcPr>
            <w:tcW w:w="481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Аверьянова Людмила Станиславовна</w:t>
            </w:r>
          </w:p>
        </w:tc>
      </w:tr>
      <w:tr w:rsidR="005F6EAC" w:rsidRPr="005F6EAC" w:rsidTr="00CC13DF">
        <w:tc>
          <w:tcPr>
            <w:tcW w:w="11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43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 учреждения</w:t>
            </w:r>
          </w:p>
        </w:tc>
        <w:tc>
          <w:tcPr>
            <w:tcW w:w="481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8(86383) 5-40-08</w:t>
            </w:r>
          </w:p>
        </w:tc>
      </w:tr>
      <w:tr w:rsidR="005F6EAC" w:rsidRPr="005F6EAC" w:rsidTr="00CC13DF">
        <w:tc>
          <w:tcPr>
            <w:tcW w:w="11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43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481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cvr67@yandex.ru</w:t>
            </w:r>
          </w:p>
        </w:tc>
      </w:tr>
      <w:tr w:rsidR="005F6EAC" w:rsidRPr="005F6EAC" w:rsidTr="00CC13DF">
        <w:tc>
          <w:tcPr>
            <w:tcW w:w="10277" w:type="dxa"/>
            <w:gridSpan w:val="3"/>
          </w:tcPr>
          <w:p w:rsidR="005F6EAC" w:rsidRPr="005F6EAC" w:rsidRDefault="005F6EAC" w:rsidP="005F6EAC">
            <w:pPr>
              <w:numPr>
                <w:ilvl w:val="0"/>
                <w:numId w:val="57"/>
              </w:numPr>
              <w:tabs>
                <w:tab w:val="left" w:pos="2205"/>
              </w:tabs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Данные о контактном лице по вопросам инновационной деятельности</w:t>
            </w:r>
          </w:p>
        </w:tc>
      </w:tr>
      <w:tr w:rsidR="005F6EAC" w:rsidRPr="005F6EAC" w:rsidTr="00CC13DF">
        <w:tc>
          <w:tcPr>
            <w:tcW w:w="11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3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Фамилия, имя, отчество.</w:t>
            </w:r>
          </w:p>
        </w:tc>
        <w:tc>
          <w:tcPr>
            <w:tcW w:w="481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Орлова Наталья Владимировна</w:t>
            </w:r>
          </w:p>
        </w:tc>
      </w:tr>
      <w:tr w:rsidR="005F6EAC" w:rsidRPr="005F6EAC" w:rsidTr="00CC13DF">
        <w:tc>
          <w:tcPr>
            <w:tcW w:w="11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32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819" w:type="dxa"/>
          </w:tcPr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Методист</w:t>
            </w:r>
          </w:p>
        </w:tc>
      </w:tr>
      <w:tr w:rsidR="005F6EAC" w:rsidRPr="005F6EAC" w:rsidTr="00CC13DF">
        <w:tc>
          <w:tcPr>
            <w:tcW w:w="10277" w:type="dxa"/>
            <w:gridSpan w:val="3"/>
          </w:tcPr>
          <w:p w:rsidR="005F6EAC" w:rsidRPr="005F6EAC" w:rsidRDefault="005F6EAC" w:rsidP="005F6EAC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Тема проекта «</w:t>
            </w:r>
            <w:r w:rsidRPr="005F6E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Инновационные технологии развития одарённых детей в условиях дополнительного образования»</w:t>
            </w:r>
            <w:r w:rsidRPr="005F6E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(приказ Министерства общего и профессионального образования Ростовской области № 495 от 29.06.2016 г.)</w:t>
            </w:r>
          </w:p>
        </w:tc>
      </w:tr>
      <w:tr w:rsidR="005F6EAC" w:rsidRPr="005F6EAC" w:rsidTr="00CC13DF">
        <w:tc>
          <w:tcPr>
            <w:tcW w:w="10277" w:type="dxa"/>
            <w:gridSpan w:val="3"/>
          </w:tcPr>
          <w:p w:rsidR="005F6EAC" w:rsidRPr="005F6EAC" w:rsidRDefault="005F6EAC" w:rsidP="005F6EAC">
            <w:pPr>
              <w:numPr>
                <w:ilvl w:val="0"/>
                <w:numId w:val="57"/>
              </w:numPr>
              <w:tabs>
                <w:tab w:val="left" w:pos="2205"/>
              </w:tabs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Сроки реализации инновационного проекта</w:t>
            </w:r>
            <w:r w:rsidRPr="005F6E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2016-2019гг.</w:t>
            </w:r>
          </w:p>
        </w:tc>
      </w:tr>
      <w:tr w:rsidR="005F6EAC" w:rsidRPr="005F6EAC" w:rsidTr="00CC13DF">
        <w:trPr>
          <w:trHeight w:val="654"/>
        </w:trPr>
        <w:tc>
          <w:tcPr>
            <w:tcW w:w="10277" w:type="dxa"/>
            <w:gridSpan w:val="3"/>
            <w:tcBorders>
              <w:bottom w:val="single" w:sz="4" w:space="0" w:color="auto"/>
            </w:tcBorders>
          </w:tcPr>
          <w:p w:rsidR="005F6EAC" w:rsidRPr="005F6EAC" w:rsidRDefault="005F6EAC" w:rsidP="005F6EAC">
            <w:pPr>
              <w:numPr>
                <w:ilvl w:val="0"/>
                <w:numId w:val="57"/>
              </w:numPr>
              <w:tabs>
                <w:tab w:val="left" w:pos="2205"/>
              </w:tabs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Данные о полученных результатах</w:t>
            </w:r>
          </w:p>
          <w:p w:rsidR="005F6EAC" w:rsidRPr="005F6EAC" w:rsidRDefault="005F6EAC" w:rsidP="005F6EAC">
            <w:pPr>
              <w:spacing w:after="0" w:line="240" w:lineRule="auto"/>
              <w:ind w:left="-66" w:firstLine="786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течение 1-го этапа реализации проекта осуществлялась деятельность по созданию условий для формирования системы работы с одаренными детьми, обучающимися в Центре:</w:t>
            </w:r>
          </w:p>
          <w:p w:rsidR="005F6EAC" w:rsidRPr="005F6EAC" w:rsidRDefault="005F6EAC" w:rsidP="005F6EAC">
            <w:pPr>
              <w:numPr>
                <w:ilvl w:val="0"/>
                <w:numId w:val="60"/>
              </w:numPr>
              <w:tabs>
                <w:tab w:val="left" w:pos="2205"/>
              </w:tabs>
              <w:spacing w:after="0" w:line="240" w:lineRule="auto"/>
              <w:ind w:left="217" w:hanging="217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Изучение нормативной базы, подзаконные акты Федерального уровня, касающиеся вопросов обучения и воспитания одаренных детей:</w:t>
            </w:r>
          </w:p>
          <w:p w:rsidR="005F6EAC" w:rsidRPr="005F6EAC" w:rsidRDefault="005F6EAC" w:rsidP="005F6EAC">
            <w:pPr>
              <w:numPr>
                <w:ilvl w:val="0"/>
                <w:numId w:val="58"/>
              </w:numPr>
              <w:tabs>
                <w:tab w:val="left" w:pos="2205"/>
              </w:tabs>
              <w:spacing w:after="0" w:line="240" w:lineRule="auto"/>
              <w:ind w:left="217" w:hanging="2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Осуществлено повышение квалификации педагогов по теме «Организация работы с одарёнными детьми» /ООО «Центр непрерывного образования и инноваций» г. Санкт-Петербург,</w:t>
            </w:r>
            <w:proofErr w:type="spell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Infourok</w:t>
            </w:r>
            <w:proofErr w:type="spell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 г. Москва/</w:t>
            </w:r>
          </w:p>
          <w:p w:rsidR="005F6EAC" w:rsidRPr="005F6EAC" w:rsidRDefault="005F6EAC" w:rsidP="005F6EAC">
            <w:pPr>
              <w:numPr>
                <w:ilvl w:val="0"/>
                <w:numId w:val="60"/>
              </w:numPr>
              <w:spacing w:after="0" w:line="240" w:lineRule="auto"/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6E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Разработана модель развития способностей всех детей и молодежи, независимо от места жительства районных поселков Шолоховский и Горняцкий их социального положения и финансовых возможностей семьи, педагогического сопровождения и поддержки талантливых и одаренных детей:</w:t>
            </w:r>
          </w:p>
          <w:p w:rsidR="005F6EAC" w:rsidRPr="005F6EAC" w:rsidRDefault="005F6EAC" w:rsidP="005F6EAC">
            <w:pPr>
              <w:numPr>
                <w:ilvl w:val="0"/>
                <w:numId w:val="58"/>
              </w:numPr>
              <w:tabs>
                <w:tab w:val="left" w:pos="2205"/>
              </w:tabs>
              <w:spacing w:after="0" w:line="240" w:lineRule="auto"/>
              <w:ind w:left="217" w:hanging="21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Разработано положение о творческой группе педагогов МБУ ДО ЦВР, разработан и реализуется план на 2016-2017гг. творческой группы по реализации инновационного образовательного проекта «</w:t>
            </w:r>
            <w:r w:rsidRPr="005F6E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Инновационные технологии развития одарённых детей в условиях дополнительного образования»;</w:t>
            </w:r>
          </w:p>
          <w:p w:rsidR="005F6EAC" w:rsidRPr="005F6EAC" w:rsidRDefault="005F6EAC" w:rsidP="005F6EAC">
            <w:pPr>
              <w:numPr>
                <w:ilvl w:val="0"/>
                <w:numId w:val="60"/>
              </w:numPr>
              <w:spacing w:after="0" w:line="240" w:lineRule="auto"/>
              <w:ind w:left="217" w:hanging="2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6E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рамках модели методического сопровождения проекта:</w:t>
            </w:r>
          </w:p>
          <w:p w:rsidR="005F6EAC" w:rsidRPr="005F6EAC" w:rsidRDefault="005F6EAC" w:rsidP="005F6EAC">
            <w:pPr>
              <w:numPr>
                <w:ilvl w:val="0"/>
                <w:numId w:val="58"/>
              </w:numPr>
              <w:spacing w:after="0" w:line="240" w:lineRule="auto"/>
              <w:ind w:left="284" w:hanging="21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6E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Центре внешкольной работы создана детская творческая лаборатория для выявления и развития одарённых детей в области культуры, искусства, этнографии. В 2016-17 учебном году реализовывался проект «Край Донской лазоревый» по изучению историко-культурного наследия РФ и Ростовской области.</w:t>
            </w:r>
          </w:p>
          <w:p w:rsidR="005F6EAC" w:rsidRPr="005F6EAC" w:rsidRDefault="005F6EAC" w:rsidP="005F6EAC">
            <w:pPr>
              <w:numPr>
                <w:ilvl w:val="0"/>
                <w:numId w:val="58"/>
              </w:numPr>
              <w:spacing w:after="0" w:line="240" w:lineRule="auto"/>
              <w:ind w:left="359" w:hanging="283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6E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разработано и представлено для работы педагогов дополнительного образования методическое пособие рекомендаций по работе с одарёнными детьми «Ситуация успеха»;</w:t>
            </w:r>
          </w:p>
          <w:p w:rsidR="005F6EAC" w:rsidRPr="005F6EAC" w:rsidRDefault="005F6EAC" w:rsidP="005F6E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E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 Р</w:t>
            </w:r>
            <w:r w:rsidRPr="005F6E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азработан пакет диагностического инструментария по выявлению и сопровождению детей с признаками одарённости.</w:t>
            </w:r>
          </w:p>
          <w:p w:rsidR="005F6EAC" w:rsidRPr="005F6EAC" w:rsidRDefault="005F6EAC" w:rsidP="005F6EAC">
            <w:pPr>
              <w:tabs>
                <w:tab w:val="left" w:pos="2205"/>
              </w:tabs>
              <w:spacing w:after="0" w:line="240" w:lineRule="auto"/>
              <w:ind w:left="217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F6EAC" w:rsidRPr="005F6EAC" w:rsidTr="00CC13DF">
        <w:tc>
          <w:tcPr>
            <w:tcW w:w="10277" w:type="dxa"/>
            <w:gridSpan w:val="3"/>
          </w:tcPr>
          <w:p w:rsidR="005F6EAC" w:rsidRPr="005F6EAC" w:rsidRDefault="005F6EAC" w:rsidP="005F6EAC">
            <w:pPr>
              <w:numPr>
                <w:ilvl w:val="0"/>
                <w:numId w:val="57"/>
              </w:numPr>
              <w:tabs>
                <w:tab w:val="left" w:pos="3180"/>
              </w:tabs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Формы трансляции опыта</w:t>
            </w:r>
          </w:p>
          <w:p w:rsidR="005F6EAC" w:rsidRPr="005F6EAC" w:rsidRDefault="005F6EAC" w:rsidP="005F6EAC">
            <w:pPr>
              <w:numPr>
                <w:ilvl w:val="0"/>
                <w:numId w:val="59"/>
              </w:numPr>
              <w:tabs>
                <w:tab w:val="left" w:pos="3180"/>
              </w:tabs>
              <w:spacing w:after="0" w:line="240" w:lineRule="auto"/>
              <w:ind w:left="217" w:hanging="141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Участие в работе Белокалитвинского образовательного форума «Воспитываем на Дону- 2017 </w:t>
            </w:r>
            <w:proofErr w:type="gram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рамках проекта РИК)</w:t>
            </w:r>
          </w:p>
          <w:p w:rsidR="005F6EAC" w:rsidRPr="005F6EAC" w:rsidRDefault="005F6EAC" w:rsidP="005F6EAC">
            <w:pPr>
              <w:tabs>
                <w:tab w:val="left" w:pos="3180"/>
              </w:tabs>
              <w:spacing w:after="0" w:line="240" w:lineRule="auto"/>
              <w:ind w:left="217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// мастер-класс «Инновационные технологии развития одарённых детей в условиях интеграции общего и дополнительного образования»;</w:t>
            </w:r>
          </w:p>
          <w:p w:rsidR="005F6EAC" w:rsidRPr="005F6EAC" w:rsidRDefault="005F6EAC" w:rsidP="005F6EAC">
            <w:pPr>
              <w:numPr>
                <w:ilvl w:val="0"/>
                <w:numId w:val="59"/>
              </w:numPr>
              <w:tabs>
                <w:tab w:val="left" w:pos="3180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Участие в </w:t>
            </w:r>
            <w:proofErr w:type="spell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вебинаре</w:t>
            </w:r>
            <w:proofErr w:type="spell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«Организация работы с одаренными детьми» // сайт </w:t>
            </w:r>
            <w:proofErr w:type="spell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Infourok</w:t>
            </w:r>
            <w:proofErr w:type="spell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//;</w:t>
            </w:r>
          </w:p>
          <w:p w:rsidR="005F6EAC" w:rsidRPr="005F6EAC" w:rsidRDefault="005F6EAC" w:rsidP="005F6EAC">
            <w:pPr>
              <w:numPr>
                <w:ilvl w:val="0"/>
                <w:numId w:val="59"/>
              </w:numPr>
              <w:tabs>
                <w:tab w:val="left" w:pos="3180"/>
              </w:tabs>
              <w:spacing w:after="0" w:line="240" w:lineRule="auto"/>
              <w:ind w:left="217" w:hanging="141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Публикации на сайте </w:t>
            </w:r>
            <w:proofErr w:type="spell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Infourok</w:t>
            </w:r>
            <w:proofErr w:type="spell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 «Проект по работе с одарёнными детьми», «Организация работы с творчески одарёнными детьми», «Разработка индивидуального образовательного маршрута для одарённого ребёнка»;</w:t>
            </w:r>
          </w:p>
          <w:p w:rsidR="005F6EAC" w:rsidRPr="005F6EAC" w:rsidRDefault="005F6EAC" w:rsidP="005F6EAC">
            <w:pPr>
              <w:numPr>
                <w:ilvl w:val="0"/>
                <w:numId w:val="59"/>
              </w:numPr>
              <w:tabs>
                <w:tab w:val="left" w:pos="3180"/>
              </w:tabs>
              <w:spacing w:after="0" w:line="240" w:lineRule="auto"/>
              <w:ind w:left="217" w:hanging="141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Участие в III международной дистанционной конференции «Инновации для образования» // портал «Образовательная галактика </w:t>
            </w: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Intel</w:t>
            </w: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»//;</w:t>
            </w:r>
          </w:p>
          <w:p w:rsidR="005F6EAC" w:rsidRPr="005F6EAC" w:rsidRDefault="005F6EAC" w:rsidP="005F6EAC">
            <w:pPr>
              <w:numPr>
                <w:ilvl w:val="0"/>
                <w:numId w:val="59"/>
              </w:numPr>
              <w:tabs>
                <w:tab w:val="left" w:pos="3180"/>
              </w:tabs>
              <w:spacing w:after="0" w:line="240" w:lineRule="auto"/>
              <w:ind w:left="217" w:hanging="141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Участие в онлайн-трансляции  Всероссийской научно-практической конференции  по теме «Как формировать УУД?», «Начальная школа 21 века: от концептуальных идей к практике» // Объединённая издательская группа Дрофа </w:t>
            </w:r>
            <w:proofErr w:type="gram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  <w:proofErr w:type="spellStart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ентана</w:t>
            </w:r>
            <w:proofErr w:type="spellEnd"/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//;</w:t>
            </w:r>
          </w:p>
          <w:p w:rsidR="005F6EAC" w:rsidRPr="005F6EAC" w:rsidRDefault="005F6EAC" w:rsidP="005F6EAC">
            <w:pPr>
              <w:numPr>
                <w:ilvl w:val="0"/>
                <w:numId w:val="59"/>
              </w:numPr>
              <w:tabs>
                <w:tab w:val="left" w:pos="3180"/>
              </w:tabs>
              <w:spacing w:after="0" w:line="240" w:lineRule="auto"/>
              <w:ind w:left="217" w:hanging="141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Открытые уроки на муниципальном уровне;</w:t>
            </w:r>
          </w:p>
          <w:p w:rsidR="005F6EAC" w:rsidRPr="005F6EAC" w:rsidRDefault="005F6EAC" w:rsidP="005F6EAC">
            <w:pPr>
              <w:numPr>
                <w:ilvl w:val="0"/>
                <w:numId w:val="59"/>
              </w:numPr>
              <w:tabs>
                <w:tab w:val="left" w:pos="76"/>
              </w:tabs>
              <w:spacing w:after="0" w:line="240" w:lineRule="auto"/>
              <w:ind w:left="217" w:hanging="141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E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Публичный отчёт Центра на сайте.</w:t>
            </w:r>
          </w:p>
          <w:p w:rsidR="005F6EAC" w:rsidRPr="005F6EAC" w:rsidRDefault="005F6EAC" w:rsidP="005F6EAC">
            <w:pPr>
              <w:tabs>
                <w:tab w:val="left" w:pos="76"/>
              </w:tabs>
              <w:spacing w:after="0" w:line="240" w:lineRule="auto"/>
              <w:ind w:left="360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13A77" w:rsidRPr="00956BE3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3A77" w:rsidRPr="00956BE3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Проведены заседания Школы педагогического мастерства</w:t>
      </w:r>
    </w:p>
    <w:p w:rsidR="002F20F9" w:rsidRPr="00956BE3" w:rsidRDefault="00B13A77" w:rsidP="00B13A77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Семинар-</w:t>
      </w:r>
      <w:r w:rsidR="00B64A90" w:rsidRPr="00956BE3">
        <w:rPr>
          <w:rFonts w:ascii="Times New Roman" w:hAnsi="Times New Roman" w:cs="Times New Roman"/>
          <w:sz w:val="24"/>
          <w:szCs w:val="24"/>
        </w:rPr>
        <w:t>практикум:</w:t>
      </w:r>
      <w:r w:rsidR="002F20F9" w:rsidRPr="00956BE3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«Познавательная деятельность детей дошкольного возраста».</w:t>
      </w:r>
    </w:p>
    <w:p w:rsidR="002F20F9" w:rsidRPr="00956BE3" w:rsidRDefault="002F20F9" w:rsidP="00B13A77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Семинар-</w:t>
      </w:r>
      <w:r w:rsidR="00993F88" w:rsidRPr="00956BE3">
        <w:rPr>
          <w:rFonts w:ascii="Times New Roman" w:hAnsi="Times New Roman" w:cs="Times New Roman"/>
          <w:sz w:val="24"/>
          <w:szCs w:val="24"/>
        </w:rPr>
        <w:t>практикум</w:t>
      </w:r>
      <w:proofErr w:type="gramStart"/>
      <w:r w:rsidR="00993F88" w:rsidRPr="00956BE3">
        <w:rPr>
          <w:rFonts w:ascii="Times New Roman" w:hAnsi="Times New Roman" w:cs="Times New Roman"/>
          <w:sz w:val="24"/>
          <w:szCs w:val="24"/>
        </w:rPr>
        <w:t>:</w:t>
      </w:r>
      <w:r w:rsidR="00993F88" w:rsidRPr="00956BE3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956BE3">
        <w:rPr>
          <w:rFonts w:ascii="Times New Roman" w:eastAsia="Times New Roman" w:hAnsi="Times New Roman" w:cs="Times New Roman"/>
          <w:sz w:val="24"/>
          <w:szCs w:val="24"/>
        </w:rPr>
        <w:t>Познавательная деятельность детей начального и среднего школьного возраста».</w:t>
      </w:r>
    </w:p>
    <w:p w:rsidR="00B13A77" w:rsidRPr="00956BE3" w:rsidRDefault="00B13A77" w:rsidP="00B13A77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956BE3">
        <w:rPr>
          <w:rFonts w:ascii="Times New Roman" w:eastAsia="Times New Roman" w:hAnsi="Times New Roman" w:cs="Times New Roman"/>
          <w:i/>
          <w:sz w:val="24"/>
          <w:szCs w:val="24"/>
        </w:rPr>
        <w:t>Семинар-</w:t>
      </w:r>
      <w:r w:rsidR="00993F88" w:rsidRPr="00956BE3">
        <w:rPr>
          <w:rFonts w:ascii="Times New Roman" w:eastAsia="Times New Roman" w:hAnsi="Times New Roman" w:cs="Times New Roman"/>
          <w:i/>
          <w:sz w:val="24"/>
          <w:szCs w:val="24"/>
        </w:rPr>
        <w:t>практикум</w:t>
      </w:r>
      <w:r w:rsidR="00993F88" w:rsidRPr="00956BE3">
        <w:rPr>
          <w:rFonts w:ascii="Times New Roman" w:eastAsia="Times New Roman" w:hAnsi="Times New Roman" w:cs="Times New Roman"/>
          <w:sz w:val="24"/>
          <w:szCs w:val="24"/>
        </w:rPr>
        <w:t>: «</w:t>
      </w:r>
      <w:r w:rsidRPr="00956BE3">
        <w:rPr>
          <w:rFonts w:ascii="Times New Roman" w:eastAsia="Times New Roman" w:hAnsi="Times New Roman" w:cs="Times New Roman"/>
          <w:sz w:val="24"/>
          <w:szCs w:val="24"/>
        </w:rPr>
        <w:t>Новые формы взаимодействия с родительским и педагогическим сообществом, направленные на повышение уровня антинаркотической культуры и качества воспитательной работы в семье образовательной среде»</w:t>
      </w:r>
    </w:p>
    <w:p w:rsidR="00B13A77" w:rsidRPr="00956BE3" w:rsidRDefault="00B13A77" w:rsidP="00B13A77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eastAsia="Times New Roman" w:hAnsi="Times New Roman" w:cs="Times New Roman"/>
          <w:i/>
          <w:sz w:val="24"/>
          <w:szCs w:val="24"/>
        </w:rPr>
        <w:t>Семинар-</w:t>
      </w:r>
      <w:r w:rsidRPr="00956BE3">
        <w:rPr>
          <w:rFonts w:ascii="Times New Roman" w:hAnsi="Times New Roman" w:cs="Times New Roman"/>
          <w:i/>
          <w:sz w:val="24"/>
          <w:szCs w:val="24"/>
        </w:rPr>
        <w:t>практикум:</w:t>
      </w:r>
      <w:r w:rsidRPr="00956BE3">
        <w:rPr>
          <w:rFonts w:ascii="Times New Roman" w:hAnsi="Times New Roman" w:cs="Times New Roman"/>
          <w:sz w:val="24"/>
          <w:szCs w:val="24"/>
        </w:rPr>
        <w:t xml:space="preserve"> «Снятие стресса и эмоционального выгорания педагогов.</w:t>
      </w:r>
    </w:p>
    <w:p w:rsidR="00B13A77" w:rsidRPr="00956BE3" w:rsidRDefault="00B13A77" w:rsidP="00B13A7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A77" w:rsidRPr="00956BE3" w:rsidRDefault="00B13A77" w:rsidP="00B13A7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Проведен конкурс</w:t>
      </w:r>
      <w:r w:rsidR="00956BE3" w:rsidRPr="0095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BE3">
        <w:rPr>
          <w:rFonts w:ascii="Times New Roman" w:hAnsi="Times New Roman" w:cs="Times New Roman"/>
          <w:sz w:val="24"/>
          <w:szCs w:val="24"/>
        </w:rPr>
        <w:t xml:space="preserve">среди обучающихся детских </w:t>
      </w:r>
      <w:r w:rsidR="005F6EAC" w:rsidRPr="00956BE3">
        <w:rPr>
          <w:rFonts w:ascii="Times New Roman" w:hAnsi="Times New Roman" w:cs="Times New Roman"/>
          <w:sz w:val="24"/>
          <w:szCs w:val="24"/>
        </w:rPr>
        <w:t>объединений младшего</w:t>
      </w:r>
      <w:r w:rsidRPr="00956BE3">
        <w:rPr>
          <w:rFonts w:ascii="Times New Roman" w:hAnsi="Times New Roman" w:cs="Times New Roman"/>
          <w:sz w:val="24"/>
          <w:szCs w:val="24"/>
        </w:rPr>
        <w:t xml:space="preserve"> школьного возраста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,</w:t>
      </w:r>
      <w:r w:rsidR="005F6EAC" w:rsidRPr="00956BE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5F6EAC" w:rsidRPr="00956BE3">
        <w:rPr>
          <w:rFonts w:ascii="Times New Roman" w:hAnsi="Times New Roman" w:cs="Times New Roman"/>
          <w:sz w:val="24"/>
          <w:szCs w:val="24"/>
        </w:rPr>
        <w:t>аправленный на</w:t>
      </w:r>
      <w:r w:rsidRPr="00956BE3">
        <w:rPr>
          <w:rFonts w:ascii="Times New Roman" w:hAnsi="Times New Roman" w:cs="Times New Roman"/>
          <w:sz w:val="24"/>
          <w:szCs w:val="24"/>
        </w:rPr>
        <w:t xml:space="preserve"> развитие познавательных интересов, интеллектуальных, творческих и коммуникативных способностей обучающихся, обеспечение возможности социализации детей </w:t>
      </w:r>
    </w:p>
    <w:p w:rsidR="00B13A77" w:rsidRPr="00956BE3" w:rsidRDefault="00B13A77" w:rsidP="002F20F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через проектную деятельность  «Мой первый проект». Конкурс становится традиционным и проводится уже во второй раз.</w:t>
      </w:r>
    </w:p>
    <w:p w:rsidR="00B13A77" w:rsidRPr="00956BE3" w:rsidRDefault="00B13A77" w:rsidP="00B13A7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Таким образом, образовательный процесс в </w:t>
      </w:r>
      <w:r w:rsidR="002F20F9" w:rsidRPr="00956BE3">
        <w:rPr>
          <w:rFonts w:ascii="Times New Roman" w:hAnsi="Times New Roman"/>
          <w:sz w:val="24"/>
          <w:szCs w:val="24"/>
        </w:rPr>
        <w:t xml:space="preserve">Центре </w:t>
      </w:r>
      <w:r w:rsidRPr="00956BE3">
        <w:rPr>
          <w:rFonts w:ascii="Times New Roman" w:hAnsi="Times New Roman"/>
          <w:sz w:val="24"/>
          <w:szCs w:val="24"/>
        </w:rPr>
        <w:t>был направлен на выявление, развитие и реализацию интересов, склонностей, индивидуальных творческих способностей, повышение уровня духовно-нравственной культуры подрастающего поколения в инновационном режиме.</w:t>
      </w:r>
    </w:p>
    <w:p w:rsidR="005F6EAC" w:rsidRPr="00956BE3" w:rsidRDefault="005F6EAC" w:rsidP="00B13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A77" w:rsidRPr="00956BE3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Показатели изменений:</w:t>
      </w:r>
    </w:p>
    <w:p w:rsidR="00B13A77" w:rsidRPr="00956BE3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A77" w:rsidRPr="00956BE3" w:rsidRDefault="00B13A77" w:rsidP="00B13A77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Положительная динамика сохранности контингента;</w:t>
      </w:r>
    </w:p>
    <w:p w:rsidR="00B13A77" w:rsidRPr="00956BE3" w:rsidRDefault="00B13A77" w:rsidP="00B13A77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Положительная динамика уровня освоения программ, в том числе по внеурочной деятельности;</w:t>
      </w:r>
    </w:p>
    <w:p w:rsidR="00B13A77" w:rsidRPr="00956BE3" w:rsidRDefault="00B13A77" w:rsidP="00B13A77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Позитивная динамика уровня воспитанности;</w:t>
      </w:r>
    </w:p>
    <w:p w:rsidR="00B13A77" w:rsidRPr="00956BE3" w:rsidRDefault="00B13A77" w:rsidP="00B13A77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Увеличение количества </w:t>
      </w:r>
      <w:proofErr w:type="gramStart"/>
      <w:r w:rsidRPr="00956B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6BE3">
        <w:rPr>
          <w:rFonts w:ascii="Times New Roman" w:hAnsi="Times New Roman" w:cs="Times New Roman"/>
          <w:sz w:val="24"/>
          <w:szCs w:val="24"/>
        </w:rPr>
        <w:t xml:space="preserve"> вовлеченных в проектную деятельность;</w:t>
      </w:r>
    </w:p>
    <w:p w:rsidR="00B13A77" w:rsidRPr="00956BE3" w:rsidRDefault="00B13A77" w:rsidP="00B13A77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Позитивная динамика активности обучающихся (волонтеров) в социально-значимых акциях;</w:t>
      </w:r>
    </w:p>
    <w:p w:rsidR="00B13A77" w:rsidRPr="00956BE3" w:rsidRDefault="00B13A77" w:rsidP="00B13A77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Повысилась мотивация к учению и  познанию;</w:t>
      </w:r>
    </w:p>
    <w:p w:rsidR="00B13A77" w:rsidRPr="00956BE3" w:rsidRDefault="00B13A77" w:rsidP="00B13A77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Позитивная динамика удовлетворенности родителей образовательными услугами в условиях введения ФГОС;</w:t>
      </w:r>
    </w:p>
    <w:p w:rsidR="00B13A77" w:rsidRPr="00956BE3" w:rsidRDefault="00B13A77" w:rsidP="00B13A77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Изменения профессиональной компетенции педагогов в сфере реализации ФГОС во внеурочной деятельности;</w:t>
      </w:r>
    </w:p>
    <w:p w:rsidR="00B13A77" w:rsidRPr="00956BE3" w:rsidRDefault="00B13A77" w:rsidP="00B13A77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A77" w:rsidRPr="00956BE3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E3">
        <w:rPr>
          <w:rFonts w:ascii="Times New Roman" w:hAnsi="Times New Roman" w:cs="Times New Roman"/>
          <w:b/>
          <w:sz w:val="24"/>
          <w:szCs w:val="24"/>
        </w:rPr>
        <w:t>Формы трансляции опыта:</w:t>
      </w:r>
    </w:p>
    <w:p w:rsidR="00B13A77" w:rsidRPr="00956BE3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A77" w:rsidRPr="00956BE3" w:rsidRDefault="00B13A77" w:rsidP="00B13A7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ab/>
        <w:t>Работа, с коллегами, по обмену опытом, в том числе в рамках Регионально</w:t>
      </w:r>
      <w:r w:rsidR="002F20F9" w:rsidRPr="00956BE3">
        <w:rPr>
          <w:rFonts w:ascii="Times New Roman" w:hAnsi="Times New Roman" w:cs="Times New Roman"/>
          <w:sz w:val="24"/>
          <w:szCs w:val="24"/>
        </w:rPr>
        <w:t>й</w:t>
      </w:r>
      <w:r w:rsidRPr="00956BE3">
        <w:rPr>
          <w:rFonts w:ascii="Times New Roman" w:hAnsi="Times New Roman" w:cs="Times New Roman"/>
          <w:sz w:val="24"/>
          <w:szCs w:val="24"/>
        </w:rPr>
        <w:t xml:space="preserve"> инновационно</w:t>
      </w:r>
      <w:r w:rsidR="002F20F9" w:rsidRPr="00956BE3">
        <w:rPr>
          <w:rFonts w:ascii="Times New Roman" w:hAnsi="Times New Roman" w:cs="Times New Roman"/>
          <w:sz w:val="24"/>
          <w:szCs w:val="24"/>
        </w:rPr>
        <w:t xml:space="preserve">й </w:t>
      </w:r>
      <w:r w:rsidR="00993F88" w:rsidRPr="00956BE3">
        <w:rPr>
          <w:rFonts w:ascii="Times New Roman" w:hAnsi="Times New Roman" w:cs="Times New Roman"/>
          <w:sz w:val="24"/>
          <w:szCs w:val="24"/>
        </w:rPr>
        <w:t>площадки, осуществляется</w:t>
      </w:r>
      <w:r w:rsidRPr="00956BE3">
        <w:rPr>
          <w:rFonts w:ascii="Times New Roman" w:hAnsi="Times New Roman" w:cs="Times New Roman"/>
          <w:sz w:val="24"/>
          <w:szCs w:val="24"/>
        </w:rPr>
        <w:t xml:space="preserve"> как на региональном уровне, так и на муниципальном. </w:t>
      </w:r>
    </w:p>
    <w:p w:rsidR="00B13A77" w:rsidRPr="00956BE3" w:rsidRDefault="00B13A77" w:rsidP="00B13A7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ab/>
      </w:r>
      <w:r w:rsidRPr="00956BE3">
        <w:rPr>
          <w:rFonts w:ascii="Times New Roman" w:eastAsia="Times New Roman" w:hAnsi="Times New Roman" w:cs="Times New Roman"/>
          <w:bCs/>
          <w:sz w:val="24"/>
          <w:szCs w:val="24"/>
        </w:rPr>
        <w:t xml:space="preserve">16 февраля 2017 впервые в </w:t>
      </w:r>
      <w:proofErr w:type="spellStart"/>
      <w:r w:rsidRPr="00956BE3">
        <w:rPr>
          <w:rFonts w:ascii="Times New Roman" w:eastAsia="Times New Roman" w:hAnsi="Times New Roman" w:cs="Times New Roman"/>
          <w:bCs/>
          <w:sz w:val="24"/>
          <w:szCs w:val="24"/>
        </w:rPr>
        <w:t>Белокалитвинском</w:t>
      </w:r>
      <w:proofErr w:type="spellEnd"/>
      <w:r w:rsidRPr="00956BE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районе состоялся образовательный форум «Воспитываем на Дону – 2017» наши коллеги выступили  с</w:t>
      </w:r>
      <w:r w:rsidR="009034C5" w:rsidRPr="00956B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6BE3">
        <w:rPr>
          <w:rFonts w:ascii="Times New Roman" w:eastAsia="Times New Roman" w:hAnsi="Times New Roman" w:cs="Times New Roman"/>
          <w:bCs/>
          <w:sz w:val="24"/>
          <w:szCs w:val="24"/>
        </w:rPr>
        <w:t>докладами по следующей теме</w:t>
      </w:r>
      <w:r w:rsidRPr="00956BE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56BE3">
        <w:rPr>
          <w:rFonts w:ascii="Times New Roman" w:eastAsia="Times New Roman" w:hAnsi="Times New Roman" w:cs="Times New Roman"/>
          <w:bCs/>
          <w:sz w:val="24"/>
          <w:szCs w:val="24"/>
        </w:rPr>
        <w:t xml:space="preserve"> «Инновационные технологии развития одарённых детей в условиях интеграции общего и дополнительного образования».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6BE3" w:rsidRDefault="00956BE3" w:rsidP="00B13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BE3" w:rsidRDefault="00956BE3" w:rsidP="00B13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BE3" w:rsidRDefault="00956BE3" w:rsidP="00B13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77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E25">
        <w:rPr>
          <w:rFonts w:ascii="Times New Roman" w:hAnsi="Times New Roman" w:cs="Times New Roman"/>
          <w:b/>
          <w:bCs/>
          <w:sz w:val="28"/>
          <w:szCs w:val="28"/>
        </w:rPr>
        <w:t>РАЗДЕЛ 3. УСЛОВИЯ ОСУЩЕСТВЛЕНИЯ</w:t>
      </w:r>
    </w:p>
    <w:p w:rsidR="00B13A77" w:rsidRPr="00876E25" w:rsidRDefault="00B13A77" w:rsidP="00B1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E25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6E25">
        <w:rPr>
          <w:rFonts w:ascii="Times New Roman" w:hAnsi="Times New Roman" w:cs="Times New Roman"/>
          <w:b/>
          <w:bCs/>
          <w:sz w:val="28"/>
          <w:szCs w:val="28"/>
        </w:rPr>
        <w:t>Режим работы учреждения:</w:t>
      </w:r>
    </w:p>
    <w:p w:rsidR="00B13A77" w:rsidRPr="00876E25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4"/>
        <w:gridCol w:w="4786"/>
      </w:tblGrid>
      <w:tr w:rsidR="00B13A77" w:rsidTr="00B13A77">
        <w:tc>
          <w:tcPr>
            <w:tcW w:w="4785" w:type="dxa"/>
          </w:tcPr>
          <w:p w:rsidR="00B13A77" w:rsidRPr="002F20F9" w:rsidRDefault="00B13A77" w:rsidP="002F20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2F20F9">
              <w:rPr>
                <w:rFonts w:ascii="Times New Roman" w:hAnsi="Times New Roman" w:cs="Times New Roman"/>
                <w:sz w:val="24"/>
              </w:rPr>
              <w:t>Продолжительность рабочей недели</w:t>
            </w:r>
          </w:p>
        </w:tc>
        <w:tc>
          <w:tcPr>
            <w:tcW w:w="4786" w:type="dxa"/>
          </w:tcPr>
          <w:p w:rsidR="00B13A77" w:rsidRPr="002F20F9" w:rsidRDefault="002F20F9" w:rsidP="002F20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2F20F9"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="00B13A77" w:rsidRPr="002F20F9">
              <w:rPr>
                <w:rFonts w:ascii="Times New Roman" w:hAnsi="Times New Roman" w:cs="Times New Roman"/>
                <w:bCs/>
                <w:sz w:val="24"/>
              </w:rPr>
              <w:t xml:space="preserve"> дней</w:t>
            </w:r>
          </w:p>
        </w:tc>
      </w:tr>
      <w:tr w:rsidR="00B13A77" w:rsidTr="00B13A77">
        <w:tc>
          <w:tcPr>
            <w:tcW w:w="4785" w:type="dxa"/>
          </w:tcPr>
          <w:p w:rsidR="00B13A77" w:rsidRPr="002F20F9" w:rsidRDefault="00B13A77" w:rsidP="002F20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F20F9">
              <w:rPr>
                <w:rFonts w:ascii="Times New Roman" w:hAnsi="Times New Roman" w:cs="Times New Roman"/>
                <w:sz w:val="24"/>
              </w:rPr>
              <w:t>Продолжительность работы</w:t>
            </w:r>
            <w:r w:rsidR="002F20F9">
              <w:rPr>
                <w:rFonts w:ascii="Times New Roman" w:hAnsi="Times New Roman" w:cs="Times New Roman"/>
                <w:sz w:val="24"/>
              </w:rPr>
              <w:t xml:space="preserve"> Центра </w:t>
            </w:r>
          </w:p>
        </w:tc>
        <w:tc>
          <w:tcPr>
            <w:tcW w:w="4786" w:type="dxa"/>
          </w:tcPr>
          <w:p w:rsidR="00B13A77" w:rsidRPr="002F20F9" w:rsidRDefault="00B13A77" w:rsidP="002F20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2F20F9">
              <w:rPr>
                <w:rFonts w:ascii="Times New Roman" w:hAnsi="Times New Roman" w:cs="Times New Roman"/>
                <w:bCs/>
                <w:sz w:val="24"/>
              </w:rPr>
              <w:t>8.00.-20.00(согласно расписанию)</w:t>
            </w:r>
          </w:p>
        </w:tc>
      </w:tr>
      <w:tr w:rsidR="00B13A77" w:rsidTr="00B13A77">
        <w:tc>
          <w:tcPr>
            <w:tcW w:w="4785" w:type="dxa"/>
          </w:tcPr>
          <w:p w:rsidR="00B13A77" w:rsidRPr="002F20F9" w:rsidRDefault="00B13A77" w:rsidP="002F20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F20F9">
              <w:rPr>
                <w:rFonts w:ascii="Times New Roman" w:hAnsi="Times New Roman" w:cs="Times New Roman"/>
                <w:sz w:val="24"/>
              </w:rPr>
              <w:t>Продолжительность учебного года</w:t>
            </w:r>
          </w:p>
        </w:tc>
        <w:tc>
          <w:tcPr>
            <w:tcW w:w="4786" w:type="dxa"/>
          </w:tcPr>
          <w:p w:rsidR="00B13A77" w:rsidRPr="002F20F9" w:rsidRDefault="00B13A77" w:rsidP="002F20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F20F9">
              <w:rPr>
                <w:rFonts w:ascii="Times New Roman" w:hAnsi="Times New Roman" w:cs="Times New Roman"/>
                <w:sz w:val="24"/>
              </w:rPr>
              <w:t>36 недель (сентябрь – май)</w:t>
            </w:r>
          </w:p>
        </w:tc>
      </w:tr>
      <w:tr w:rsidR="00B13A77" w:rsidTr="00B13A77">
        <w:tc>
          <w:tcPr>
            <w:tcW w:w="4785" w:type="dxa"/>
          </w:tcPr>
          <w:p w:rsidR="00B13A77" w:rsidRPr="002F20F9" w:rsidRDefault="00B13A77" w:rsidP="002F20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F20F9">
              <w:rPr>
                <w:rFonts w:ascii="Times New Roman" w:hAnsi="Times New Roman" w:cs="Times New Roman"/>
                <w:sz w:val="24"/>
              </w:rPr>
              <w:t>Формы работы в каникулярное время</w:t>
            </w:r>
          </w:p>
        </w:tc>
        <w:tc>
          <w:tcPr>
            <w:tcW w:w="4786" w:type="dxa"/>
          </w:tcPr>
          <w:p w:rsidR="00B13A77" w:rsidRPr="002F20F9" w:rsidRDefault="00B13A77" w:rsidP="002F20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2F20F9">
              <w:rPr>
                <w:rFonts w:ascii="Times New Roman" w:hAnsi="Times New Roman" w:cs="Times New Roman"/>
                <w:sz w:val="24"/>
              </w:rPr>
              <w:t>группы переменного состава, летняяоздоровительная площадка</w:t>
            </w:r>
          </w:p>
        </w:tc>
      </w:tr>
    </w:tbl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Режим занятий определяется расписанием учебных занятий МБУ ДО </w:t>
      </w:r>
      <w:r w:rsidR="002F20F9" w:rsidRPr="00956BE3">
        <w:rPr>
          <w:rFonts w:ascii="Times New Roman" w:hAnsi="Times New Roman" w:cs="Times New Roman"/>
          <w:sz w:val="24"/>
          <w:szCs w:val="24"/>
        </w:rPr>
        <w:t>ЦВР.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Кратность посещения занятий одного профиля, как правило, 2 – 3 раза в неделю. Продолжительностьзанятий в учебные (будние) дни 1,5-3 часа, в выходные дни и каник</w:t>
      </w:r>
      <w:r w:rsidR="002F20F9" w:rsidRPr="00956BE3">
        <w:rPr>
          <w:rFonts w:ascii="Times New Roman" w:hAnsi="Times New Roman" w:cs="Times New Roman"/>
          <w:sz w:val="24"/>
          <w:szCs w:val="24"/>
        </w:rPr>
        <w:t xml:space="preserve">улярное время – 3-4 часа. После </w:t>
      </w:r>
      <w:r w:rsidRPr="00956BE3">
        <w:rPr>
          <w:rFonts w:ascii="Times New Roman" w:hAnsi="Times New Roman" w:cs="Times New Roman"/>
          <w:sz w:val="24"/>
          <w:szCs w:val="24"/>
        </w:rPr>
        <w:t>каждых 30 – 45 минут занятий (в зависимости от возраста обучающихся и степени их утомляемости наконкретном занятии) – проводится перерыв (игровая пауза, физкультурная минутка, динамическаяминутка, познавательная прогулка и т.п.) не менее 10 минут. В течение учебного года, в соответствии соб</w:t>
      </w:r>
      <w:r w:rsidR="00993F88" w:rsidRPr="00956BE3">
        <w:rPr>
          <w:rFonts w:ascii="Times New Roman" w:hAnsi="Times New Roman" w:cs="Times New Roman"/>
          <w:sz w:val="24"/>
          <w:szCs w:val="24"/>
        </w:rPr>
        <w:t>щеоб</w:t>
      </w:r>
      <w:r w:rsidRPr="00956BE3">
        <w:rPr>
          <w:rFonts w:ascii="Times New Roman" w:hAnsi="Times New Roman" w:cs="Times New Roman"/>
          <w:sz w:val="24"/>
          <w:szCs w:val="24"/>
        </w:rPr>
        <w:t xml:space="preserve">разовательными программами в некоторых учебных объединениях проводятся выездныемероприятия: экскурсия – не более 3 часов в один день на одно объединение, выездное занятие – неболее 3 часов в один день на одно объединение. Выездные мероприятия проводятся в течение  всей недели согласно плану работы </w:t>
      </w:r>
      <w:r w:rsidR="00993F88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 xml:space="preserve"> на месяц, на год.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sz w:val="24"/>
          <w:szCs w:val="24"/>
        </w:rPr>
        <w:t>Регламентация образовательного процесса на учебный год.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В каникулярное время с обучающимися</w:t>
      </w:r>
      <w:r w:rsidR="00993F88" w:rsidRPr="00956BE3">
        <w:rPr>
          <w:rFonts w:ascii="Times New Roman" w:hAnsi="Times New Roman" w:cs="Times New Roman"/>
          <w:sz w:val="24"/>
          <w:szCs w:val="24"/>
        </w:rPr>
        <w:t>Центра</w:t>
      </w:r>
      <w:r w:rsidRPr="00956BE3">
        <w:rPr>
          <w:rFonts w:ascii="Times New Roman" w:hAnsi="Times New Roman" w:cs="Times New Roman"/>
          <w:sz w:val="24"/>
          <w:szCs w:val="24"/>
        </w:rPr>
        <w:t xml:space="preserve"> проводятся культурные досуговые имассовые мероприятия воспитательного и развивающего характера. 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sz w:val="24"/>
          <w:szCs w:val="24"/>
        </w:rPr>
        <w:t>Регламентация образовательного процесса на неделю.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 xml:space="preserve">В группах 1-го года обучения – 144 часа (4 часа в неделю), в группах 2-го и последующих годовобучения – 216 часов (6 часов в неделю),3 годаобучения 216-324 часов в год(6-9 академических часов в неделю). Возможна корректировка часов в группах МБУ ДО  </w:t>
      </w:r>
      <w:r w:rsidR="00993F88" w:rsidRPr="00956BE3">
        <w:rPr>
          <w:rFonts w:ascii="Times New Roman" w:hAnsi="Times New Roman" w:cs="Times New Roman"/>
          <w:sz w:val="24"/>
          <w:szCs w:val="24"/>
        </w:rPr>
        <w:t>ЦВР</w:t>
      </w:r>
      <w:r w:rsidRPr="00956BE3">
        <w:rPr>
          <w:rFonts w:ascii="Times New Roman" w:hAnsi="Times New Roman" w:cs="Times New Roman"/>
          <w:sz w:val="24"/>
          <w:szCs w:val="24"/>
        </w:rPr>
        <w:t>через приказ по основной деятельности.</w:t>
      </w:r>
    </w:p>
    <w:p w:rsidR="00B13A77" w:rsidRPr="00956BE3" w:rsidRDefault="00B13A77" w:rsidP="00B13A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BE3">
        <w:rPr>
          <w:rFonts w:ascii="Times New Roman" w:hAnsi="Times New Roman" w:cs="Times New Roman"/>
          <w:b/>
          <w:bCs/>
          <w:sz w:val="24"/>
          <w:szCs w:val="24"/>
        </w:rPr>
        <w:t>Продолжительность каникул:</w:t>
      </w:r>
    </w:p>
    <w:p w:rsidR="00B13A77" w:rsidRPr="00956BE3" w:rsidRDefault="00B13A77" w:rsidP="00B13A77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осенние каникулы с 31.10.2016 г. по 06.11.2016 г;</w:t>
      </w:r>
    </w:p>
    <w:p w:rsidR="00B13A77" w:rsidRPr="00956BE3" w:rsidRDefault="00B13A77" w:rsidP="00B13A77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зимние каникулы с 31.12.2016 г. по 10.01.2017 г;</w:t>
      </w:r>
    </w:p>
    <w:p w:rsidR="00B13A77" w:rsidRPr="00956BE3" w:rsidRDefault="00B13A77" w:rsidP="00B13A77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весенние каникулы с 24.03.2017 г. по 23.03.2017 г;</w:t>
      </w:r>
    </w:p>
    <w:p w:rsidR="00B13A77" w:rsidRPr="00956BE3" w:rsidRDefault="00B13A77" w:rsidP="00B13A77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56BE3">
        <w:rPr>
          <w:rFonts w:ascii="Times New Roman" w:hAnsi="Times New Roman" w:cs="Times New Roman"/>
          <w:sz w:val="24"/>
          <w:szCs w:val="24"/>
        </w:rPr>
        <w:t>летние каникулы с 01.06.2017 г. по 31. 08.2017 г.</w:t>
      </w:r>
    </w:p>
    <w:p w:rsidR="00B13A77" w:rsidRPr="00956BE3" w:rsidRDefault="00B13A77" w:rsidP="00B13A77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13A77" w:rsidRPr="00956BE3" w:rsidRDefault="00B13A77" w:rsidP="00B13A7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956BE3">
        <w:rPr>
          <w:rFonts w:ascii="Times New Roman" w:hAnsi="Times New Roman"/>
          <w:sz w:val="24"/>
          <w:szCs w:val="24"/>
        </w:rPr>
        <w:t xml:space="preserve">Особая забота – это занятость детей  в каникулярное время. Для вовлечения детей и подростков в содержательную, насыщенную, интересную, творческую деятельность по всем направлениям в </w:t>
      </w:r>
      <w:r w:rsidR="00993F88" w:rsidRPr="00956BE3">
        <w:rPr>
          <w:rFonts w:ascii="Times New Roman" w:hAnsi="Times New Roman"/>
          <w:sz w:val="24"/>
          <w:szCs w:val="24"/>
        </w:rPr>
        <w:t>Центре</w:t>
      </w:r>
      <w:r w:rsidRPr="00956BE3">
        <w:rPr>
          <w:rFonts w:ascii="Times New Roman" w:hAnsi="Times New Roman"/>
          <w:sz w:val="24"/>
          <w:szCs w:val="24"/>
        </w:rPr>
        <w:t xml:space="preserve"> реализуется комплексно-</w:t>
      </w:r>
      <w:r w:rsidR="00993F88" w:rsidRPr="00956BE3">
        <w:rPr>
          <w:rFonts w:ascii="Times New Roman" w:hAnsi="Times New Roman"/>
          <w:sz w:val="24"/>
          <w:szCs w:val="24"/>
        </w:rPr>
        <w:t xml:space="preserve">целевая </w:t>
      </w:r>
      <w:proofErr w:type="spellStart"/>
      <w:r w:rsidR="00993F88" w:rsidRPr="00956BE3">
        <w:rPr>
          <w:rFonts w:ascii="Times New Roman" w:hAnsi="Times New Roman"/>
          <w:sz w:val="24"/>
          <w:szCs w:val="24"/>
        </w:rPr>
        <w:t>досуговая</w:t>
      </w:r>
      <w:proofErr w:type="spellEnd"/>
      <w:r w:rsidRPr="00956BE3">
        <w:rPr>
          <w:rFonts w:ascii="Times New Roman" w:hAnsi="Times New Roman"/>
          <w:sz w:val="24"/>
          <w:szCs w:val="24"/>
        </w:rPr>
        <w:t xml:space="preserve"> программа «</w:t>
      </w:r>
      <w:proofErr w:type="spellStart"/>
      <w:r w:rsidR="00993F88" w:rsidRPr="00956BE3">
        <w:rPr>
          <w:rFonts w:ascii="Times New Roman" w:hAnsi="Times New Roman"/>
          <w:sz w:val="24"/>
          <w:szCs w:val="24"/>
        </w:rPr>
        <w:t>Лазорики</w:t>
      </w:r>
      <w:proofErr w:type="spellEnd"/>
      <w:r w:rsidR="00993F88" w:rsidRPr="00956BE3">
        <w:rPr>
          <w:rFonts w:ascii="Times New Roman" w:hAnsi="Times New Roman"/>
          <w:sz w:val="24"/>
          <w:szCs w:val="24"/>
        </w:rPr>
        <w:t>».</w:t>
      </w:r>
    </w:p>
    <w:p w:rsidR="00B13A77" w:rsidRDefault="00B13A77" w:rsidP="00B13A77">
      <w:pPr>
        <w:pStyle w:val="a5"/>
        <w:spacing w:line="276" w:lineRule="auto"/>
        <w:ind w:left="36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B13A77" w:rsidRPr="00D24762" w:rsidRDefault="00B13A77" w:rsidP="00993F88">
      <w:pPr>
        <w:pStyle w:val="a5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24762">
        <w:rPr>
          <w:rFonts w:ascii="Times New Roman" w:hAnsi="Times New Roman"/>
          <w:b/>
          <w:bCs/>
          <w:iCs/>
          <w:sz w:val="28"/>
          <w:szCs w:val="28"/>
        </w:rPr>
        <w:t>Качество материально-технического обеспечения образовательного процесса.</w:t>
      </w:r>
    </w:p>
    <w:tbl>
      <w:tblPr>
        <w:tblStyle w:val="a4"/>
        <w:tblW w:w="0" w:type="auto"/>
        <w:tblLook w:val="04A0"/>
      </w:tblPr>
      <w:tblGrid>
        <w:gridCol w:w="3652"/>
        <w:gridCol w:w="5918"/>
      </w:tblGrid>
      <w:tr w:rsidR="00B13A77" w:rsidTr="00993F88">
        <w:tc>
          <w:tcPr>
            <w:tcW w:w="3652" w:type="dxa"/>
          </w:tcPr>
          <w:p w:rsidR="00B13A77" w:rsidRPr="008528D4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Использование компьютеров в образовательном процессе</w:t>
            </w:r>
          </w:p>
        </w:tc>
        <w:tc>
          <w:tcPr>
            <w:tcW w:w="5919" w:type="dxa"/>
          </w:tcPr>
          <w:p w:rsidR="00B13A77" w:rsidRPr="008528D4" w:rsidRDefault="00B13A77" w:rsidP="00993F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:rsidR="00B13A77" w:rsidRPr="008528D4" w:rsidRDefault="00B13A77" w:rsidP="00993F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</w:p>
          <w:p w:rsidR="00B13A77" w:rsidRPr="008528D4" w:rsidRDefault="00B13A77" w:rsidP="00993F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</w:p>
          <w:p w:rsidR="00B13A77" w:rsidRPr="008528D4" w:rsidRDefault="00B13A77" w:rsidP="00993F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  <w:tr w:rsidR="00B13A77" w:rsidTr="00993F88">
        <w:tc>
          <w:tcPr>
            <w:tcW w:w="3652" w:type="dxa"/>
          </w:tcPr>
          <w:p w:rsidR="00B13A77" w:rsidRPr="008528D4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 xml:space="preserve">Наличие аудиовизуальных </w:t>
            </w:r>
            <w:r w:rsidRPr="008528D4">
              <w:rPr>
                <w:rFonts w:ascii="Times New Roman" w:hAnsi="Times New Roman" w:cs="Times New Roman"/>
                <w:b/>
                <w:bCs/>
              </w:rPr>
              <w:lastRenderedPageBreak/>
              <w:t>средств</w:t>
            </w:r>
          </w:p>
        </w:tc>
        <w:tc>
          <w:tcPr>
            <w:tcW w:w="5919" w:type="dxa"/>
          </w:tcPr>
          <w:p w:rsidR="00B13A77" w:rsidRPr="008528D4" w:rsidRDefault="00B13A77" w:rsidP="00B13A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lastRenderedPageBreak/>
              <w:t>компьютеры;</w:t>
            </w:r>
          </w:p>
          <w:p w:rsidR="00B13A77" w:rsidRPr="008528D4" w:rsidRDefault="00B13A77" w:rsidP="00B13A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lastRenderedPageBreak/>
              <w:t>проектор;</w:t>
            </w:r>
          </w:p>
          <w:p w:rsidR="00B13A77" w:rsidRPr="008528D4" w:rsidRDefault="00B13A77" w:rsidP="00B13A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музыкальный центр;</w:t>
            </w:r>
          </w:p>
          <w:p w:rsidR="00B13A77" w:rsidRPr="008528D4" w:rsidRDefault="00B13A77" w:rsidP="00993F88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eastAsia="OpenSymbol" w:hAnsi="Times New Roman" w:cs="Times New Roman"/>
              </w:rPr>
              <w:t>микшерный пульт и др.</w:t>
            </w:r>
          </w:p>
        </w:tc>
      </w:tr>
      <w:tr w:rsidR="00B13A77" w:rsidTr="00E530AE">
        <w:trPr>
          <w:trHeight w:val="1131"/>
        </w:trPr>
        <w:tc>
          <w:tcPr>
            <w:tcW w:w="3652" w:type="dxa"/>
          </w:tcPr>
          <w:p w:rsidR="00B13A77" w:rsidRPr="008528D4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lastRenderedPageBreak/>
              <w:t>Учебная техника</w:t>
            </w:r>
          </w:p>
        </w:tc>
        <w:tc>
          <w:tcPr>
            <w:tcW w:w="5919" w:type="dxa"/>
          </w:tcPr>
          <w:p w:rsidR="00B13A77" w:rsidRPr="00BF0AEA" w:rsidRDefault="00993F88" w:rsidP="00B13A7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проектор</w:t>
            </w:r>
            <w:r w:rsidR="00B13A77" w:rsidRPr="00BF0AEA">
              <w:rPr>
                <w:rFonts w:ascii="Times New Roman" w:eastAsia="OpenSymbol" w:hAnsi="Times New Roman" w:cs="Times New Roman"/>
              </w:rPr>
              <w:t>;</w:t>
            </w:r>
          </w:p>
          <w:p w:rsidR="00B13A77" w:rsidRPr="00BF0AEA" w:rsidRDefault="00993F88" w:rsidP="00B13A7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акустическая систем</w:t>
            </w:r>
            <w:r w:rsidR="00B13A77" w:rsidRPr="00BF0AEA">
              <w:rPr>
                <w:rFonts w:ascii="Times New Roman" w:eastAsia="OpenSymbol" w:hAnsi="Times New Roman" w:cs="Times New Roman"/>
              </w:rPr>
              <w:t>;</w:t>
            </w:r>
          </w:p>
          <w:p w:rsidR="00B13A77" w:rsidRPr="00BF0AEA" w:rsidRDefault="00B13A77" w:rsidP="00B13A7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музыкальный центр;</w:t>
            </w:r>
          </w:p>
          <w:p w:rsidR="00B13A77" w:rsidRPr="00E530AE" w:rsidRDefault="00B13A77" w:rsidP="00B13A77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швейные машины</w:t>
            </w:r>
          </w:p>
        </w:tc>
      </w:tr>
    </w:tbl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3CF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Информационно-техническое оснащение образовательного процесса</w:t>
      </w:r>
    </w:p>
    <w:p w:rsidR="00B13A77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1DE">
        <w:rPr>
          <w:rFonts w:ascii="Times New Roman" w:hAnsi="Times New Roman" w:cs="Times New Roman"/>
          <w:sz w:val="28"/>
          <w:szCs w:val="28"/>
        </w:rPr>
        <w:t xml:space="preserve">Информационно-техническое оснащение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Pr="008351DE">
        <w:rPr>
          <w:rFonts w:ascii="Times New Roman" w:hAnsi="Times New Roman" w:cs="Times New Roman"/>
          <w:sz w:val="28"/>
          <w:szCs w:val="28"/>
        </w:rPr>
        <w:t>современным требованиям и потребностям обучающихся,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3652"/>
        <w:gridCol w:w="5918"/>
      </w:tblGrid>
      <w:tr w:rsidR="00B13A77" w:rsidTr="00E530AE">
        <w:tc>
          <w:tcPr>
            <w:tcW w:w="3652" w:type="dxa"/>
          </w:tcPr>
          <w:p w:rsidR="00B13A77" w:rsidRPr="008351DE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Наличие ТСО, оргтехники</w:t>
            </w:r>
          </w:p>
        </w:tc>
        <w:tc>
          <w:tcPr>
            <w:tcW w:w="5919" w:type="dxa"/>
          </w:tcPr>
          <w:p w:rsidR="00B13A77" w:rsidRPr="00E530AE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>21 единица</w:t>
            </w:r>
          </w:p>
        </w:tc>
      </w:tr>
      <w:tr w:rsidR="00B13A77" w:rsidTr="00E530AE">
        <w:tc>
          <w:tcPr>
            <w:tcW w:w="3652" w:type="dxa"/>
          </w:tcPr>
          <w:p w:rsidR="00B13A77" w:rsidRPr="008351DE" w:rsidRDefault="00B13A77" w:rsidP="00E530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Соответствие оформления</w:t>
            </w:r>
          </w:p>
          <w:p w:rsidR="00B13A77" w:rsidRPr="008351DE" w:rsidRDefault="00B13A77" w:rsidP="00E530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кабинетов современным</w:t>
            </w:r>
          </w:p>
          <w:p w:rsidR="00B13A77" w:rsidRPr="008351DE" w:rsidRDefault="00B13A77" w:rsidP="00E530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требованиям</w:t>
            </w:r>
          </w:p>
        </w:tc>
        <w:tc>
          <w:tcPr>
            <w:tcW w:w="5919" w:type="dxa"/>
          </w:tcPr>
          <w:p w:rsidR="00B13A77" w:rsidRPr="008351DE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13A77" w:rsidTr="00E530AE">
        <w:tc>
          <w:tcPr>
            <w:tcW w:w="3652" w:type="dxa"/>
          </w:tcPr>
          <w:p w:rsidR="00B13A77" w:rsidRPr="008351DE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Кол-во учебных классов</w:t>
            </w:r>
          </w:p>
        </w:tc>
        <w:tc>
          <w:tcPr>
            <w:tcW w:w="5919" w:type="dxa"/>
          </w:tcPr>
          <w:p w:rsidR="00B13A77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530AE">
              <w:rPr>
                <w:rFonts w:ascii="Times New Roman" w:hAnsi="Times New Roman" w:cs="Times New Roman"/>
              </w:rPr>
              <w:t>Пушкина 3</w:t>
            </w:r>
            <w:r>
              <w:rPr>
                <w:rFonts w:ascii="Times New Roman" w:hAnsi="Times New Roman" w:cs="Times New Roman"/>
              </w:rPr>
              <w:t>2:</w:t>
            </w:r>
          </w:p>
          <w:p w:rsidR="00B13A77" w:rsidRPr="00E530AE" w:rsidRDefault="00B13A77" w:rsidP="00B13A77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hAnsi="Times New Roman" w:cs="Times New Roman"/>
                <w:color w:val="FF0000"/>
              </w:rPr>
            </w:pPr>
            <w:r w:rsidRPr="00372458">
              <w:rPr>
                <w:rFonts w:ascii="Times New Roman" w:hAnsi="Times New Roman" w:cs="Times New Roman"/>
              </w:rPr>
              <w:t xml:space="preserve">декоративно-прикладного </w:t>
            </w:r>
            <w:r w:rsidR="00E530AE">
              <w:rPr>
                <w:rFonts w:ascii="Times New Roman" w:hAnsi="Times New Roman" w:cs="Times New Roman"/>
              </w:rPr>
              <w:t xml:space="preserve">творчества </w:t>
            </w:r>
            <w:r w:rsidR="00CC6394">
              <w:rPr>
                <w:rFonts w:ascii="Times New Roman" w:hAnsi="Times New Roman" w:cs="Times New Roman"/>
              </w:rPr>
              <w:t xml:space="preserve">-6 </w:t>
            </w:r>
            <w:proofErr w:type="spellStart"/>
            <w:r w:rsidR="00CC6394">
              <w:rPr>
                <w:rFonts w:ascii="Times New Roman" w:hAnsi="Times New Roman" w:cs="Times New Roman"/>
              </w:rPr>
              <w:t>каб</w:t>
            </w:r>
            <w:proofErr w:type="spellEnd"/>
            <w:r w:rsidR="00CC6394">
              <w:rPr>
                <w:rFonts w:ascii="Times New Roman" w:hAnsi="Times New Roman" w:cs="Times New Roman"/>
              </w:rPr>
              <w:t>.</w:t>
            </w:r>
          </w:p>
          <w:p w:rsidR="00B13A77" w:rsidRPr="00372458" w:rsidRDefault="00B13A77" w:rsidP="00B13A77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вокально</w:t>
            </w:r>
            <w:r w:rsidR="00E530AE">
              <w:rPr>
                <w:rFonts w:ascii="Times New Roman" w:hAnsi="Times New Roman" w:cs="Times New Roman"/>
              </w:rPr>
              <w:t xml:space="preserve">го </w:t>
            </w:r>
            <w:proofErr w:type="gramStart"/>
            <w:r w:rsidRPr="00372458">
              <w:rPr>
                <w:rFonts w:ascii="Times New Roman" w:hAnsi="Times New Roman" w:cs="Times New Roman"/>
              </w:rPr>
              <w:t>-</w:t>
            </w:r>
            <w:r w:rsidRPr="00E530AE">
              <w:rPr>
                <w:rFonts w:ascii="Times New Roman" w:hAnsi="Times New Roman" w:cs="Times New Roman"/>
                <w:color w:val="FF0000"/>
              </w:rPr>
              <w:t>х</w:t>
            </w:r>
            <w:proofErr w:type="gramEnd"/>
            <w:r w:rsidRPr="00E530AE">
              <w:rPr>
                <w:rFonts w:ascii="Times New Roman" w:hAnsi="Times New Roman" w:cs="Times New Roman"/>
                <w:color w:val="FF0000"/>
              </w:rPr>
              <w:t>орового</w:t>
            </w:r>
            <w:r w:rsidRPr="00372458">
              <w:rPr>
                <w:rFonts w:ascii="Times New Roman" w:hAnsi="Times New Roman" w:cs="Times New Roman"/>
              </w:rPr>
              <w:t xml:space="preserve"> пения </w:t>
            </w:r>
            <w:r w:rsidR="00CC6394">
              <w:rPr>
                <w:rFonts w:ascii="Times New Roman" w:hAnsi="Times New Roman" w:cs="Times New Roman"/>
              </w:rPr>
              <w:t xml:space="preserve"> - 1 </w:t>
            </w:r>
            <w:proofErr w:type="spellStart"/>
            <w:r w:rsidR="00CC6394">
              <w:rPr>
                <w:rFonts w:ascii="Times New Roman" w:hAnsi="Times New Roman" w:cs="Times New Roman"/>
              </w:rPr>
              <w:t>каб</w:t>
            </w:r>
            <w:proofErr w:type="spellEnd"/>
            <w:r w:rsidR="00CC6394">
              <w:rPr>
                <w:rFonts w:ascii="Times New Roman" w:hAnsi="Times New Roman" w:cs="Times New Roman"/>
              </w:rPr>
              <w:t>.</w:t>
            </w:r>
          </w:p>
          <w:p w:rsidR="00B13A77" w:rsidRPr="00E530AE" w:rsidRDefault="00B13A77" w:rsidP="00B13A77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 xml:space="preserve">изо </w:t>
            </w:r>
            <w:r w:rsidR="00CC6394">
              <w:rPr>
                <w:rFonts w:ascii="Times New Roman" w:hAnsi="Times New Roman" w:cs="Times New Roman"/>
                <w:color w:val="FF0000"/>
              </w:rPr>
              <w:t xml:space="preserve">-1 </w:t>
            </w:r>
            <w:proofErr w:type="spellStart"/>
            <w:r w:rsidR="00CC6394">
              <w:rPr>
                <w:rFonts w:ascii="Times New Roman" w:hAnsi="Times New Roman" w:cs="Times New Roman"/>
                <w:color w:val="FF0000"/>
              </w:rPr>
              <w:t>каб</w:t>
            </w:r>
            <w:proofErr w:type="spellEnd"/>
            <w:r w:rsidR="00CC6394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B13A77" w:rsidRPr="00E530AE" w:rsidRDefault="00B13A77" w:rsidP="00CC6394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 xml:space="preserve">актовый зал </w:t>
            </w:r>
            <w:r w:rsidR="00CC6394">
              <w:rPr>
                <w:rFonts w:ascii="Times New Roman" w:hAnsi="Times New Roman" w:cs="Times New Roman"/>
                <w:color w:val="FF0000"/>
              </w:rPr>
              <w:t xml:space="preserve"> -122</w:t>
            </w:r>
            <w:r w:rsidRPr="00E530AE">
              <w:rPr>
                <w:rFonts w:ascii="Times New Roman" w:hAnsi="Times New Roman" w:cs="Times New Roman"/>
                <w:color w:val="FF0000"/>
              </w:rPr>
              <w:t xml:space="preserve"> кв. м</w:t>
            </w:r>
          </w:p>
        </w:tc>
      </w:tr>
      <w:tr w:rsidR="00B13A77" w:rsidTr="00E530AE">
        <w:tc>
          <w:tcPr>
            <w:tcW w:w="3652" w:type="dxa"/>
          </w:tcPr>
          <w:p w:rsidR="00B13A77" w:rsidRPr="008351DE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Методический кабинет</w:t>
            </w:r>
          </w:p>
        </w:tc>
        <w:tc>
          <w:tcPr>
            <w:tcW w:w="5919" w:type="dxa"/>
          </w:tcPr>
          <w:p w:rsidR="00B13A77" w:rsidRPr="008351DE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13A77" w:rsidTr="00E530AE">
        <w:tc>
          <w:tcPr>
            <w:tcW w:w="3652" w:type="dxa"/>
          </w:tcPr>
          <w:p w:rsidR="00B13A77" w:rsidRPr="008351DE" w:rsidRDefault="00B13A77" w:rsidP="00E53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Методические пособия, другие </w:t>
            </w:r>
          </w:p>
          <w:p w:rsidR="00B13A77" w:rsidRPr="008351DE" w:rsidRDefault="00B13A77" w:rsidP="00E53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материалы по профилю</w:t>
            </w:r>
          </w:p>
          <w:p w:rsidR="00B13A77" w:rsidRPr="008351DE" w:rsidRDefault="00B13A77" w:rsidP="00E53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деятельности учреждения</w:t>
            </w:r>
          </w:p>
        </w:tc>
        <w:tc>
          <w:tcPr>
            <w:tcW w:w="5919" w:type="dxa"/>
          </w:tcPr>
          <w:p w:rsidR="00B13A77" w:rsidRPr="008351DE" w:rsidRDefault="00B13A77" w:rsidP="00E53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шт.</w:t>
            </w:r>
          </w:p>
        </w:tc>
      </w:tr>
      <w:tr w:rsidR="00B13A77" w:rsidTr="00E530AE">
        <w:tc>
          <w:tcPr>
            <w:tcW w:w="3652" w:type="dxa"/>
          </w:tcPr>
          <w:p w:rsidR="00B13A77" w:rsidRPr="00E530AE" w:rsidRDefault="00B13A77" w:rsidP="005F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E530AE">
              <w:rPr>
                <w:rFonts w:ascii="Times New Roman" w:hAnsi="Times New Roman" w:cs="Times New Roman"/>
                <w:bCs/>
                <w:color w:val="FF0000"/>
              </w:rPr>
              <w:t>Периодические издания по профилю</w:t>
            </w:r>
          </w:p>
          <w:p w:rsidR="00B13A77" w:rsidRPr="00E530AE" w:rsidRDefault="00B13A77" w:rsidP="005F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E530AE">
              <w:rPr>
                <w:rFonts w:ascii="Times New Roman" w:hAnsi="Times New Roman" w:cs="Times New Roman"/>
                <w:bCs/>
                <w:color w:val="FF0000"/>
              </w:rPr>
              <w:t>учреждения (120 экз.)</w:t>
            </w:r>
          </w:p>
        </w:tc>
        <w:tc>
          <w:tcPr>
            <w:tcW w:w="5919" w:type="dxa"/>
          </w:tcPr>
          <w:p w:rsidR="00B13A77" w:rsidRPr="00E530AE" w:rsidRDefault="00B13A77" w:rsidP="005F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>5 наименований:</w:t>
            </w:r>
          </w:p>
          <w:p w:rsidR="00B13A77" w:rsidRPr="00E530AE" w:rsidRDefault="00B13A77" w:rsidP="005F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>1.Журнал «Завуч»</w:t>
            </w:r>
          </w:p>
          <w:p w:rsidR="00B13A77" w:rsidRPr="00E530AE" w:rsidRDefault="00B13A77" w:rsidP="005F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>2.Бюллетень программно-методического материала УДО</w:t>
            </w:r>
          </w:p>
          <w:p w:rsidR="00B13A77" w:rsidRPr="00E530AE" w:rsidRDefault="00B13A77" w:rsidP="005F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>3.Журнал «Директор школы»</w:t>
            </w:r>
          </w:p>
          <w:p w:rsidR="00B13A77" w:rsidRPr="00E530AE" w:rsidRDefault="00B13A77" w:rsidP="005F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>4.Журнал«Дополнительное образование и воспитание»</w:t>
            </w:r>
          </w:p>
          <w:p w:rsidR="00B13A77" w:rsidRPr="00E530AE" w:rsidRDefault="00B13A77" w:rsidP="005F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>5.Журнал «Классный руководитель»</w:t>
            </w:r>
          </w:p>
        </w:tc>
      </w:tr>
      <w:tr w:rsidR="00B13A77" w:rsidTr="00E530AE">
        <w:tc>
          <w:tcPr>
            <w:tcW w:w="3652" w:type="dxa"/>
          </w:tcPr>
          <w:p w:rsidR="00B13A77" w:rsidRPr="00E530AE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  <w:r w:rsidRPr="00E530AE">
              <w:rPr>
                <w:rFonts w:ascii="Times New Roman" w:hAnsi="Times New Roman" w:cs="Times New Roman"/>
                <w:bCs/>
                <w:color w:val="FF0000"/>
              </w:rPr>
              <w:t>Мультимедийные пособия</w:t>
            </w:r>
          </w:p>
        </w:tc>
        <w:tc>
          <w:tcPr>
            <w:tcW w:w="5919" w:type="dxa"/>
          </w:tcPr>
          <w:p w:rsidR="00B13A77" w:rsidRPr="00E530AE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>50 шт.</w:t>
            </w:r>
          </w:p>
        </w:tc>
      </w:tr>
      <w:tr w:rsidR="00B13A77" w:rsidTr="00E530AE">
        <w:tc>
          <w:tcPr>
            <w:tcW w:w="3652" w:type="dxa"/>
          </w:tcPr>
          <w:p w:rsidR="00B13A77" w:rsidRPr="00E530AE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</w:rPr>
            </w:pPr>
            <w:r w:rsidRPr="00E530AE">
              <w:rPr>
                <w:rFonts w:ascii="Times New Roman" w:hAnsi="Times New Roman" w:cs="Times New Roman"/>
                <w:bCs/>
                <w:color w:val="FF0000"/>
              </w:rPr>
              <w:t xml:space="preserve">Доступ </w:t>
            </w:r>
            <w:proofErr w:type="gramStart"/>
            <w:r w:rsidRPr="00E530AE">
              <w:rPr>
                <w:rFonts w:ascii="Times New Roman" w:hAnsi="Times New Roman" w:cs="Times New Roman"/>
                <w:bCs/>
                <w:color w:val="FF0000"/>
              </w:rPr>
              <w:t>к</w:t>
            </w:r>
            <w:proofErr w:type="gramEnd"/>
            <w:r w:rsidRPr="00E530AE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proofErr w:type="gramStart"/>
            <w:r w:rsidRPr="00E530AE">
              <w:rPr>
                <w:rFonts w:ascii="Times New Roman" w:hAnsi="Times New Roman" w:cs="Times New Roman"/>
                <w:bCs/>
                <w:color w:val="FF0000"/>
              </w:rPr>
              <w:t>интернет</w:t>
            </w:r>
            <w:proofErr w:type="gramEnd"/>
            <w:r w:rsidR="00CC6394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E530AE">
              <w:rPr>
                <w:rFonts w:ascii="Times New Roman" w:hAnsi="Times New Roman" w:cs="Times New Roman"/>
                <w:bCs/>
                <w:color w:val="FF0000"/>
              </w:rPr>
              <w:t>ресурсам</w:t>
            </w:r>
          </w:p>
        </w:tc>
        <w:tc>
          <w:tcPr>
            <w:tcW w:w="5919" w:type="dxa"/>
          </w:tcPr>
          <w:p w:rsidR="00B13A77" w:rsidRPr="00E530AE" w:rsidRDefault="00CC6394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Энфорте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», </w:t>
            </w:r>
            <w:r w:rsidR="00B13A77" w:rsidRPr="00E530AE">
              <w:rPr>
                <w:rFonts w:ascii="Times New Roman" w:hAnsi="Times New Roman" w:cs="Times New Roman"/>
                <w:color w:val="FF0000"/>
                <w:lang w:val="en-US"/>
              </w:rPr>
              <w:t>USB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B13A77" w:rsidRPr="00E530AE">
              <w:rPr>
                <w:rFonts w:ascii="Times New Roman" w:hAnsi="Times New Roman" w:cs="Times New Roman"/>
                <w:color w:val="FF0000"/>
              </w:rPr>
              <w:t>модем</w:t>
            </w:r>
          </w:p>
        </w:tc>
      </w:tr>
    </w:tbl>
    <w:p w:rsidR="00E530AE" w:rsidRDefault="00E530AE" w:rsidP="00B13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3A77" w:rsidRDefault="00B13A77" w:rsidP="00E53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51DE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Материально-техническая база</w:t>
      </w:r>
    </w:p>
    <w:tbl>
      <w:tblPr>
        <w:tblStyle w:val="a4"/>
        <w:tblW w:w="0" w:type="auto"/>
        <w:tblLook w:val="04A0"/>
      </w:tblPr>
      <w:tblGrid>
        <w:gridCol w:w="3652"/>
        <w:gridCol w:w="5918"/>
      </w:tblGrid>
      <w:tr w:rsidR="00B13A77" w:rsidTr="00CC6394">
        <w:tc>
          <w:tcPr>
            <w:tcW w:w="3652" w:type="dxa"/>
          </w:tcPr>
          <w:p w:rsidR="00B13A77" w:rsidRPr="00E530AE" w:rsidRDefault="00CC6394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Спортивные кабинеты: Настольный теннис, тренажёры</w:t>
            </w:r>
          </w:p>
        </w:tc>
        <w:tc>
          <w:tcPr>
            <w:tcW w:w="5918" w:type="dxa"/>
          </w:tcPr>
          <w:p w:rsidR="00B13A77" w:rsidRPr="00E530AE" w:rsidRDefault="00B13A77" w:rsidP="00B13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E530AE">
              <w:rPr>
                <w:rFonts w:ascii="Times New Roman" w:hAnsi="Times New Roman" w:cs="Times New Roman"/>
                <w:color w:val="FF0000"/>
              </w:rPr>
              <w:t>50 кв. м</w:t>
            </w:r>
          </w:p>
        </w:tc>
      </w:tr>
      <w:tr w:rsidR="00B13A77" w:rsidTr="00CC6394">
        <w:tc>
          <w:tcPr>
            <w:tcW w:w="3652" w:type="dxa"/>
          </w:tcPr>
          <w:p w:rsidR="00B13A77" w:rsidRPr="008647C4" w:rsidRDefault="00B13A77" w:rsidP="00E530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Использование компьютеров в образовательном процессе</w:t>
            </w:r>
          </w:p>
        </w:tc>
        <w:tc>
          <w:tcPr>
            <w:tcW w:w="5918" w:type="dxa"/>
          </w:tcPr>
          <w:p w:rsidR="00B13A77" w:rsidRPr="008647C4" w:rsidRDefault="00B13A77" w:rsidP="00E530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:rsidR="00B13A77" w:rsidRPr="008647C4" w:rsidRDefault="00B13A77" w:rsidP="00E530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конкурсов, в качестве демонстрационного средства</w:t>
            </w:r>
          </w:p>
          <w:p w:rsidR="00B13A77" w:rsidRPr="008647C4" w:rsidRDefault="00B13A77" w:rsidP="00E530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обучения, при итоговой аттестации обучающихся, при</w:t>
            </w:r>
          </w:p>
          <w:p w:rsidR="00B13A77" w:rsidRPr="008647C4" w:rsidRDefault="00B13A77" w:rsidP="00E530A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социально-психологических исследованиях.</w:t>
            </w:r>
          </w:p>
        </w:tc>
      </w:tr>
    </w:tbl>
    <w:p w:rsidR="00B13A77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3A77" w:rsidRPr="00CC6394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394">
        <w:rPr>
          <w:rFonts w:ascii="Times New Roman" w:hAnsi="Times New Roman" w:cs="Times New Roman"/>
          <w:bCs/>
          <w:sz w:val="24"/>
          <w:szCs w:val="24"/>
        </w:rPr>
        <w:t>Вывод:</w:t>
      </w:r>
      <w:r w:rsidR="00CC6394" w:rsidRPr="00CC63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6394">
        <w:rPr>
          <w:rFonts w:ascii="Times New Roman" w:hAnsi="Times New Roman" w:cs="Times New Roman"/>
          <w:sz w:val="24"/>
          <w:szCs w:val="24"/>
        </w:rPr>
        <w:t xml:space="preserve">в </w:t>
      </w:r>
      <w:r w:rsidR="00E530AE" w:rsidRPr="00CC6394">
        <w:rPr>
          <w:rFonts w:ascii="Times New Roman" w:hAnsi="Times New Roman" w:cs="Times New Roman"/>
          <w:sz w:val="24"/>
          <w:szCs w:val="24"/>
        </w:rPr>
        <w:t>Центре</w:t>
      </w:r>
      <w:r w:rsidR="00CC6394" w:rsidRPr="00CC6394">
        <w:rPr>
          <w:rFonts w:ascii="Times New Roman" w:hAnsi="Times New Roman" w:cs="Times New Roman"/>
          <w:sz w:val="24"/>
          <w:szCs w:val="24"/>
        </w:rPr>
        <w:t xml:space="preserve"> </w:t>
      </w:r>
      <w:r w:rsidRPr="00CC6394">
        <w:rPr>
          <w:rFonts w:ascii="Times New Roman" w:hAnsi="Times New Roman" w:cs="Times New Roman"/>
          <w:sz w:val="24"/>
          <w:szCs w:val="24"/>
        </w:rPr>
        <w:t xml:space="preserve">созданы максимально благоприятные условия для творческой деятельности </w:t>
      </w:r>
      <w:r w:rsidR="00E530AE" w:rsidRPr="00CC6394">
        <w:rPr>
          <w:rFonts w:ascii="Times New Roman" w:hAnsi="Times New Roman" w:cs="Times New Roman"/>
          <w:sz w:val="24"/>
          <w:szCs w:val="24"/>
        </w:rPr>
        <w:t>детей, что</w:t>
      </w:r>
      <w:r w:rsidRPr="00CC6394">
        <w:rPr>
          <w:rFonts w:ascii="Times New Roman" w:hAnsi="Times New Roman" w:cs="Times New Roman"/>
          <w:sz w:val="24"/>
          <w:szCs w:val="24"/>
        </w:rPr>
        <w:t xml:space="preserve"> подтверждается в ходе ежегодной процедуры проверки готовности учреждения к новому учебномугоду</w:t>
      </w:r>
      <w:proofErr w:type="gramStart"/>
      <w:r w:rsidRPr="00CC639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C6394">
        <w:rPr>
          <w:rFonts w:ascii="Times New Roman" w:hAnsi="Times New Roman" w:cs="Times New Roman"/>
          <w:sz w:val="24"/>
          <w:szCs w:val="24"/>
        </w:rPr>
        <w:t xml:space="preserve">атериально-техническая база соответствует содержанию образования: имеется оборудование дляпроведения практических занятий, цифровые фотоаппараты и камера для проведения фото- </w:t>
      </w:r>
      <w:r w:rsidRPr="00CC6394">
        <w:rPr>
          <w:rFonts w:ascii="Times New Roman" w:hAnsi="Times New Roman" w:cs="Times New Roman"/>
          <w:sz w:val="24"/>
          <w:szCs w:val="24"/>
        </w:rPr>
        <w:lastRenderedPageBreak/>
        <w:t xml:space="preserve">ивидеосъемки, печатная и копировальная техника для тиражирования учебныхматериалов, </w:t>
      </w:r>
      <w:r w:rsidR="005F6EAC" w:rsidRPr="00CC6394">
        <w:rPr>
          <w:rFonts w:ascii="Times New Roman" w:hAnsi="Times New Roman" w:cs="Times New Roman"/>
          <w:sz w:val="24"/>
          <w:szCs w:val="24"/>
        </w:rPr>
        <w:t>компьютеры, акустическая</w:t>
      </w:r>
      <w:r w:rsidRPr="00CC6394">
        <w:rPr>
          <w:rFonts w:ascii="Times New Roman" w:hAnsi="Times New Roman" w:cs="Times New Roman"/>
          <w:sz w:val="24"/>
          <w:szCs w:val="24"/>
        </w:rPr>
        <w:t xml:space="preserve"> система для проведения массовых мероприятий.</w:t>
      </w:r>
    </w:p>
    <w:p w:rsidR="00B13A77" w:rsidRPr="00CC6394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39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Организация охраны МБУ ДО </w:t>
      </w:r>
      <w:r w:rsidR="00E530AE" w:rsidRPr="00CC639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ЦВР </w:t>
      </w:r>
      <w:r w:rsidRPr="00CC6394">
        <w:rPr>
          <w:rFonts w:ascii="Times New Roman" w:hAnsi="Times New Roman" w:cs="Times New Roman"/>
          <w:sz w:val="24"/>
          <w:szCs w:val="24"/>
        </w:rPr>
        <w:t xml:space="preserve">2016 - 2017г.г. состоит </w:t>
      </w:r>
      <w:proofErr w:type="gramStart"/>
      <w:r w:rsidRPr="00CC639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C6394">
        <w:rPr>
          <w:rFonts w:ascii="Times New Roman" w:hAnsi="Times New Roman" w:cs="Times New Roman"/>
          <w:sz w:val="24"/>
          <w:szCs w:val="24"/>
        </w:rPr>
        <w:t>:</w:t>
      </w:r>
    </w:p>
    <w:p w:rsidR="00B13A77" w:rsidRPr="00CC6394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394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C6394">
        <w:rPr>
          <w:rFonts w:ascii="Times New Roman" w:hAnsi="Times New Roman" w:cs="Times New Roman"/>
          <w:sz w:val="24"/>
          <w:szCs w:val="24"/>
        </w:rPr>
        <w:t>Автоматическая пожарная сигнализация и система оповещения и управления эвакуацией при пожаре.</w:t>
      </w:r>
    </w:p>
    <w:p w:rsidR="00B13A77" w:rsidRPr="00CC6394" w:rsidRDefault="00B13A77" w:rsidP="00B1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394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C6394">
        <w:rPr>
          <w:rFonts w:ascii="Times New Roman" w:hAnsi="Times New Roman" w:cs="Times New Roman"/>
          <w:sz w:val="24"/>
          <w:szCs w:val="24"/>
        </w:rPr>
        <w:t>Охранная сигнализация.</w:t>
      </w:r>
    </w:p>
    <w:p w:rsidR="00B13A77" w:rsidRPr="00E530AE" w:rsidRDefault="00B13A77" w:rsidP="00E530AE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13A77" w:rsidRPr="004148D4" w:rsidRDefault="00B13A77" w:rsidP="00B13A77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D4">
        <w:rPr>
          <w:rFonts w:ascii="Times New Roman" w:hAnsi="Times New Roman" w:cs="Times New Roman"/>
          <w:b/>
          <w:sz w:val="28"/>
          <w:szCs w:val="28"/>
        </w:rPr>
        <w:t>РАЗДЕЛ 4.  РЕЗУЛЬТАТИВНОСТЬ</w:t>
      </w:r>
    </w:p>
    <w:p w:rsidR="00B13A77" w:rsidRPr="00C277D1" w:rsidRDefault="00B13A77" w:rsidP="00B13A77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A77" w:rsidRPr="00C277D1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7D1">
        <w:rPr>
          <w:rFonts w:ascii="Times New Roman" w:hAnsi="Times New Roman" w:cs="Times New Roman"/>
          <w:b/>
          <w:sz w:val="28"/>
          <w:szCs w:val="28"/>
        </w:rPr>
        <w:t xml:space="preserve">СРАВНИТЕЛЬНАЯ ТАБЛИЦА </w:t>
      </w:r>
    </w:p>
    <w:p w:rsidR="00B13A77" w:rsidRPr="00C277D1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7D1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proofErr w:type="gramStart"/>
      <w:r w:rsidRPr="00C277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77D1">
        <w:rPr>
          <w:rFonts w:ascii="Times New Roman" w:hAnsi="Times New Roman" w:cs="Times New Roman"/>
          <w:sz w:val="28"/>
          <w:szCs w:val="28"/>
        </w:rPr>
        <w:t xml:space="preserve">  МБУ ДО Дома детского творчества</w:t>
      </w:r>
    </w:p>
    <w:p w:rsidR="00B13A77" w:rsidRPr="00C277D1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7D1">
        <w:rPr>
          <w:rFonts w:ascii="Times New Roman" w:hAnsi="Times New Roman" w:cs="Times New Roman"/>
          <w:sz w:val="28"/>
          <w:szCs w:val="28"/>
        </w:rPr>
        <w:t>2014 – 2017г.г.</w:t>
      </w:r>
    </w:p>
    <w:p w:rsidR="00B13A77" w:rsidRPr="00C277D1" w:rsidRDefault="00B13A77" w:rsidP="00B13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74" w:type="dxa"/>
        <w:tblInd w:w="-1026" w:type="dxa"/>
        <w:tblLayout w:type="fixed"/>
        <w:tblLook w:val="04A0"/>
      </w:tblPr>
      <w:tblGrid>
        <w:gridCol w:w="1278"/>
        <w:gridCol w:w="710"/>
        <w:gridCol w:w="710"/>
        <w:gridCol w:w="709"/>
        <w:gridCol w:w="427"/>
        <w:gridCol w:w="568"/>
        <w:gridCol w:w="709"/>
        <w:gridCol w:w="710"/>
        <w:gridCol w:w="710"/>
        <w:gridCol w:w="568"/>
        <w:gridCol w:w="568"/>
        <w:gridCol w:w="710"/>
        <w:gridCol w:w="709"/>
        <w:gridCol w:w="710"/>
        <w:gridCol w:w="710"/>
        <w:gridCol w:w="568"/>
      </w:tblGrid>
      <w:tr w:rsidR="00E7622E" w:rsidRPr="00C277D1" w:rsidTr="00C277D1">
        <w:trPr>
          <w:trHeight w:val="536"/>
        </w:trPr>
        <w:tc>
          <w:tcPr>
            <w:tcW w:w="1278" w:type="dxa"/>
            <w:vMerge w:val="restart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3123" w:type="dxa"/>
            <w:gridSpan w:val="5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7D1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3264" w:type="dxa"/>
            <w:gridSpan w:val="5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7D1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A77" w:rsidRPr="00C277D1" w:rsidRDefault="00B13A77" w:rsidP="00B13A77">
            <w:r w:rsidRPr="00C277D1">
              <w:rPr>
                <w:rFonts w:ascii="Times New Roman" w:hAnsi="Times New Roman" w:cs="Times New Roman"/>
                <w:sz w:val="28"/>
                <w:szCs w:val="28"/>
              </w:rPr>
              <w:t>2016 -2017</w:t>
            </w:r>
          </w:p>
        </w:tc>
      </w:tr>
      <w:tr w:rsidR="00E7622E" w:rsidRPr="00C277D1" w:rsidTr="00C277D1">
        <w:trPr>
          <w:cantSplit/>
          <w:trHeight w:val="1095"/>
        </w:trPr>
        <w:tc>
          <w:tcPr>
            <w:tcW w:w="1278" w:type="dxa"/>
            <w:vMerge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710" w:type="dxa"/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</w:tc>
        <w:tc>
          <w:tcPr>
            <w:tcW w:w="709" w:type="dxa"/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  <w:tc>
          <w:tcPr>
            <w:tcW w:w="427" w:type="dxa"/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  <w:tc>
          <w:tcPr>
            <w:tcW w:w="568" w:type="dxa"/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710" w:type="dxa"/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</w:tc>
        <w:tc>
          <w:tcPr>
            <w:tcW w:w="710" w:type="dxa"/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  <w:tc>
          <w:tcPr>
            <w:tcW w:w="568" w:type="dxa"/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  <w:tc>
          <w:tcPr>
            <w:tcW w:w="568" w:type="dxa"/>
            <w:textDirection w:val="btLr"/>
          </w:tcPr>
          <w:p w:rsidR="00B13A77" w:rsidRPr="00C277D1" w:rsidRDefault="00B13A77" w:rsidP="00B13A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7622E" w:rsidRPr="00C277D1" w:rsidTr="00C277D1">
        <w:trPr>
          <w:trHeight w:val="1231"/>
        </w:trPr>
        <w:tc>
          <w:tcPr>
            <w:tcW w:w="1278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</w:rPr>
            </w:pPr>
            <w:r w:rsidRPr="00C277D1">
              <w:rPr>
                <w:rFonts w:ascii="Times New Roman" w:hAnsi="Times New Roman" w:cs="Times New Roman"/>
              </w:rPr>
              <w:t>Международный</w:t>
            </w:r>
          </w:p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0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7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8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09" w:type="dxa"/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0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0" w:type="dxa"/>
            <w:vAlign w:val="center"/>
          </w:tcPr>
          <w:p w:rsidR="00B13A77" w:rsidRPr="00C277D1" w:rsidRDefault="00C277D1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68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13A77" w:rsidRPr="00C277D1" w:rsidRDefault="00C277D1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DD327D" w:rsidP="00DD3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8" w:type="dxa"/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53</w:t>
            </w:r>
          </w:p>
        </w:tc>
      </w:tr>
      <w:tr w:rsidR="00E7622E" w:rsidRPr="00C277D1" w:rsidTr="00C277D1">
        <w:trPr>
          <w:trHeight w:val="1217"/>
        </w:trPr>
        <w:tc>
          <w:tcPr>
            <w:tcW w:w="1278" w:type="dxa"/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</w:rPr>
            </w:pPr>
            <w:r w:rsidRPr="00C277D1">
              <w:rPr>
                <w:rFonts w:ascii="Times New Roman" w:hAnsi="Times New Roman" w:cs="Times New Roman"/>
              </w:rPr>
              <w:t>Всер</w:t>
            </w:r>
            <w:r w:rsidR="00B13A77" w:rsidRPr="00C277D1">
              <w:rPr>
                <w:rFonts w:ascii="Times New Roman" w:hAnsi="Times New Roman" w:cs="Times New Roman"/>
              </w:rPr>
              <w:t>оссийский</w:t>
            </w:r>
          </w:p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0" w:type="dxa"/>
            <w:vAlign w:val="center"/>
          </w:tcPr>
          <w:p w:rsidR="00B13A77" w:rsidRPr="00C277D1" w:rsidRDefault="00B13A77" w:rsidP="00C277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77D1" w:rsidRPr="00C277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7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" w:type="dxa"/>
            <w:vAlign w:val="center"/>
          </w:tcPr>
          <w:p w:rsidR="00B13A77" w:rsidRPr="00C277D1" w:rsidRDefault="00B13A77" w:rsidP="00C277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277D1"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0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0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68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DD327D" w:rsidP="00DD3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8" w:type="dxa"/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E7622E" w:rsidRPr="00C277D1" w:rsidTr="00C277D1">
        <w:trPr>
          <w:trHeight w:val="1231"/>
        </w:trPr>
        <w:tc>
          <w:tcPr>
            <w:tcW w:w="1278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</w:rPr>
            </w:pPr>
            <w:r w:rsidRPr="00C277D1">
              <w:rPr>
                <w:rFonts w:ascii="Times New Roman" w:hAnsi="Times New Roman" w:cs="Times New Roman"/>
              </w:rPr>
              <w:t>Региональный</w:t>
            </w:r>
          </w:p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0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09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7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:rsidR="00B13A77" w:rsidRPr="00C277D1" w:rsidRDefault="00C277D1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0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0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" w:type="dxa"/>
            <w:vAlign w:val="center"/>
          </w:tcPr>
          <w:p w:rsidR="00B13A77" w:rsidRPr="00C277D1" w:rsidRDefault="00C277D1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13A77" w:rsidRPr="00C277D1" w:rsidRDefault="00C277D1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8" w:type="dxa"/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E7622E" w:rsidRPr="00C277D1" w:rsidTr="00C277D1">
        <w:trPr>
          <w:trHeight w:val="1217"/>
        </w:trPr>
        <w:tc>
          <w:tcPr>
            <w:tcW w:w="1278" w:type="dxa"/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</w:rPr>
            </w:pPr>
            <w:r w:rsidRPr="00C277D1">
              <w:rPr>
                <w:rFonts w:ascii="Times New Roman" w:hAnsi="Times New Roman" w:cs="Times New Roman"/>
              </w:rPr>
              <w:t>муниципальный</w:t>
            </w:r>
          </w:p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0" w:type="dxa"/>
            <w:vAlign w:val="center"/>
          </w:tcPr>
          <w:p w:rsidR="00B13A77" w:rsidRPr="00C277D1" w:rsidRDefault="00C277D1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vAlign w:val="center"/>
          </w:tcPr>
          <w:p w:rsidR="00B13A77" w:rsidRPr="00C277D1" w:rsidRDefault="00C277D1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7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8" w:type="dxa"/>
            <w:vAlign w:val="center"/>
          </w:tcPr>
          <w:p w:rsidR="00B13A77" w:rsidRPr="00C277D1" w:rsidRDefault="00C277D1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09" w:type="dxa"/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10" w:type="dxa"/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0" w:type="dxa"/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8" w:type="dxa"/>
            <w:vAlign w:val="center"/>
          </w:tcPr>
          <w:p w:rsidR="00B13A77" w:rsidRPr="00C277D1" w:rsidRDefault="00C277D1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13A77" w:rsidRPr="00C277D1" w:rsidRDefault="00C277D1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B13A77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A77" w:rsidRPr="00C277D1" w:rsidRDefault="00DD327D" w:rsidP="00DD32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8" w:type="dxa"/>
            <w:vAlign w:val="center"/>
          </w:tcPr>
          <w:p w:rsidR="00B13A77" w:rsidRPr="00C277D1" w:rsidRDefault="00DD327D" w:rsidP="00B13A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E7622E" w:rsidRPr="00C277D1" w:rsidTr="00C277D1">
        <w:trPr>
          <w:trHeight w:val="691"/>
        </w:trPr>
        <w:tc>
          <w:tcPr>
            <w:tcW w:w="1278" w:type="dxa"/>
            <w:vAlign w:val="center"/>
          </w:tcPr>
          <w:p w:rsidR="00B13A77" w:rsidRPr="00C277D1" w:rsidRDefault="00B13A77" w:rsidP="00C277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77D1">
              <w:rPr>
                <w:rFonts w:ascii="Times New Roman" w:hAnsi="Times New Roman" w:cs="Times New Roman"/>
              </w:rPr>
              <w:t>ВСЕГО</w:t>
            </w:r>
          </w:p>
          <w:p w:rsidR="00B13A77" w:rsidRPr="00C277D1" w:rsidRDefault="00B13A77" w:rsidP="00C277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B13A77" w:rsidRPr="00C277D1" w:rsidRDefault="00B13A77" w:rsidP="00C27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:rsidR="00B13A77" w:rsidRPr="00C277D1" w:rsidRDefault="00B13A77" w:rsidP="00C277D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277D1"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97" w:type="dxa"/>
            <w:gridSpan w:val="4"/>
            <w:vAlign w:val="center"/>
          </w:tcPr>
          <w:p w:rsidR="00B13A77" w:rsidRPr="00C277D1" w:rsidRDefault="00B13A77" w:rsidP="00C27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  <w:vAlign w:val="center"/>
          </w:tcPr>
          <w:p w:rsidR="00B13A77" w:rsidRPr="00C277D1" w:rsidRDefault="00C277D1" w:rsidP="00C277D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7D1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13A77" w:rsidRPr="00C277D1" w:rsidRDefault="00B13A77" w:rsidP="00C27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3A77" w:rsidRPr="00C277D1" w:rsidRDefault="00B13A77" w:rsidP="00C27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13A77" w:rsidRPr="00C277D1" w:rsidRDefault="00B13A77" w:rsidP="00C27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B13A77" w:rsidRPr="00C277D1" w:rsidRDefault="00B13A77" w:rsidP="00C277D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277D1" w:rsidRPr="00C277D1" w:rsidRDefault="00C277D1" w:rsidP="00C277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A77" w:rsidRPr="00C277D1" w:rsidRDefault="00DD327D" w:rsidP="00C277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7D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</w:tbl>
    <w:p w:rsidR="00B13A77" w:rsidRPr="00C277D1" w:rsidRDefault="00B13A77" w:rsidP="00C27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3A77" w:rsidRPr="005B48AB" w:rsidRDefault="00B13A77" w:rsidP="00B13A77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3A77" w:rsidRDefault="00B13A77" w:rsidP="00B13A77">
      <w:pPr>
        <w:pStyle w:val="a3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F00">
        <w:rPr>
          <w:rFonts w:ascii="Times New Roman" w:hAnsi="Times New Roman" w:cs="Times New Roman"/>
          <w:b/>
          <w:bCs/>
          <w:sz w:val="28"/>
          <w:szCs w:val="28"/>
        </w:rPr>
        <w:t xml:space="preserve">КАДРОВЫЙ СОСТАВ ПЕДАГОГОВ МБУ ДО </w:t>
      </w:r>
      <w:r w:rsidR="00E7622E">
        <w:rPr>
          <w:rFonts w:ascii="Times New Roman" w:hAnsi="Times New Roman" w:cs="Times New Roman"/>
          <w:b/>
          <w:bCs/>
          <w:sz w:val="28"/>
          <w:szCs w:val="28"/>
        </w:rPr>
        <w:t>ЦВР</w:t>
      </w:r>
    </w:p>
    <w:p w:rsidR="00E7622E" w:rsidRPr="00E7622E" w:rsidRDefault="00E7622E" w:rsidP="00E7622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22E" w:rsidRPr="00C277D1" w:rsidRDefault="00E7622E" w:rsidP="00E7622E">
      <w:pPr>
        <w:tabs>
          <w:tab w:val="left" w:pos="709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целом квалификационный состав работников соответствует должностным требованиям и обязанностям в работе с детьми, всего педагогических работников 19;</w:t>
      </w:r>
    </w:p>
    <w:p w:rsidR="00E7622E" w:rsidRPr="00C277D1" w:rsidRDefault="00E7622E" w:rsidP="00E7622E">
      <w:pPr>
        <w:tabs>
          <w:tab w:val="left" w:pos="284"/>
        </w:tabs>
        <w:spacing w:after="0"/>
        <w:ind w:left="-142" w:right="141" w:firstLine="284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из них:</w:t>
      </w:r>
    </w:p>
    <w:p w:rsidR="00E7622E" w:rsidRPr="00C277D1" w:rsidRDefault="00E7622E" w:rsidP="00E7622E">
      <w:pPr>
        <w:numPr>
          <w:ilvl w:val="0"/>
          <w:numId w:val="54"/>
        </w:numPr>
        <w:tabs>
          <w:tab w:val="left" w:pos="284"/>
        </w:tabs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директор – 1;</w:t>
      </w:r>
    </w:p>
    <w:p w:rsidR="00E7622E" w:rsidRPr="00C277D1" w:rsidRDefault="00E7622E" w:rsidP="00E7622E">
      <w:pPr>
        <w:numPr>
          <w:ilvl w:val="0"/>
          <w:numId w:val="54"/>
        </w:numPr>
        <w:tabs>
          <w:tab w:val="left" w:pos="284"/>
        </w:tabs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методист-1;</w:t>
      </w:r>
    </w:p>
    <w:p w:rsidR="00E7622E" w:rsidRPr="00C277D1" w:rsidRDefault="00E7622E" w:rsidP="00E7622E">
      <w:pPr>
        <w:numPr>
          <w:ilvl w:val="0"/>
          <w:numId w:val="54"/>
        </w:numPr>
        <w:tabs>
          <w:tab w:val="left" w:pos="284"/>
        </w:tabs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педагог-организатор-1;</w:t>
      </w:r>
    </w:p>
    <w:p w:rsidR="00E7622E" w:rsidRPr="00C277D1" w:rsidRDefault="00E7622E" w:rsidP="00E7622E">
      <w:pPr>
        <w:numPr>
          <w:ilvl w:val="0"/>
          <w:numId w:val="54"/>
        </w:numPr>
        <w:tabs>
          <w:tab w:val="left" w:pos="284"/>
        </w:tabs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педагог-психолог – 1;</w:t>
      </w:r>
    </w:p>
    <w:p w:rsidR="00E7622E" w:rsidRPr="00C277D1" w:rsidRDefault="00E7622E" w:rsidP="00E7622E">
      <w:pPr>
        <w:numPr>
          <w:ilvl w:val="0"/>
          <w:numId w:val="54"/>
        </w:numPr>
        <w:tabs>
          <w:tab w:val="left" w:pos="284"/>
        </w:tabs>
        <w:spacing w:after="0"/>
        <w:ind w:left="-142" w:right="141"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педагогов дополнительного образования – 15 (из них совместители- 2).</w:t>
      </w:r>
    </w:p>
    <w:p w:rsidR="00E7622E" w:rsidRPr="00C277D1" w:rsidRDefault="00E7622E" w:rsidP="00E7622E">
      <w:pPr>
        <w:spacing w:after="0" w:line="240" w:lineRule="auto"/>
        <w:ind w:left="-142" w:right="141" w:firstLine="284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Задачами кадрового обеспечения на перспективу являются:</w:t>
      </w:r>
    </w:p>
    <w:p w:rsidR="00E7622E" w:rsidRPr="00C277D1" w:rsidRDefault="00E7622E" w:rsidP="00E7622E">
      <w:pPr>
        <w:pStyle w:val="a3"/>
        <w:numPr>
          <w:ilvl w:val="0"/>
          <w:numId w:val="56"/>
        </w:numPr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повышение профессионального уровня педагогов (курсы повышения квалификации, участие в семинарах, педсоветах, сетевое взаимодействие и т.д.);</w:t>
      </w:r>
    </w:p>
    <w:p w:rsidR="00E7622E" w:rsidRPr="00C277D1" w:rsidRDefault="00E7622E" w:rsidP="00E7622E">
      <w:pPr>
        <w:pStyle w:val="a3"/>
        <w:numPr>
          <w:ilvl w:val="0"/>
          <w:numId w:val="56"/>
        </w:numPr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подготовка к аттестации педагогов на I и </w:t>
      </w:r>
      <w:proofErr w:type="gramStart"/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высшую</w:t>
      </w:r>
      <w:proofErr w:type="gramEnd"/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квалификационные категории, на соответствие занимаемой должности, как один из главных стимулов повышения качества образовательного процесса;</w:t>
      </w:r>
    </w:p>
    <w:p w:rsidR="005F6EAC" w:rsidRPr="00C277D1" w:rsidRDefault="00E7622E" w:rsidP="005F6EAC">
      <w:pPr>
        <w:pStyle w:val="a3"/>
        <w:numPr>
          <w:ilvl w:val="0"/>
          <w:numId w:val="56"/>
        </w:numPr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создание условий для роста количества </w:t>
      </w:r>
      <w:r w:rsidR="005F6EAC"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высоко мотивированных педагогов;</w:t>
      </w:r>
    </w:p>
    <w:p w:rsidR="005F6EAC" w:rsidRPr="00C277D1" w:rsidRDefault="00E7622E" w:rsidP="005F6EAC">
      <w:pPr>
        <w:pStyle w:val="a3"/>
        <w:numPr>
          <w:ilvl w:val="0"/>
          <w:numId w:val="56"/>
        </w:numPr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hAnsi="Times New Roman" w:cs="Times New Roman"/>
          <w:sz w:val="24"/>
          <w:szCs w:val="24"/>
        </w:rPr>
        <w:t>6</w:t>
      </w:r>
      <w:r w:rsidR="00B13A77" w:rsidRPr="00C277D1">
        <w:rPr>
          <w:rFonts w:ascii="Times New Roman" w:hAnsi="Times New Roman" w:cs="Times New Roman"/>
          <w:sz w:val="24"/>
          <w:szCs w:val="24"/>
        </w:rPr>
        <w:t xml:space="preserve"> педагогов имеют высшее образование;</w:t>
      </w:r>
    </w:p>
    <w:p w:rsidR="005F6EAC" w:rsidRPr="00C277D1" w:rsidRDefault="005F6EAC" w:rsidP="005F6EAC">
      <w:pPr>
        <w:pStyle w:val="a3"/>
        <w:numPr>
          <w:ilvl w:val="0"/>
          <w:numId w:val="56"/>
        </w:numPr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hAnsi="Times New Roman" w:cs="Times New Roman"/>
          <w:sz w:val="24"/>
          <w:szCs w:val="24"/>
        </w:rPr>
        <w:t>8 педагогов</w:t>
      </w:r>
      <w:r w:rsidR="00B13A77" w:rsidRPr="00C277D1">
        <w:rPr>
          <w:rFonts w:ascii="Times New Roman" w:hAnsi="Times New Roman" w:cs="Times New Roman"/>
          <w:sz w:val="24"/>
          <w:szCs w:val="24"/>
        </w:rPr>
        <w:t xml:space="preserve"> имеют средне-специальное образование;</w:t>
      </w:r>
    </w:p>
    <w:p w:rsidR="005F6EAC" w:rsidRPr="00C277D1" w:rsidRDefault="00E7622E" w:rsidP="005F6EAC">
      <w:pPr>
        <w:pStyle w:val="a3"/>
        <w:numPr>
          <w:ilvl w:val="0"/>
          <w:numId w:val="56"/>
        </w:numPr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hAnsi="Times New Roman" w:cs="Times New Roman"/>
          <w:sz w:val="24"/>
          <w:szCs w:val="24"/>
        </w:rPr>
        <w:t xml:space="preserve">18 </w:t>
      </w:r>
      <w:r w:rsidR="00B13A77" w:rsidRPr="00C277D1">
        <w:rPr>
          <w:rFonts w:ascii="Times New Roman" w:hAnsi="Times New Roman" w:cs="Times New Roman"/>
          <w:sz w:val="24"/>
          <w:szCs w:val="24"/>
        </w:rPr>
        <w:t>педагогов имеют высшую и первую категории</w:t>
      </w:r>
      <w:r w:rsidR="00B13A77" w:rsidRPr="00C277D1">
        <w:rPr>
          <w:rFonts w:ascii="TimesNewRomanPSMT" w:hAnsi="TimesNewRomanPSMT" w:cs="TimesNewRomanPSMT"/>
          <w:sz w:val="24"/>
          <w:szCs w:val="24"/>
        </w:rPr>
        <w:t>;</w:t>
      </w:r>
    </w:p>
    <w:p w:rsidR="00B13A77" w:rsidRPr="00C277D1" w:rsidRDefault="00E7622E" w:rsidP="005F6EAC">
      <w:pPr>
        <w:pStyle w:val="a3"/>
        <w:numPr>
          <w:ilvl w:val="0"/>
          <w:numId w:val="56"/>
        </w:numPr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hAnsi="Times New Roman" w:cs="Times New Roman"/>
          <w:sz w:val="24"/>
          <w:szCs w:val="24"/>
        </w:rPr>
        <w:t>1</w:t>
      </w:r>
      <w:r w:rsidR="00B13A77" w:rsidRPr="00C277D1">
        <w:rPr>
          <w:rFonts w:ascii="Times New Roman" w:hAnsi="Times New Roman" w:cs="Times New Roman"/>
          <w:sz w:val="24"/>
          <w:szCs w:val="24"/>
        </w:rPr>
        <w:t>педагог име</w:t>
      </w:r>
      <w:r w:rsidRPr="00C277D1">
        <w:rPr>
          <w:rFonts w:ascii="Times New Roman" w:hAnsi="Times New Roman" w:cs="Times New Roman"/>
          <w:sz w:val="24"/>
          <w:szCs w:val="24"/>
        </w:rPr>
        <w:t>е</w:t>
      </w:r>
      <w:r w:rsidR="00B13A77" w:rsidRPr="00C277D1">
        <w:rPr>
          <w:rFonts w:ascii="Times New Roman" w:hAnsi="Times New Roman" w:cs="Times New Roman"/>
          <w:sz w:val="24"/>
          <w:szCs w:val="24"/>
        </w:rPr>
        <w:t xml:space="preserve">т квалификационную </w:t>
      </w:r>
      <w:r w:rsidR="005F6EAC" w:rsidRPr="00C277D1">
        <w:rPr>
          <w:rFonts w:ascii="Times New Roman" w:hAnsi="Times New Roman" w:cs="Times New Roman"/>
          <w:sz w:val="24"/>
          <w:szCs w:val="24"/>
        </w:rPr>
        <w:t>категорию (</w:t>
      </w:r>
      <w:r w:rsidR="00B13A77" w:rsidRPr="00C277D1">
        <w:rPr>
          <w:rFonts w:ascii="Times New Roman" w:hAnsi="Times New Roman" w:cs="Times New Roman"/>
          <w:sz w:val="24"/>
          <w:szCs w:val="24"/>
        </w:rPr>
        <w:t>соо</w:t>
      </w:r>
      <w:r w:rsidRPr="00C277D1">
        <w:rPr>
          <w:rFonts w:ascii="Times New Roman" w:hAnsi="Times New Roman" w:cs="Times New Roman"/>
          <w:sz w:val="24"/>
          <w:szCs w:val="24"/>
        </w:rPr>
        <w:t>тветствие занимаемой должности).</w:t>
      </w:r>
    </w:p>
    <w:p w:rsidR="00B13A77" w:rsidRPr="00C277D1" w:rsidRDefault="00B13A77" w:rsidP="00E762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13A77" w:rsidRPr="00C277D1" w:rsidRDefault="00B13A77" w:rsidP="00B13A77">
      <w:pPr>
        <w:autoSpaceDE w:val="0"/>
        <w:autoSpaceDN w:val="0"/>
        <w:adjustRightInd w:val="0"/>
        <w:spacing w:after="0" w:line="240" w:lineRule="auto"/>
        <w:ind w:firstLine="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277D1">
        <w:rPr>
          <w:rFonts w:ascii="Times New Roman" w:hAnsi="Times New Roman" w:cs="Times New Roman"/>
          <w:b/>
          <w:bCs/>
          <w:iCs/>
          <w:sz w:val="24"/>
          <w:szCs w:val="24"/>
        </w:rPr>
        <w:t>Курсы повышения квалификации педагогов:</w:t>
      </w:r>
    </w:p>
    <w:p w:rsidR="00E7622E" w:rsidRPr="00C277D1" w:rsidRDefault="00E7622E" w:rsidP="00B13A77">
      <w:pPr>
        <w:autoSpaceDE w:val="0"/>
        <w:autoSpaceDN w:val="0"/>
        <w:adjustRightInd w:val="0"/>
        <w:spacing w:after="0" w:line="240" w:lineRule="auto"/>
        <w:ind w:firstLine="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7622E" w:rsidRPr="00C277D1" w:rsidRDefault="00E8049A" w:rsidP="00E8049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7D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итогам   2016-2017 учебного года: 12 </w:t>
      </w:r>
      <w:r w:rsidRPr="00C277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педагогов прошли обучение на курсах повышения </w:t>
      </w:r>
      <w:r w:rsidR="00E7622E" w:rsidRPr="00C277D1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квалификации</w:t>
      </w:r>
      <w:r w:rsidR="005F6EAC" w:rsidRPr="00C277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E7622E" w:rsidRDefault="00E7622E" w:rsidP="00E8049A">
      <w:pPr>
        <w:shd w:val="clear" w:color="auto" w:fill="FFFFFF"/>
        <w:spacing w:after="0" w:line="240" w:lineRule="auto"/>
        <w:ind w:left="-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C277D1">
        <w:rPr>
          <w:rFonts w:ascii="Times New Roman" w:eastAsia="Times New Roman" w:hAnsi="Times New Roman" w:cs="Times New Roman"/>
          <w:color w:val="000000"/>
          <w:sz w:val="24"/>
          <w:szCs w:val="24"/>
        </w:rPr>
        <w:t> Таким образом, программа повышения квалификации педагогических работников выполняется достаточно продуктивно. В 2016-2017 уч. г. для повышения методической грамотности педагогов и совершенствования образовательного процесса было реализовано: участие</w:t>
      </w:r>
      <w:r w:rsidRPr="00C277D1">
        <w:rPr>
          <w:rFonts w:ascii="Times New Roman" w:eastAsiaTheme="minorHAnsi" w:hAnsi="Times New Roman"/>
          <w:color w:val="000000"/>
          <w:sz w:val="24"/>
          <w:szCs w:val="24"/>
        </w:rPr>
        <w:t>, выступления, показ мастер-классов педагогами в семинарах, конференциях, в конкурсах профессионального мастерства и это является возможностью продемонстрировать свои профессиональные достижения, увидеть и научится чему-то новому.</w:t>
      </w:r>
    </w:p>
    <w:p w:rsidR="00C277D1" w:rsidRPr="00C277D1" w:rsidRDefault="00C277D1" w:rsidP="00E8049A">
      <w:pPr>
        <w:shd w:val="clear" w:color="auto" w:fill="FFFFFF"/>
        <w:spacing w:after="0" w:line="240" w:lineRule="auto"/>
        <w:ind w:left="-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Style w:val="a4"/>
        <w:tblW w:w="10327" w:type="dxa"/>
        <w:tblInd w:w="-601" w:type="dxa"/>
        <w:tblLook w:val="04A0"/>
      </w:tblPr>
      <w:tblGrid>
        <w:gridCol w:w="733"/>
        <w:gridCol w:w="1835"/>
        <w:gridCol w:w="2455"/>
        <w:gridCol w:w="5304"/>
      </w:tblGrid>
      <w:tr w:rsidR="00C277D1" w:rsidRPr="00FA4A7C" w:rsidTr="00C277D1">
        <w:trPr>
          <w:trHeight w:val="145"/>
        </w:trPr>
        <w:tc>
          <w:tcPr>
            <w:tcW w:w="733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A4A7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A4A7C">
              <w:rPr>
                <w:rFonts w:ascii="Times New Roman" w:hAnsi="Times New Roman" w:cs="Times New Roman"/>
              </w:rPr>
              <w:t>/</w:t>
            </w:r>
            <w:proofErr w:type="spellStart"/>
            <w:r w:rsidRPr="00FA4A7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Дата прохождения курсов </w:t>
            </w:r>
          </w:p>
        </w:tc>
        <w:tc>
          <w:tcPr>
            <w:tcW w:w="5304" w:type="dxa"/>
          </w:tcPr>
          <w:p w:rsidR="00C277D1" w:rsidRPr="00FA4A7C" w:rsidRDefault="00C277D1" w:rsidP="00C277D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Тема курсов количество часов</w:t>
            </w:r>
          </w:p>
        </w:tc>
      </w:tr>
      <w:tr w:rsidR="00C277D1" w:rsidRPr="00FA4A7C" w:rsidTr="00C277D1">
        <w:trPr>
          <w:trHeight w:val="1280"/>
        </w:trPr>
        <w:tc>
          <w:tcPr>
            <w:tcW w:w="733" w:type="dxa"/>
            <w:vMerge w:val="restart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 w:val="restart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Аверьянова Л.С.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11.03.2015- 30.03.2015г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 «Санкт-Петербургский центр дополнительного профессионального образования»</w:t>
            </w:r>
          </w:p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по теме: «Теория, методика и современные образовательные технологии дополнительного государственного образовательного стандарта» 108ч</w:t>
            </w:r>
          </w:p>
        </w:tc>
      </w:tr>
      <w:tr w:rsidR="00C277D1" w:rsidRPr="00FA4A7C" w:rsidTr="00C277D1">
        <w:trPr>
          <w:trHeight w:val="784"/>
        </w:trPr>
        <w:tc>
          <w:tcPr>
            <w:tcW w:w="733" w:type="dxa"/>
            <w:vMerge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06.02.2017-31.03.2017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ГБУДПОРО «Ростовский институт повышения квалификации и профессиональной переподготовки работников образования»  тема: «Организация научно-исследовательской деятельности в условиях инноваций: содержание и технология» 72 ч</w:t>
            </w:r>
          </w:p>
        </w:tc>
      </w:tr>
      <w:tr w:rsidR="00C277D1" w:rsidRPr="00FA4A7C" w:rsidTr="00C277D1">
        <w:trPr>
          <w:trHeight w:val="145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Орлова Н.В.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 «Организация работы с одаренными детьми» 72 час.</w:t>
            </w:r>
          </w:p>
        </w:tc>
      </w:tr>
      <w:tr w:rsidR="00C277D1" w:rsidRPr="00FA4A7C" w:rsidTr="00C277D1">
        <w:trPr>
          <w:trHeight w:val="723"/>
        </w:trPr>
        <w:tc>
          <w:tcPr>
            <w:tcW w:w="733" w:type="dxa"/>
            <w:vMerge w:val="restart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 w:val="restart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Федосеева С.Н.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17.07.2015-17.09.2015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«Психолого-педагогические аспекты профессиональной компетентности педагогических работников в условиях реализации ФГОС» 144ч</w:t>
            </w:r>
          </w:p>
        </w:tc>
      </w:tr>
      <w:tr w:rsidR="00C277D1" w:rsidRPr="00FA4A7C" w:rsidTr="00C277D1">
        <w:trPr>
          <w:trHeight w:val="474"/>
        </w:trPr>
        <w:tc>
          <w:tcPr>
            <w:tcW w:w="733" w:type="dxa"/>
            <w:vMerge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03.11.2016-11.11.2016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«Управление качеством образования в условиях введения ФГОС по теме: </w:t>
            </w:r>
            <w:proofErr w:type="gramStart"/>
            <w:r w:rsidRPr="00FA4A7C">
              <w:rPr>
                <w:rFonts w:ascii="Times New Roman" w:hAnsi="Times New Roman" w:cs="Times New Roman"/>
              </w:rPr>
              <w:t xml:space="preserve">Проектирование основной образовательной прог7раммы ОУ в контексте </w:t>
            </w:r>
            <w:r w:rsidRPr="00FA4A7C">
              <w:rPr>
                <w:rFonts w:ascii="Times New Roman" w:hAnsi="Times New Roman" w:cs="Times New Roman"/>
              </w:rPr>
              <w:lastRenderedPageBreak/>
              <w:t>развития регионального казачьего компонента на основе требований ФГОС» 72ч</w:t>
            </w:r>
            <w:proofErr w:type="gramEnd"/>
          </w:p>
        </w:tc>
      </w:tr>
      <w:tr w:rsidR="00C277D1" w:rsidRPr="00FA4A7C" w:rsidTr="00C277D1">
        <w:trPr>
          <w:trHeight w:val="1069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Михайловская И.Н.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17.07.2015-17.09.2015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«Психолого-педагогические аспекты профессиональной компетентности педагогических работников в условиях реализации ФГОС»</w:t>
            </w:r>
          </w:p>
        </w:tc>
      </w:tr>
      <w:tr w:rsidR="00C277D1" w:rsidRPr="00FA4A7C" w:rsidTr="00C277D1">
        <w:trPr>
          <w:trHeight w:val="1069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spellStart"/>
            <w:r w:rsidRPr="00FA4A7C">
              <w:rPr>
                <w:rFonts w:ascii="Times New Roman" w:hAnsi="Times New Roman" w:cs="Times New Roman"/>
              </w:rPr>
              <w:t>Бабичева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И.П.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17.07.2015-17.09.2015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«Психолого-педагогические аспекты профессиональной компетентности педагогических работников в условиях реализации ФГОС»</w:t>
            </w:r>
          </w:p>
        </w:tc>
      </w:tr>
      <w:tr w:rsidR="00C277D1" w:rsidRPr="00FA4A7C" w:rsidTr="00C277D1">
        <w:trPr>
          <w:trHeight w:val="1084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Бородина Н.В.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 «Организация работы с одаренными детьми» 72 час.</w:t>
            </w:r>
          </w:p>
        </w:tc>
      </w:tr>
      <w:tr w:rsidR="00C277D1" w:rsidRPr="00FA4A7C" w:rsidTr="00C277D1">
        <w:trPr>
          <w:trHeight w:val="783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Чичерина А.Г.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04. 2017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4A7C">
              <w:rPr>
                <w:rFonts w:ascii="Times New Roman" w:eastAsia="Calibri" w:hAnsi="Times New Roman" w:cs="Times New Roman"/>
                <w:lang w:eastAsia="ar-SA"/>
              </w:rPr>
              <w:t>«Организация работы с одаренными детьми в условиях реализации ФГОС» 72ч</w:t>
            </w:r>
          </w:p>
        </w:tc>
      </w:tr>
      <w:tr w:rsidR="00C277D1" w:rsidRPr="00FA4A7C" w:rsidTr="00C277D1">
        <w:trPr>
          <w:trHeight w:val="1069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Теплякова Е.А.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 «Организация работы с одаренными детьми» 72 час.</w:t>
            </w:r>
          </w:p>
        </w:tc>
      </w:tr>
      <w:tr w:rsidR="00C277D1" w:rsidRPr="00FA4A7C" w:rsidTr="00C277D1">
        <w:trPr>
          <w:trHeight w:val="638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spellStart"/>
            <w:r w:rsidRPr="00FA4A7C">
              <w:rPr>
                <w:rFonts w:ascii="Times New Roman" w:hAnsi="Times New Roman" w:cs="Times New Roman"/>
              </w:rPr>
              <w:t>Алексеенко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01.06.2017-30.06.2017</w:t>
            </w:r>
          </w:p>
        </w:tc>
        <w:tc>
          <w:tcPr>
            <w:tcW w:w="5304" w:type="dxa"/>
          </w:tcPr>
          <w:p w:rsidR="00C277D1" w:rsidRPr="00FA4A7C" w:rsidRDefault="00C277D1" w:rsidP="00C277D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 «Организация работы с одаренными детьми» 72 час.</w:t>
            </w:r>
          </w:p>
        </w:tc>
      </w:tr>
      <w:tr w:rsidR="00C277D1" w:rsidRPr="00FA4A7C" w:rsidTr="00C277D1">
        <w:trPr>
          <w:trHeight w:val="1370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spellStart"/>
            <w:r w:rsidRPr="00FA4A7C">
              <w:rPr>
                <w:rFonts w:ascii="Times New Roman" w:hAnsi="Times New Roman" w:cs="Times New Roman"/>
              </w:rPr>
              <w:t>Лузан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 Т.Ю.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03.101.2016-11.11.2016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«Управление качеством образования в условиях введения ФГОС по теме: Проектирование основной образовательной программы ОУ в контексте развития регионального казачьего компонента на основе требований ФГОС» 72ч</w:t>
            </w:r>
          </w:p>
        </w:tc>
      </w:tr>
      <w:tr w:rsidR="00C277D1" w:rsidRPr="00FA4A7C" w:rsidTr="00195B9B">
        <w:trPr>
          <w:trHeight w:val="1518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Титов А.А.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11.03.2015- 30.03.2015г</w:t>
            </w:r>
          </w:p>
        </w:tc>
        <w:tc>
          <w:tcPr>
            <w:tcW w:w="5304" w:type="dxa"/>
          </w:tcPr>
          <w:p w:rsidR="00C277D1" w:rsidRPr="00FA4A7C" w:rsidRDefault="00C277D1" w:rsidP="00195B9B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 Санкт-Петербургский центр дополнительного профессионального образования</w:t>
            </w:r>
            <w:r w:rsidR="00195B9B">
              <w:rPr>
                <w:rFonts w:ascii="Times New Roman" w:hAnsi="Times New Roman" w:cs="Times New Roman"/>
              </w:rPr>
              <w:t xml:space="preserve"> </w:t>
            </w:r>
            <w:r w:rsidRPr="00FA4A7C">
              <w:rPr>
                <w:rFonts w:ascii="Times New Roman" w:hAnsi="Times New Roman" w:cs="Times New Roman"/>
              </w:rPr>
              <w:t>по теме: Теория, методика и современные образовательные технологии дополнительного государственного образовательного стандарта</w:t>
            </w:r>
          </w:p>
        </w:tc>
      </w:tr>
      <w:tr w:rsidR="00C277D1" w:rsidRPr="00FA4A7C" w:rsidTr="00C277D1">
        <w:trPr>
          <w:trHeight w:val="1355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Черенкова А.П.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1.06.2017-30.06.2017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 xml:space="preserve">Санкт- Петербург «Центр непрерывного образования и инноваций» по программе «Содержание и </w:t>
            </w:r>
            <w:proofErr w:type="spellStart"/>
            <w:r w:rsidRPr="00FA4A7C">
              <w:rPr>
                <w:rFonts w:ascii="Times New Roman" w:hAnsi="Times New Roman" w:cs="Times New Roman"/>
              </w:rPr>
              <w:t>метьодика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воспитания детей в системе дополнительного образования» 72 час.</w:t>
            </w:r>
          </w:p>
        </w:tc>
      </w:tr>
      <w:tr w:rsidR="00C277D1" w:rsidRPr="00FA4A7C" w:rsidTr="00C277D1">
        <w:trPr>
          <w:trHeight w:val="1069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Богданова А.К.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17.07.2015-17.09.2015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«Социальное проектирование как эффективный способ гражданского становления личности школьника в системе дополнительного образования» 72 час.</w:t>
            </w:r>
          </w:p>
        </w:tc>
      </w:tr>
      <w:tr w:rsidR="00C277D1" w:rsidRPr="00FA4A7C" w:rsidTr="00C277D1">
        <w:trPr>
          <w:trHeight w:val="671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spellStart"/>
            <w:r w:rsidRPr="00FA4A7C">
              <w:rPr>
                <w:rFonts w:ascii="Times New Roman" w:hAnsi="Times New Roman" w:cs="Times New Roman"/>
              </w:rPr>
              <w:t>Петрашик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1.06.2017-30.06.2017</w:t>
            </w:r>
          </w:p>
        </w:tc>
        <w:tc>
          <w:tcPr>
            <w:tcW w:w="5304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«Содержание и методика воспитания детей в системе дополнительного образования» 72 час.</w:t>
            </w:r>
          </w:p>
        </w:tc>
      </w:tr>
      <w:tr w:rsidR="00C277D1" w:rsidRPr="00FA4A7C" w:rsidTr="00C277D1">
        <w:trPr>
          <w:trHeight w:val="783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proofErr w:type="spellStart"/>
            <w:r w:rsidRPr="00FA4A7C">
              <w:rPr>
                <w:rFonts w:ascii="Times New Roman" w:hAnsi="Times New Roman" w:cs="Times New Roman"/>
              </w:rPr>
              <w:t>Тодавчич</w:t>
            </w:r>
            <w:proofErr w:type="spellEnd"/>
            <w:r w:rsidRPr="00FA4A7C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24.04.2017</w:t>
            </w:r>
          </w:p>
        </w:tc>
        <w:tc>
          <w:tcPr>
            <w:tcW w:w="5304" w:type="dxa"/>
          </w:tcPr>
          <w:p w:rsidR="00C277D1" w:rsidRPr="00FA4A7C" w:rsidRDefault="00C277D1" w:rsidP="00C277D1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FA4A7C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FA4A7C">
              <w:rPr>
                <w:rFonts w:ascii="Times New Roman" w:hAnsi="Times New Roman" w:cs="Times New Roman"/>
              </w:rPr>
              <w:t>Санкт-Петербургский центр дополнительного профессионального образовани</w:t>
            </w:r>
            <w:proofErr w:type="gramStart"/>
            <w:r w:rsidRPr="00FA4A7C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FA4A7C">
              <w:rPr>
                <w:rFonts w:ascii="Times New Roman" w:eastAsia="Calibri" w:hAnsi="Times New Roman" w:cs="Times New Roman"/>
                <w:lang w:eastAsia="ar-SA"/>
              </w:rPr>
              <w:t xml:space="preserve"> «Психология спорта и физической культуры в деятельности   тренера-преподавателя/ педагога ФК в учреждениях дополнительного образования детей»108ч</w:t>
            </w:r>
          </w:p>
        </w:tc>
      </w:tr>
      <w:tr w:rsidR="00C277D1" w:rsidRPr="00FA4A7C" w:rsidTr="00C277D1">
        <w:trPr>
          <w:trHeight w:val="576"/>
        </w:trPr>
        <w:tc>
          <w:tcPr>
            <w:tcW w:w="733" w:type="dxa"/>
          </w:tcPr>
          <w:p w:rsidR="00C277D1" w:rsidRPr="00FA4A7C" w:rsidRDefault="00C277D1" w:rsidP="00C277D1">
            <w:pPr>
              <w:pStyle w:val="a3"/>
              <w:numPr>
                <w:ilvl w:val="0"/>
                <w:numId w:val="61"/>
              </w:numPr>
              <w:tabs>
                <w:tab w:val="left" w:pos="341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Сафронов В.П.</w:t>
            </w:r>
          </w:p>
        </w:tc>
        <w:tc>
          <w:tcPr>
            <w:tcW w:w="2455" w:type="dxa"/>
          </w:tcPr>
          <w:p w:rsidR="00C277D1" w:rsidRPr="00FA4A7C" w:rsidRDefault="00C277D1" w:rsidP="00606326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05.12.2016 -24.12. 2016</w:t>
            </w:r>
          </w:p>
        </w:tc>
        <w:tc>
          <w:tcPr>
            <w:tcW w:w="5304" w:type="dxa"/>
          </w:tcPr>
          <w:p w:rsidR="00C277D1" w:rsidRPr="00FA4A7C" w:rsidRDefault="00C277D1" w:rsidP="00195B9B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Санкт-Петербургский центр дополнительного профессионального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4A7C">
              <w:rPr>
                <w:rFonts w:ascii="Times New Roman" w:hAnsi="Times New Roman" w:cs="Times New Roman"/>
              </w:rPr>
              <w:t>по теме: Духовно-нравственный компонент как неотъемлемая часть педагогической деятельности учителя, 108 ч.</w:t>
            </w:r>
          </w:p>
        </w:tc>
      </w:tr>
    </w:tbl>
    <w:p w:rsidR="00E7622E" w:rsidRDefault="00E7622E" w:rsidP="00B13A77">
      <w:pPr>
        <w:autoSpaceDE w:val="0"/>
        <w:autoSpaceDN w:val="0"/>
        <w:adjustRightInd w:val="0"/>
        <w:spacing w:after="0" w:line="240" w:lineRule="auto"/>
        <w:ind w:firstLine="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3A77" w:rsidRDefault="00B13A77" w:rsidP="00B13A7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13A77" w:rsidRPr="00D83B01" w:rsidRDefault="00B13A77" w:rsidP="00B13A77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D83B01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D83B01">
        <w:rPr>
          <w:rFonts w:ascii="Times New Roman" w:hAnsi="Times New Roman"/>
          <w:b/>
          <w:sz w:val="28"/>
          <w:szCs w:val="28"/>
        </w:rPr>
        <w:t xml:space="preserve">Перспективы и планы развития </w:t>
      </w:r>
    </w:p>
    <w:p w:rsidR="00B13A77" w:rsidRDefault="00E8049A" w:rsidP="00B13A77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Центра</w:t>
      </w:r>
      <w:r w:rsidR="00B13A77" w:rsidRPr="00D83B01">
        <w:rPr>
          <w:rFonts w:ascii="Times New Roman" w:hAnsi="Times New Roman"/>
          <w:b/>
          <w:sz w:val="28"/>
          <w:szCs w:val="28"/>
        </w:rPr>
        <w:t xml:space="preserve"> на 2017 – 2018 учебный год:</w:t>
      </w:r>
    </w:p>
    <w:p w:rsidR="00E8049A" w:rsidRPr="00C277D1" w:rsidRDefault="00B13A77" w:rsidP="00E8049A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77D1">
        <w:rPr>
          <w:rFonts w:ascii="Times New Roman" w:hAnsi="Times New Roman"/>
          <w:sz w:val="24"/>
          <w:szCs w:val="24"/>
        </w:rPr>
        <w:t>Развитие учреждения как центра качественного дополнительного образования детей с широким спектром востребованных об</w:t>
      </w:r>
      <w:r w:rsidR="00E8049A" w:rsidRPr="00C277D1">
        <w:rPr>
          <w:rFonts w:ascii="Times New Roman" w:hAnsi="Times New Roman"/>
          <w:sz w:val="24"/>
          <w:szCs w:val="24"/>
        </w:rPr>
        <w:t>щеобра</w:t>
      </w:r>
      <w:r w:rsidRPr="00C277D1">
        <w:rPr>
          <w:rFonts w:ascii="Times New Roman" w:hAnsi="Times New Roman"/>
          <w:sz w:val="24"/>
          <w:szCs w:val="24"/>
        </w:rPr>
        <w:t>зовательных услуг;</w:t>
      </w:r>
    </w:p>
    <w:p w:rsidR="00E8049A" w:rsidRPr="00C277D1" w:rsidRDefault="00B13A77" w:rsidP="00E8049A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77D1">
        <w:rPr>
          <w:rFonts w:ascii="Times New Roman" w:hAnsi="Times New Roman"/>
          <w:sz w:val="24"/>
          <w:szCs w:val="24"/>
        </w:rPr>
        <w:t xml:space="preserve">Реализация инновационного проекта </w:t>
      </w:r>
      <w:r w:rsidR="00E8049A" w:rsidRPr="00C277D1">
        <w:rPr>
          <w:rFonts w:ascii="Times New Roman" w:hAnsi="Times New Roman" w:cs="Times New Roman"/>
          <w:sz w:val="24"/>
          <w:szCs w:val="24"/>
        </w:rPr>
        <w:t xml:space="preserve">в рамках проекта «Зажигаем звёзды» </w:t>
      </w:r>
      <w:r w:rsidR="00E8049A" w:rsidRPr="00C277D1">
        <w:rPr>
          <w:rFonts w:ascii="Times New Roman" w:eastAsia="+mj-ea" w:hAnsi="Times New Roman" w:cs="Times New Roman"/>
          <w:bCs/>
          <w:iCs/>
          <w:kern w:val="24"/>
          <w:sz w:val="24"/>
          <w:szCs w:val="24"/>
        </w:rPr>
        <w:t>(приказ Министерства общего и профессионального образования Ростовской области № 495 от 29.06.2016 г.).</w:t>
      </w:r>
    </w:p>
    <w:p w:rsidR="00E8049A" w:rsidRPr="00C277D1" w:rsidRDefault="00E8049A" w:rsidP="00E8049A">
      <w:pPr>
        <w:tabs>
          <w:tab w:val="left" w:pos="709"/>
        </w:tabs>
        <w:spacing w:after="0" w:line="240" w:lineRule="auto"/>
        <w:ind w:left="-142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77D1">
        <w:rPr>
          <w:rFonts w:ascii="Times New Roman" w:hAnsi="Times New Roman" w:cs="Times New Roman"/>
          <w:sz w:val="24"/>
          <w:szCs w:val="24"/>
        </w:rPr>
        <w:t>Инновационная деятельность Центра позволяет проектировать потребности каждого ребенка и создавать эффективную модель муниципального воспитательного пространства.</w:t>
      </w:r>
    </w:p>
    <w:p w:rsidR="00E8049A" w:rsidRPr="00C277D1" w:rsidRDefault="00E8049A" w:rsidP="00E8049A">
      <w:pPr>
        <w:tabs>
          <w:tab w:val="left" w:pos="284"/>
          <w:tab w:val="left" w:pos="709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основу проекта заложена тема: «Апробация инновационных </w:t>
      </w:r>
      <w:proofErr w:type="gramStart"/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технологий развития творческого потенциала личности детей</w:t>
      </w:r>
      <w:proofErr w:type="gramEnd"/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</w:p>
    <w:p w:rsidR="00E8049A" w:rsidRPr="00C277D1" w:rsidRDefault="00E8049A" w:rsidP="00E8049A">
      <w:pPr>
        <w:tabs>
          <w:tab w:val="left" w:pos="284"/>
          <w:tab w:val="left" w:pos="709"/>
        </w:tabs>
        <w:spacing w:after="0" w:line="240" w:lineRule="auto"/>
        <w:ind w:left="-142" w:right="141" w:firstLine="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7D1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 проекта: Создание дидактической системы педагогического сопровождения и поддержки талантливых и одарённых детей как особой культуры персонализированного и персонифицированного развития личности в условиях ЦВР.</w:t>
      </w:r>
    </w:p>
    <w:p w:rsidR="00B13A77" w:rsidRPr="00C277D1" w:rsidRDefault="00B13A77" w:rsidP="00E8049A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77D1">
        <w:rPr>
          <w:rFonts w:ascii="Times New Roman" w:hAnsi="Times New Roman"/>
          <w:sz w:val="24"/>
          <w:szCs w:val="24"/>
        </w:rPr>
        <w:t xml:space="preserve">Реализация новой Модели Воспитательной Системы </w:t>
      </w:r>
      <w:r w:rsidR="00E8049A" w:rsidRPr="00C277D1">
        <w:rPr>
          <w:rFonts w:ascii="Times New Roman" w:hAnsi="Times New Roman"/>
          <w:sz w:val="24"/>
          <w:szCs w:val="24"/>
        </w:rPr>
        <w:t>Центра, а</w:t>
      </w:r>
      <w:r w:rsidRPr="00C277D1">
        <w:rPr>
          <w:rFonts w:ascii="Times New Roman" w:hAnsi="Times New Roman"/>
          <w:sz w:val="24"/>
          <w:szCs w:val="24"/>
        </w:rPr>
        <w:t xml:space="preserve"> также Концепции и Программы развития МБУ ДО </w:t>
      </w:r>
      <w:r w:rsidR="00E8049A" w:rsidRPr="00C277D1">
        <w:rPr>
          <w:rFonts w:ascii="Times New Roman" w:hAnsi="Times New Roman"/>
          <w:sz w:val="24"/>
          <w:szCs w:val="24"/>
        </w:rPr>
        <w:t>ЦВР</w:t>
      </w:r>
      <w:r w:rsidRPr="00C277D1">
        <w:rPr>
          <w:rFonts w:ascii="Times New Roman" w:hAnsi="Times New Roman"/>
          <w:sz w:val="24"/>
          <w:szCs w:val="24"/>
        </w:rPr>
        <w:t>» на 201</w:t>
      </w:r>
      <w:r w:rsidR="00E8049A" w:rsidRPr="00C277D1">
        <w:rPr>
          <w:rFonts w:ascii="Times New Roman" w:hAnsi="Times New Roman"/>
          <w:sz w:val="24"/>
          <w:szCs w:val="24"/>
        </w:rPr>
        <w:t>6</w:t>
      </w:r>
      <w:r w:rsidRPr="00C277D1">
        <w:rPr>
          <w:rFonts w:ascii="Times New Roman" w:hAnsi="Times New Roman"/>
          <w:sz w:val="24"/>
          <w:szCs w:val="24"/>
        </w:rPr>
        <w:t xml:space="preserve"> – 202</w:t>
      </w:r>
      <w:r w:rsidR="00E8049A" w:rsidRPr="00C277D1">
        <w:rPr>
          <w:rFonts w:ascii="Times New Roman" w:hAnsi="Times New Roman"/>
          <w:sz w:val="24"/>
          <w:szCs w:val="24"/>
        </w:rPr>
        <w:t>0</w:t>
      </w:r>
      <w:r w:rsidRPr="00C277D1">
        <w:rPr>
          <w:rFonts w:ascii="Times New Roman" w:hAnsi="Times New Roman"/>
          <w:sz w:val="24"/>
          <w:szCs w:val="24"/>
        </w:rPr>
        <w:t xml:space="preserve"> учебные годы; </w:t>
      </w:r>
    </w:p>
    <w:p w:rsidR="00B13A77" w:rsidRPr="00C277D1" w:rsidRDefault="00B13A77" w:rsidP="00B13A77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77D1">
        <w:rPr>
          <w:rFonts w:ascii="Times New Roman" w:hAnsi="Times New Roman"/>
          <w:sz w:val="24"/>
          <w:szCs w:val="24"/>
        </w:rPr>
        <w:t>Разработка инновационных дополнительных общеобразовательных программ, программ по внеурочной деятельности и проектов, освоение новых видов образовательной деятельности в сотрудничестве с различными социальными партнерами;</w:t>
      </w:r>
    </w:p>
    <w:p w:rsidR="00B13A77" w:rsidRPr="00C277D1" w:rsidRDefault="00B13A77" w:rsidP="00B13A77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277D1">
        <w:rPr>
          <w:rFonts w:ascii="Times New Roman" w:hAnsi="Times New Roman"/>
          <w:sz w:val="24"/>
          <w:szCs w:val="24"/>
        </w:rPr>
        <w:t>Совершенствование педагогических условий, обеспечивающих эффективную помощь и поддержку всем категориям детей, одаренным, группы риска, с ограниченными возможностями здоровья;</w:t>
      </w:r>
    </w:p>
    <w:p w:rsidR="00B13A77" w:rsidRPr="00C277D1" w:rsidRDefault="00B13A77" w:rsidP="00B13A77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277D1">
        <w:rPr>
          <w:rFonts w:ascii="Times New Roman" w:hAnsi="Times New Roman"/>
          <w:sz w:val="24"/>
          <w:szCs w:val="24"/>
        </w:rPr>
        <w:t>Расширение проектной деятельности обучающихся, педагогов, родителей;</w:t>
      </w:r>
    </w:p>
    <w:p w:rsidR="00B13A77" w:rsidRPr="00C277D1" w:rsidRDefault="00B13A77" w:rsidP="00B13A77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277D1">
        <w:rPr>
          <w:rFonts w:ascii="Times New Roman" w:hAnsi="Times New Roman"/>
          <w:sz w:val="24"/>
          <w:szCs w:val="24"/>
        </w:rPr>
        <w:t xml:space="preserve">Дальнейшая ориентация на сохранение и совершенствование воспитательной системы </w:t>
      </w:r>
      <w:r w:rsidR="00E8049A" w:rsidRPr="00C277D1">
        <w:rPr>
          <w:rFonts w:ascii="Times New Roman" w:hAnsi="Times New Roman"/>
          <w:sz w:val="24"/>
          <w:szCs w:val="24"/>
        </w:rPr>
        <w:t>Центра</w:t>
      </w:r>
      <w:r w:rsidRPr="00C277D1">
        <w:rPr>
          <w:rFonts w:ascii="Times New Roman" w:hAnsi="Times New Roman"/>
          <w:sz w:val="24"/>
          <w:szCs w:val="24"/>
        </w:rPr>
        <w:t xml:space="preserve">, ориентированной на </w:t>
      </w:r>
      <w:proofErr w:type="spellStart"/>
      <w:r w:rsidRPr="00C277D1">
        <w:rPr>
          <w:rFonts w:ascii="Times New Roman" w:hAnsi="Times New Roman"/>
          <w:sz w:val="24"/>
          <w:szCs w:val="24"/>
        </w:rPr>
        <w:t>здоровьесбережение</w:t>
      </w:r>
      <w:proofErr w:type="spellEnd"/>
      <w:r w:rsidRPr="00C277D1">
        <w:rPr>
          <w:rFonts w:ascii="Times New Roman" w:hAnsi="Times New Roman"/>
          <w:sz w:val="24"/>
          <w:szCs w:val="24"/>
        </w:rPr>
        <w:t>, сохранение духовно – нравственных традиций народов мира, семьи на формирование у подрастающего поколения патриотических качеств, общественного сознания и гражданской ответственности;</w:t>
      </w:r>
    </w:p>
    <w:p w:rsidR="00B13A77" w:rsidRPr="00C277D1" w:rsidRDefault="00B13A77" w:rsidP="00B13A77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277D1">
        <w:rPr>
          <w:rFonts w:ascii="Times New Roman" w:hAnsi="Times New Roman"/>
          <w:sz w:val="24"/>
          <w:szCs w:val="24"/>
        </w:rPr>
        <w:t xml:space="preserve">Сохранение и укрепление кадрового состава, дальнейшее повышение его профессионального уровня с учетом современных требований; </w:t>
      </w:r>
    </w:p>
    <w:p w:rsidR="00B13A77" w:rsidRPr="00C277D1" w:rsidRDefault="00B13A77" w:rsidP="00B13A77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277D1">
        <w:rPr>
          <w:rFonts w:ascii="Times New Roman" w:hAnsi="Times New Roman"/>
          <w:sz w:val="24"/>
          <w:szCs w:val="24"/>
        </w:rPr>
        <w:t>Укрепление материально – технической базы, ресурсного обеспечения для совершенствования образовательного процесса.</w:t>
      </w:r>
    </w:p>
    <w:p w:rsidR="00B13A77" w:rsidRPr="00C277D1" w:rsidRDefault="00B13A77" w:rsidP="00195B9B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C277D1">
        <w:rPr>
          <w:rFonts w:ascii="Times New Roman" w:hAnsi="Times New Roman" w:cs="Times New Roman"/>
          <w:sz w:val="24"/>
          <w:szCs w:val="24"/>
        </w:rPr>
        <w:t xml:space="preserve">Приоритетным направлением развития системы образования </w:t>
      </w:r>
      <w:r w:rsidR="00E8049A" w:rsidRPr="00C277D1">
        <w:rPr>
          <w:rFonts w:ascii="Times New Roman" w:hAnsi="Times New Roman" w:cs="Times New Roman"/>
          <w:sz w:val="24"/>
          <w:szCs w:val="24"/>
        </w:rPr>
        <w:t>Центра</w:t>
      </w:r>
      <w:r w:rsidRPr="00C277D1">
        <w:rPr>
          <w:rFonts w:ascii="Times New Roman" w:hAnsi="Times New Roman" w:cs="Times New Roman"/>
          <w:sz w:val="24"/>
          <w:szCs w:val="24"/>
        </w:rPr>
        <w:t xml:space="preserve"> определен инновационный характер деятельности,  комплексный мониторинг и объединение субъектов образования внутренней и внешней среды.</w:t>
      </w:r>
    </w:p>
    <w:p w:rsidR="00B13A77" w:rsidRPr="00E8049A" w:rsidRDefault="00B13A77" w:rsidP="00B13A77">
      <w:pPr>
        <w:rPr>
          <w:rFonts w:ascii="Times New Roman" w:hAnsi="Times New Roman"/>
          <w:color w:val="FF0000"/>
          <w:sz w:val="24"/>
          <w:szCs w:val="24"/>
        </w:rPr>
      </w:pPr>
    </w:p>
    <w:p w:rsidR="00B13A77" w:rsidRPr="00FA798E" w:rsidRDefault="00B13A77" w:rsidP="00B13A77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</w:p>
    <w:p w:rsidR="005B1974" w:rsidRDefault="005B1974"/>
    <w:sectPr w:rsidR="005B1974" w:rsidSect="00956BE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6"/>
      </v:shape>
    </w:pict>
  </w:numPicBullet>
  <w:abstractNum w:abstractNumId="0">
    <w:nsid w:val="02D272B9"/>
    <w:multiLevelType w:val="multilevel"/>
    <w:tmpl w:val="E786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2036D"/>
    <w:multiLevelType w:val="multilevel"/>
    <w:tmpl w:val="1822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10C68"/>
    <w:multiLevelType w:val="hybridMultilevel"/>
    <w:tmpl w:val="28B62DEA"/>
    <w:lvl w:ilvl="0" w:tplc="0419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>
    <w:nsid w:val="076B501B"/>
    <w:multiLevelType w:val="hybridMultilevel"/>
    <w:tmpl w:val="BA2C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A1FEF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F6685F"/>
    <w:multiLevelType w:val="hybridMultilevel"/>
    <w:tmpl w:val="AC1A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800D9"/>
    <w:multiLevelType w:val="hybridMultilevel"/>
    <w:tmpl w:val="BFB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46EA4"/>
    <w:multiLevelType w:val="hybridMultilevel"/>
    <w:tmpl w:val="67ACB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511690"/>
    <w:multiLevelType w:val="hybridMultilevel"/>
    <w:tmpl w:val="A3206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C13782"/>
    <w:multiLevelType w:val="hybridMultilevel"/>
    <w:tmpl w:val="70A608D8"/>
    <w:lvl w:ilvl="0" w:tplc="7A103E6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0">
    <w:nsid w:val="12CC4FC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1621297B"/>
    <w:multiLevelType w:val="hybridMultilevel"/>
    <w:tmpl w:val="0AB2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072B5D"/>
    <w:multiLevelType w:val="hybridMultilevel"/>
    <w:tmpl w:val="82A8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304620"/>
    <w:multiLevelType w:val="hybridMultilevel"/>
    <w:tmpl w:val="79B6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9441F7"/>
    <w:multiLevelType w:val="hybridMultilevel"/>
    <w:tmpl w:val="A5F8A258"/>
    <w:lvl w:ilvl="0" w:tplc="32EE61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84C4A9A"/>
    <w:multiLevelType w:val="hybridMultilevel"/>
    <w:tmpl w:val="70947E6A"/>
    <w:lvl w:ilvl="0" w:tplc="EC1EF33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EE35EC"/>
    <w:multiLevelType w:val="hybridMultilevel"/>
    <w:tmpl w:val="C1C07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0A5D06"/>
    <w:multiLevelType w:val="hybridMultilevel"/>
    <w:tmpl w:val="05308380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>
    <w:nsid w:val="21FB4B6D"/>
    <w:multiLevelType w:val="hybridMultilevel"/>
    <w:tmpl w:val="9352553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>
    <w:nsid w:val="23703AE4"/>
    <w:multiLevelType w:val="hybridMultilevel"/>
    <w:tmpl w:val="1064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B0241D"/>
    <w:multiLevelType w:val="hybridMultilevel"/>
    <w:tmpl w:val="455A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2955EB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F146CE"/>
    <w:multiLevelType w:val="hybridMultilevel"/>
    <w:tmpl w:val="5672B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FC2463"/>
    <w:multiLevelType w:val="hybridMultilevel"/>
    <w:tmpl w:val="FAE6CB00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2E10499E"/>
    <w:multiLevelType w:val="multilevel"/>
    <w:tmpl w:val="E1D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794CA0"/>
    <w:multiLevelType w:val="hybridMultilevel"/>
    <w:tmpl w:val="811A33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1484DE7"/>
    <w:multiLevelType w:val="hybridMultilevel"/>
    <w:tmpl w:val="21007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144AF6"/>
    <w:multiLevelType w:val="hybridMultilevel"/>
    <w:tmpl w:val="7416132E"/>
    <w:lvl w:ilvl="0" w:tplc="7BB8A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B0632B"/>
    <w:multiLevelType w:val="hybridMultilevel"/>
    <w:tmpl w:val="48843C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35E8525A"/>
    <w:multiLevelType w:val="hybridMultilevel"/>
    <w:tmpl w:val="28525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B067BB"/>
    <w:multiLevelType w:val="multilevel"/>
    <w:tmpl w:val="955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9867BD6"/>
    <w:multiLevelType w:val="multilevel"/>
    <w:tmpl w:val="3DD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9E0095A"/>
    <w:multiLevelType w:val="hybridMultilevel"/>
    <w:tmpl w:val="FCA4B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E12A22"/>
    <w:multiLevelType w:val="hybridMultilevel"/>
    <w:tmpl w:val="5E66C850"/>
    <w:lvl w:ilvl="0" w:tplc="6CD21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8953B4"/>
    <w:multiLevelType w:val="multilevel"/>
    <w:tmpl w:val="66EE5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45C56694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680597B"/>
    <w:multiLevelType w:val="hybridMultilevel"/>
    <w:tmpl w:val="F794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55212D"/>
    <w:multiLevelType w:val="hybridMultilevel"/>
    <w:tmpl w:val="C1A6B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8374BE"/>
    <w:multiLevelType w:val="hybridMultilevel"/>
    <w:tmpl w:val="61AC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0F592E"/>
    <w:multiLevelType w:val="hybridMultilevel"/>
    <w:tmpl w:val="00200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B94EE9"/>
    <w:multiLevelType w:val="hybridMultilevel"/>
    <w:tmpl w:val="F2C89F9C"/>
    <w:lvl w:ilvl="0" w:tplc="99D066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232534"/>
    <w:multiLevelType w:val="hybridMultilevel"/>
    <w:tmpl w:val="0BBE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4E2D8F"/>
    <w:multiLevelType w:val="hybridMultilevel"/>
    <w:tmpl w:val="4882F5A8"/>
    <w:lvl w:ilvl="0" w:tplc="B552B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611"/>
        </w:tabs>
        <w:ind w:left="6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31"/>
        </w:tabs>
        <w:ind w:left="133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71"/>
        </w:tabs>
        <w:ind w:left="277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91"/>
        </w:tabs>
        <w:ind w:left="349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31"/>
        </w:tabs>
        <w:ind w:left="4931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51"/>
        </w:tabs>
        <w:ind w:left="5651" w:hanging="360"/>
      </w:pPr>
    </w:lvl>
  </w:abstractNum>
  <w:abstractNum w:abstractNumId="44">
    <w:nsid w:val="564C56FB"/>
    <w:multiLevelType w:val="hybridMultilevel"/>
    <w:tmpl w:val="4D7C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6766AC"/>
    <w:multiLevelType w:val="hybridMultilevel"/>
    <w:tmpl w:val="63BC9B32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6">
    <w:nsid w:val="57256E5E"/>
    <w:multiLevelType w:val="hybridMultilevel"/>
    <w:tmpl w:val="ADBE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7453360"/>
    <w:multiLevelType w:val="hybridMultilevel"/>
    <w:tmpl w:val="A2B446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E454AE8"/>
    <w:multiLevelType w:val="hybridMultilevel"/>
    <w:tmpl w:val="F7287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0056066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643D4007"/>
    <w:multiLevelType w:val="multilevel"/>
    <w:tmpl w:val="39D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57D4AAA"/>
    <w:multiLevelType w:val="hybridMultilevel"/>
    <w:tmpl w:val="5C6C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5F06E2D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CD319C5"/>
    <w:multiLevelType w:val="hybridMultilevel"/>
    <w:tmpl w:val="BB4CF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E9B01ED"/>
    <w:multiLevelType w:val="hybridMultilevel"/>
    <w:tmpl w:val="AE08F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728F2AF0"/>
    <w:multiLevelType w:val="hybridMultilevel"/>
    <w:tmpl w:val="EB444AB4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63614F"/>
    <w:multiLevelType w:val="hybridMultilevel"/>
    <w:tmpl w:val="C15A41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7DF86E1F"/>
    <w:multiLevelType w:val="hybridMultilevel"/>
    <w:tmpl w:val="F38A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F511A8C"/>
    <w:multiLevelType w:val="multilevel"/>
    <w:tmpl w:val="29B2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4"/>
  </w:num>
  <w:num w:numId="3">
    <w:abstractNumId w:val="44"/>
  </w:num>
  <w:num w:numId="4">
    <w:abstractNumId w:val="5"/>
  </w:num>
  <w:num w:numId="5">
    <w:abstractNumId w:val="56"/>
  </w:num>
  <w:num w:numId="6">
    <w:abstractNumId w:val="11"/>
  </w:num>
  <w:num w:numId="7">
    <w:abstractNumId w:val="48"/>
  </w:num>
  <w:num w:numId="8">
    <w:abstractNumId w:val="42"/>
  </w:num>
  <w:num w:numId="9">
    <w:abstractNumId w:val="21"/>
  </w:num>
  <w:num w:numId="10">
    <w:abstractNumId w:val="38"/>
  </w:num>
  <w:num w:numId="11">
    <w:abstractNumId w:val="54"/>
  </w:num>
  <w:num w:numId="12">
    <w:abstractNumId w:val="6"/>
  </w:num>
  <w:num w:numId="13">
    <w:abstractNumId w:val="57"/>
  </w:num>
  <w:num w:numId="14">
    <w:abstractNumId w:val="41"/>
  </w:num>
  <w:num w:numId="15">
    <w:abstractNumId w:val="46"/>
  </w:num>
  <w:num w:numId="16">
    <w:abstractNumId w:val="47"/>
  </w:num>
  <w:num w:numId="17">
    <w:abstractNumId w:val="19"/>
  </w:num>
  <w:num w:numId="18">
    <w:abstractNumId w:val="29"/>
  </w:num>
  <w:num w:numId="19">
    <w:abstractNumId w:val="20"/>
  </w:num>
  <w:num w:numId="20">
    <w:abstractNumId w:val="28"/>
  </w:num>
  <w:num w:numId="21">
    <w:abstractNumId w:val="34"/>
  </w:num>
  <w:num w:numId="22">
    <w:abstractNumId w:val="9"/>
  </w:num>
  <w:num w:numId="23">
    <w:abstractNumId w:val="3"/>
  </w:num>
  <w:num w:numId="24">
    <w:abstractNumId w:val="16"/>
  </w:num>
  <w:num w:numId="25">
    <w:abstractNumId w:val="25"/>
  </w:num>
  <w:num w:numId="26">
    <w:abstractNumId w:val="31"/>
  </w:num>
  <w:num w:numId="27">
    <w:abstractNumId w:val="1"/>
  </w:num>
  <w:num w:numId="28">
    <w:abstractNumId w:val="51"/>
  </w:num>
  <w:num w:numId="29">
    <w:abstractNumId w:val="32"/>
  </w:num>
  <w:num w:numId="30">
    <w:abstractNumId w:val="0"/>
  </w:num>
  <w:num w:numId="31">
    <w:abstractNumId w:val="60"/>
  </w:num>
  <w:num w:numId="32">
    <w:abstractNumId w:val="4"/>
  </w:num>
  <w:num w:numId="33">
    <w:abstractNumId w:val="22"/>
  </w:num>
  <w:num w:numId="34">
    <w:abstractNumId w:val="36"/>
  </w:num>
  <w:num w:numId="35">
    <w:abstractNumId w:val="50"/>
  </w:num>
  <w:num w:numId="36">
    <w:abstractNumId w:val="53"/>
  </w:num>
  <w:num w:numId="37">
    <w:abstractNumId w:val="2"/>
  </w:num>
  <w:num w:numId="38">
    <w:abstractNumId w:val="59"/>
  </w:num>
  <w:num w:numId="39">
    <w:abstractNumId w:val="27"/>
  </w:num>
  <w:num w:numId="4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30"/>
  </w:num>
  <w:num w:numId="43">
    <w:abstractNumId w:val="33"/>
  </w:num>
  <w:num w:numId="44">
    <w:abstractNumId w:val="8"/>
  </w:num>
  <w:num w:numId="45">
    <w:abstractNumId w:val="55"/>
  </w:num>
  <w:num w:numId="46">
    <w:abstractNumId w:val="24"/>
  </w:num>
  <w:num w:numId="47">
    <w:abstractNumId w:val="52"/>
  </w:num>
  <w:num w:numId="48">
    <w:abstractNumId w:val="17"/>
  </w:num>
  <w:num w:numId="49">
    <w:abstractNumId w:val="58"/>
  </w:num>
  <w:num w:numId="50">
    <w:abstractNumId w:val="37"/>
  </w:num>
  <w:num w:numId="51">
    <w:abstractNumId w:val="45"/>
  </w:num>
  <w:num w:numId="52">
    <w:abstractNumId w:val="40"/>
  </w:num>
  <w:num w:numId="53">
    <w:abstractNumId w:val="10"/>
  </w:num>
  <w:num w:numId="54">
    <w:abstractNumId w:val="7"/>
  </w:num>
  <w:num w:numId="55">
    <w:abstractNumId w:val="18"/>
  </w:num>
  <w:num w:numId="56">
    <w:abstractNumId w:val="49"/>
  </w:num>
  <w:num w:numId="57">
    <w:abstractNumId w:val="39"/>
  </w:num>
  <w:num w:numId="58">
    <w:abstractNumId w:val="13"/>
  </w:num>
  <w:num w:numId="59">
    <w:abstractNumId w:val="26"/>
  </w:num>
  <w:num w:numId="60">
    <w:abstractNumId w:val="15"/>
  </w:num>
  <w:num w:numId="61">
    <w:abstractNumId w:val="1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3A77"/>
    <w:rsid w:val="000713DA"/>
    <w:rsid w:val="000771C7"/>
    <w:rsid w:val="00176694"/>
    <w:rsid w:val="00185139"/>
    <w:rsid w:val="00194BB7"/>
    <w:rsid w:val="00195B9B"/>
    <w:rsid w:val="0019681E"/>
    <w:rsid w:val="001F4CC4"/>
    <w:rsid w:val="00234795"/>
    <w:rsid w:val="0028479A"/>
    <w:rsid w:val="002E56CE"/>
    <w:rsid w:val="002F20F9"/>
    <w:rsid w:val="003A7D8A"/>
    <w:rsid w:val="00436E8A"/>
    <w:rsid w:val="004A3A48"/>
    <w:rsid w:val="005128F5"/>
    <w:rsid w:val="0055043C"/>
    <w:rsid w:val="005B1974"/>
    <w:rsid w:val="005C640F"/>
    <w:rsid w:val="005F6EAC"/>
    <w:rsid w:val="006935F5"/>
    <w:rsid w:val="00695CA6"/>
    <w:rsid w:val="006D0AD4"/>
    <w:rsid w:val="0070238E"/>
    <w:rsid w:val="007068ED"/>
    <w:rsid w:val="00721D51"/>
    <w:rsid w:val="00762A76"/>
    <w:rsid w:val="00844AE8"/>
    <w:rsid w:val="008B0DF7"/>
    <w:rsid w:val="008F5262"/>
    <w:rsid w:val="009034C5"/>
    <w:rsid w:val="00911E36"/>
    <w:rsid w:val="00936028"/>
    <w:rsid w:val="00945994"/>
    <w:rsid w:val="00950F33"/>
    <w:rsid w:val="00956BE3"/>
    <w:rsid w:val="00993F88"/>
    <w:rsid w:val="009B4F95"/>
    <w:rsid w:val="00A4091F"/>
    <w:rsid w:val="00AC15A2"/>
    <w:rsid w:val="00B01216"/>
    <w:rsid w:val="00B13A77"/>
    <w:rsid w:val="00B36F82"/>
    <w:rsid w:val="00B64A90"/>
    <w:rsid w:val="00B71A09"/>
    <w:rsid w:val="00B83FE4"/>
    <w:rsid w:val="00BF505D"/>
    <w:rsid w:val="00C24B9E"/>
    <w:rsid w:val="00C277D1"/>
    <w:rsid w:val="00C34AE8"/>
    <w:rsid w:val="00C86D0A"/>
    <w:rsid w:val="00C95212"/>
    <w:rsid w:val="00CC13DF"/>
    <w:rsid w:val="00CC6394"/>
    <w:rsid w:val="00D4421B"/>
    <w:rsid w:val="00DC5031"/>
    <w:rsid w:val="00DD327D"/>
    <w:rsid w:val="00E51444"/>
    <w:rsid w:val="00E530AE"/>
    <w:rsid w:val="00E55266"/>
    <w:rsid w:val="00E7622E"/>
    <w:rsid w:val="00E8049A"/>
    <w:rsid w:val="00E84BF5"/>
    <w:rsid w:val="00EA5F26"/>
    <w:rsid w:val="00EB79A7"/>
    <w:rsid w:val="00EC7B30"/>
    <w:rsid w:val="00F03C8A"/>
    <w:rsid w:val="00F11177"/>
    <w:rsid w:val="00F16060"/>
    <w:rsid w:val="00F20994"/>
    <w:rsid w:val="00F256D1"/>
    <w:rsid w:val="00F258AB"/>
    <w:rsid w:val="00F77874"/>
    <w:rsid w:val="00FB0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77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21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B13A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13A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3A77"/>
    <w:pPr>
      <w:ind w:left="720"/>
      <w:contextualSpacing/>
    </w:pPr>
  </w:style>
  <w:style w:type="table" w:styleId="a4">
    <w:name w:val="Table Grid"/>
    <w:basedOn w:val="a1"/>
    <w:uiPriority w:val="39"/>
    <w:rsid w:val="00B13A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B13A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B13A7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13A77"/>
  </w:style>
  <w:style w:type="character" w:customStyle="1" w:styleId="a8">
    <w:name w:val="Текст выноски Знак"/>
    <w:basedOn w:val="a0"/>
    <w:link w:val="a9"/>
    <w:uiPriority w:val="99"/>
    <w:semiHidden/>
    <w:rsid w:val="00B13A7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B13A7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B13A7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a">
    <w:name w:val="Заголовок"/>
    <w:basedOn w:val="a"/>
    <w:next w:val="ab"/>
    <w:uiPriority w:val="99"/>
    <w:rsid w:val="00B13A77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B13A7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13A77"/>
    <w:rPr>
      <w:rFonts w:eastAsiaTheme="minorEastAsia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B13A77"/>
    <w:pPr>
      <w:spacing w:after="0" w:line="240" w:lineRule="auto"/>
      <w:ind w:left="220" w:hanging="220"/>
    </w:pPr>
  </w:style>
  <w:style w:type="paragraph" w:styleId="ad">
    <w:name w:val="index heading"/>
    <w:basedOn w:val="a"/>
    <w:uiPriority w:val="99"/>
    <w:rsid w:val="00B13A77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Default">
    <w:name w:val="Default"/>
    <w:uiPriority w:val="99"/>
    <w:rsid w:val="00B13A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B1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B13A77"/>
  </w:style>
  <w:style w:type="paragraph" w:customStyle="1" w:styleId="c7">
    <w:name w:val="c7"/>
    <w:basedOn w:val="a"/>
    <w:uiPriority w:val="99"/>
    <w:rsid w:val="00B13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B13A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3A77"/>
  </w:style>
  <w:style w:type="character" w:styleId="af0">
    <w:name w:val="Strong"/>
    <w:basedOn w:val="a0"/>
    <w:uiPriority w:val="22"/>
    <w:qFormat/>
    <w:rsid w:val="00B13A77"/>
    <w:rPr>
      <w:b/>
      <w:bCs/>
    </w:rPr>
  </w:style>
  <w:style w:type="table" w:customStyle="1" w:styleId="11">
    <w:name w:val="Сетка таблицы1"/>
    <w:basedOn w:val="a1"/>
    <w:next w:val="a4"/>
    <w:uiPriority w:val="39"/>
    <w:rsid w:val="00F11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39"/>
    <w:rsid w:val="006935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39"/>
    <w:rsid w:val="00762A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4"/>
    <w:uiPriority w:val="39"/>
    <w:rsid w:val="00695C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21D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B83FE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83FE4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4"/>
    <w:uiPriority w:val="39"/>
    <w:rsid w:val="005F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qFormat/>
    <w:rsid w:val="00CC13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eytown.com/users/price/Images/erudit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cvr.bko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vr67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11077</Words>
  <Characters>63144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13</cp:revision>
  <dcterms:created xsi:type="dcterms:W3CDTF">2017-08-24T09:02:00Z</dcterms:created>
  <dcterms:modified xsi:type="dcterms:W3CDTF">2017-10-17T17:20:00Z</dcterms:modified>
</cp:coreProperties>
</file>