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61" w:rsidRDefault="00635261" w:rsidP="00844AB4">
      <w:bookmarkStart w:id="0" w:name="_GoBack"/>
      <w:bookmarkEnd w:id="0"/>
    </w:p>
    <w:p w:rsidR="003107F4" w:rsidRDefault="003107F4" w:rsidP="00844AB4"/>
    <w:p w:rsidR="003107F4" w:rsidRDefault="003107F4" w:rsidP="00844AB4"/>
    <w:p w:rsidR="003107F4" w:rsidRDefault="003107F4" w:rsidP="00844AB4">
      <w:r>
        <w:rPr>
          <w:noProof/>
          <w:lang w:eastAsia="ru-RU"/>
        </w:rPr>
        <w:drawing>
          <wp:inline distT="0" distB="0" distL="0" distR="0">
            <wp:extent cx="5903595" cy="834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дожение о метод совет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F4" w:rsidRDefault="003107F4" w:rsidP="00844AB4"/>
    <w:p w:rsidR="003107F4" w:rsidRDefault="003107F4" w:rsidP="00844AB4"/>
    <w:p w:rsidR="00635261" w:rsidRDefault="00635261" w:rsidP="00635261">
      <w:pPr>
        <w:pStyle w:val="a3"/>
        <w:spacing w:before="0" w:beforeAutospacing="0" w:after="0" w:afterAutospacing="0"/>
        <w:ind w:left="-993"/>
        <w:jc w:val="right"/>
      </w:pPr>
      <w:r>
        <w:lastRenderedPageBreak/>
        <w:t>«Утверждаю»</w:t>
      </w:r>
    </w:p>
    <w:p w:rsidR="00635261" w:rsidRDefault="000C79D6" w:rsidP="00635261">
      <w:pPr>
        <w:pStyle w:val="a3"/>
        <w:spacing w:before="0" w:beforeAutospacing="0" w:after="0" w:afterAutospacing="0"/>
        <w:ind w:left="-993"/>
        <w:jc w:val="right"/>
      </w:pPr>
      <w:r>
        <w:t>Директор МБ</w:t>
      </w:r>
      <w:r w:rsidR="00635261">
        <w:t>У ДО ЦВР</w:t>
      </w:r>
    </w:p>
    <w:p w:rsidR="00635261" w:rsidRDefault="00635261" w:rsidP="00635261">
      <w:pPr>
        <w:pStyle w:val="a3"/>
        <w:spacing w:before="0" w:beforeAutospacing="0" w:after="0" w:afterAutospacing="0"/>
        <w:ind w:left="-993"/>
        <w:jc w:val="right"/>
      </w:pPr>
      <w:r>
        <w:t>________</w:t>
      </w:r>
      <w:proofErr w:type="spellStart"/>
      <w:r>
        <w:t>Л.С.Аверьянова</w:t>
      </w:r>
      <w:proofErr w:type="spellEnd"/>
    </w:p>
    <w:p w:rsidR="00635261" w:rsidRDefault="00640212" w:rsidP="00635261">
      <w:pPr>
        <w:pStyle w:val="a3"/>
        <w:spacing w:before="0" w:beforeAutospacing="0" w:after="0" w:afterAutospacing="0"/>
        <w:ind w:left="-993"/>
        <w:jc w:val="right"/>
      </w:pPr>
      <w:r>
        <w:t>Приказ от ___сентября2014</w:t>
      </w:r>
    </w:p>
    <w:p w:rsidR="00635261" w:rsidRDefault="00635261" w:rsidP="00635261">
      <w:pPr>
        <w:pStyle w:val="a3"/>
        <w:spacing w:before="0" w:beforeAutospacing="0" w:after="0" w:afterAutospacing="0"/>
        <w:ind w:left="-993"/>
        <w:jc w:val="right"/>
      </w:pPr>
    </w:p>
    <w:p w:rsidR="00635261" w:rsidRPr="00635261" w:rsidRDefault="00635261" w:rsidP="00635261">
      <w:pPr>
        <w:pStyle w:val="a3"/>
        <w:spacing w:before="0" w:beforeAutospacing="0" w:after="0" w:afterAutospacing="0"/>
        <w:ind w:left="-993"/>
        <w:jc w:val="center"/>
        <w:rPr>
          <w:b/>
        </w:rPr>
      </w:pPr>
      <w:r w:rsidRPr="00635261">
        <w:rPr>
          <w:b/>
        </w:rPr>
        <w:t>ПОЛОЖЕНИЕ</w:t>
      </w:r>
    </w:p>
    <w:p w:rsidR="00635261" w:rsidRPr="00635261" w:rsidRDefault="00635261" w:rsidP="00635261">
      <w:pPr>
        <w:pStyle w:val="a3"/>
        <w:spacing w:before="0" w:beforeAutospacing="0" w:after="0" w:afterAutospacing="0"/>
        <w:ind w:left="-993"/>
        <w:jc w:val="center"/>
        <w:rPr>
          <w:b/>
        </w:rPr>
      </w:pPr>
      <w:r w:rsidRPr="00635261">
        <w:rPr>
          <w:b/>
        </w:rPr>
        <w:t>О МЕТОДИЧЕСКОМ СОВЕТЕ</w:t>
      </w:r>
    </w:p>
    <w:p w:rsidR="00635261" w:rsidRPr="00635261" w:rsidRDefault="00635261" w:rsidP="00635261">
      <w:pPr>
        <w:pStyle w:val="a3"/>
        <w:spacing w:before="0" w:beforeAutospacing="0" w:after="0" w:afterAutospacing="0"/>
        <w:ind w:left="-993"/>
        <w:jc w:val="center"/>
        <w:rPr>
          <w:b/>
        </w:rPr>
      </w:pPr>
      <w:r w:rsidRPr="00635261">
        <w:rPr>
          <w:b/>
        </w:rPr>
        <w:t xml:space="preserve">Муниципального </w:t>
      </w:r>
      <w:r w:rsidR="00DF1683" w:rsidRPr="00635261">
        <w:rPr>
          <w:b/>
        </w:rPr>
        <w:t>бюджетного учреждения</w:t>
      </w:r>
    </w:p>
    <w:p w:rsidR="00635261" w:rsidRPr="00635261" w:rsidRDefault="00635261" w:rsidP="00635261">
      <w:pPr>
        <w:pStyle w:val="a3"/>
        <w:spacing w:before="0" w:beforeAutospacing="0" w:after="0" w:afterAutospacing="0"/>
        <w:ind w:left="-993"/>
        <w:jc w:val="center"/>
        <w:rPr>
          <w:b/>
        </w:rPr>
      </w:pPr>
      <w:r w:rsidRPr="00635261">
        <w:rPr>
          <w:b/>
        </w:rPr>
        <w:t>дополнительного образования Шолоховского Центра внешкольной работы</w:t>
      </w:r>
    </w:p>
    <w:p w:rsidR="00635261" w:rsidRDefault="00635261" w:rsidP="009B2BCC">
      <w:pPr>
        <w:pStyle w:val="a3"/>
        <w:ind w:left="-567"/>
        <w:jc w:val="both"/>
        <w:rPr>
          <w:b/>
        </w:rPr>
      </w:pPr>
      <w:r>
        <w:rPr>
          <w:b/>
        </w:rPr>
        <w:t>1.Общие положения</w:t>
      </w:r>
    </w:p>
    <w:p w:rsidR="000C79D6" w:rsidRDefault="000C79D6" w:rsidP="009B2BCC">
      <w:pPr>
        <w:pStyle w:val="a3"/>
        <w:spacing w:before="0" w:beforeAutospacing="0" w:after="0" w:afterAutospacing="0"/>
        <w:ind w:left="-567"/>
        <w:jc w:val="both"/>
      </w:pPr>
      <w:r>
        <w:t xml:space="preserve">1.1. </w:t>
      </w:r>
      <w:r w:rsidR="00635261" w:rsidRPr="000C79D6">
        <w:t>Методический совет (далее совет</w:t>
      </w:r>
      <w:r w:rsidRPr="000C79D6">
        <w:t xml:space="preserve">-далее </w:t>
      </w:r>
      <w:r w:rsidR="00DF1683" w:rsidRPr="000C79D6">
        <w:t>Совет) -</w:t>
      </w:r>
      <w:r w:rsidRPr="000C79D6">
        <w:t xml:space="preserve">коллективный общественный </w:t>
      </w:r>
      <w:proofErr w:type="spellStart"/>
      <w:r w:rsidRPr="000C79D6">
        <w:t>эксперно</w:t>
      </w:r>
      <w:proofErr w:type="spellEnd"/>
      <w:r w:rsidRPr="000C79D6">
        <w:t xml:space="preserve">-консультативный орган, объединяющий на добровольной основе членов педагогического коллектива </w:t>
      </w:r>
      <w:r>
        <w:t>м</w:t>
      </w:r>
      <w:r w:rsidRPr="000C79D6">
        <w:t xml:space="preserve">униципального </w:t>
      </w:r>
      <w:r w:rsidR="00DF1683" w:rsidRPr="000C79D6">
        <w:t>бюджетного учреждения</w:t>
      </w:r>
      <w:r w:rsidR="00640212">
        <w:t xml:space="preserve"> </w:t>
      </w:r>
      <w:r w:rsidRPr="000C79D6">
        <w:t>дополнительного образования Шолоховского Центра внешкольной работы</w:t>
      </w:r>
      <w:r>
        <w:t xml:space="preserve"> (далее Центр) в целях осуществления руководства методической деятельностью.</w:t>
      </w:r>
    </w:p>
    <w:p w:rsidR="000C79D6" w:rsidRDefault="000C79D6" w:rsidP="009B2BCC">
      <w:pPr>
        <w:pStyle w:val="a3"/>
        <w:spacing w:before="0" w:beforeAutospacing="0" w:after="0" w:afterAutospacing="0"/>
        <w:ind w:left="-567"/>
        <w:jc w:val="both"/>
      </w:pPr>
      <w:r>
        <w:t>1.2. Совет координирует работу</w:t>
      </w:r>
      <w:r w:rsidR="00DF1683">
        <w:t>подструктур методической</w:t>
      </w:r>
      <w:r w:rsidR="009B2BCC">
        <w:t xml:space="preserve"> деятельности </w:t>
      </w:r>
      <w:r>
        <w:t>Центр</w:t>
      </w:r>
      <w:r w:rsidR="009B2BCC">
        <w:t>а, направленную на развитие методического обеспечения образовательного процесса, инноваций, опытно-экспериментальной деятельности и научно-</w:t>
      </w:r>
      <w:r w:rsidR="00DF1683">
        <w:t>исследовательской деятельности</w:t>
      </w:r>
      <w:r w:rsidR="009B2BCC">
        <w:t xml:space="preserve"> педагогического коллектива.</w:t>
      </w:r>
    </w:p>
    <w:p w:rsidR="009B2BCC" w:rsidRDefault="009B2BCC" w:rsidP="009B2BCC">
      <w:pPr>
        <w:pStyle w:val="a3"/>
        <w:spacing w:before="0" w:beforeAutospacing="0" w:after="0" w:afterAutospacing="0"/>
        <w:ind w:left="-567"/>
        <w:jc w:val="both"/>
      </w:pPr>
      <w:r>
        <w:t xml:space="preserve">1.3. Совет в своей деятельности соблюдает Конвенцию о правах ребенка, руководствуется законами Российской Федерации, решениями Правительства Российской Федерации, органов управления образования всех уровней по вопросам образовательной,опытно-экспериментальной </w:t>
      </w:r>
      <w:r w:rsidR="00DF1683">
        <w:t>деятельности, научно</w:t>
      </w:r>
      <w:r>
        <w:t>-</w:t>
      </w:r>
      <w:r w:rsidR="00DF1683">
        <w:t>исследовательской деятельности</w:t>
      </w:r>
      <w:r>
        <w:t xml:space="preserve"> педагогического коллектива, а так же Уставом и локально-правовыми актами Центра.</w:t>
      </w:r>
    </w:p>
    <w:p w:rsidR="009B2BCC" w:rsidRDefault="009B2BCC" w:rsidP="009B2BCC">
      <w:pPr>
        <w:pStyle w:val="a3"/>
        <w:spacing w:before="0" w:beforeAutospacing="0" w:after="0" w:afterAutospacing="0"/>
        <w:ind w:left="-567"/>
        <w:jc w:val="both"/>
      </w:pPr>
      <w:r>
        <w:t>1.4. Настоящее Положение принимается на педагогическом совете Центра и утверждается директором. Изменения и дополнения</w:t>
      </w:r>
      <w:r w:rsidR="00AA54F6">
        <w:t xml:space="preserve"> в настоящее Положение вносятся в таком же порядке.</w:t>
      </w:r>
    </w:p>
    <w:p w:rsidR="00AA54F6" w:rsidRDefault="00AA54F6" w:rsidP="009B2BCC">
      <w:pPr>
        <w:pStyle w:val="a3"/>
        <w:spacing w:before="0" w:beforeAutospacing="0" w:after="0" w:afterAutospacing="0"/>
        <w:ind w:left="-567"/>
        <w:jc w:val="both"/>
      </w:pPr>
      <w:r>
        <w:t>1.5. Настоящее Положение является локальным нормативным актом, регламентирующим деятельность Центра.</w:t>
      </w:r>
    </w:p>
    <w:p w:rsidR="00AA54F6" w:rsidRDefault="00AA54F6" w:rsidP="009B2BCC">
      <w:pPr>
        <w:pStyle w:val="a3"/>
        <w:spacing w:before="0" w:beforeAutospacing="0" w:after="0" w:afterAutospacing="0"/>
        <w:ind w:left="-567"/>
        <w:jc w:val="both"/>
      </w:pPr>
    </w:p>
    <w:p w:rsidR="00AA54F6" w:rsidRDefault="00AA54F6" w:rsidP="00AA54F6">
      <w:pPr>
        <w:pStyle w:val="a3"/>
        <w:spacing w:before="0" w:beforeAutospacing="0" w:after="0" w:afterAutospacing="0" w:line="276" w:lineRule="auto"/>
        <w:ind w:left="-567"/>
        <w:jc w:val="both"/>
        <w:rPr>
          <w:b/>
        </w:rPr>
      </w:pPr>
      <w:r>
        <w:rPr>
          <w:b/>
        </w:rPr>
        <w:t xml:space="preserve">2. Цели и задачи </w:t>
      </w:r>
      <w:r w:rsidR="00640212">
        <w:rPr>
          <w:b/>
        </w:rPr>
        <w:t xml:space="preserve">методического </w:t>
      </w:r>
      <w:r>
        <w:rPr>
          <w:b/>
        </w:rPr>
        <w:t>Совета.</w:t>
      </w:r>
    </w:p>
    <w:p w:rsidR="00AA54F6" w:rsidRDefault="00AA54F6" w:rsidP="00AA54F6">
      <w:pPr>
        <w:pStyle w:val="a3"/>
        <w:spacing w:before="0" w:beforeAutospacing="0" w:after="0" w:afterAutospacing="0" w:line="276" w:lineRule="auto"/>
        <w:ind w:left="-567"/>
        <w:jc w:val="both"/>
        <w:rPr>
          <w:b/>
        </w:rPr>
      </w:pPr>
    </w:p>
    <w:p w:rsidR="00AA54F6" w:rsidRDefault="00AA54F6" w:rsidP="00AA54F6">
      <w:pPr>
        <w:pStyle w:val="a3"/>
        <w:spacing w:before="0" w:beforeAutospacing="0" w:after="0" w:afterAutospacing="0" w:line="276" w:lineRule="auto"/>
        <w:ind w:left="-567"/>
        <w:jc w:val="both"/>
      </w:pPr>
      <w:r>
        <w:t>Основными ц</w:t>
      </w:r>
      <w:r w:rsidRPr="00AA54F6">
        <w:t>ел</w:t>
      </w:r>
      <w:r>
        <w:t xml:space="preserve">ями и задачами </w:t>
      </w:r>
      <w:r w:rsidRPr="00AA54F6">
        <w:t>Совета</w:t>
      </w:r>
      <w:r>
        <w:t xml:space="preserve"> являются:</w:t>
      </w:r>
    </w:p>
    <w:p w:rsidR="00DF1683" w:rsidRDefault="00DF1683" w:rsidP="00AA54F6">
      <w:pPr>
        <w:pStyle w:val="a3"/>
        <w:spacing w:before="0" w:beforeAutospacing="0" w:after="0" w:afterAutospacing="0" w:line="276" w:lineRule="auto"/>
        <w:ind w:left="-567"/>
        <w:jc w:val="both"/>
      </w:pPr>
    </w:p>
    <w:p w:rsidR="00AA54F6" w:rsidRDefault="00AA54F6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координация деятельности методических объединений, творческих групп и других структурных подразделений методической деятельности Центра, направленной на развитие методического обеспечение образовательного процесса;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 xml:space="preserve">разработка основных направлений методической работы </w:t>
      </w:r>
      <w:r w:rsidR="00AA54F6">
        <w:t>Центра</w:t>
      </w:r>
      <w:r>
        <w:t>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 xml:space="preserve">обеспечение методического сопровождения программ дополнительного </w:t>
      </w:r>
      <w:r w:rsidR="00AA54F6">
        <w:t>образования, научно</w:t>
      </w:r>
      <w:r>
        <w:t>-методических и дидактических материалов;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 xml:space="preserve">организация инновационной и проектно-исследовательской деятельности в </w:t>
      </w:r>
      <w:r w:rsidR="00AA54F6">
        <w:t>Центре</w:t>
      </w:r>
      <w:r>
        <w:t xml:space="preserve">, направленной на освоение новых педагогических технологий, разработку авторских программ, апробацию учебно-методических комплексов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 xml:space="preserve">организация консультирования сотрудников </w:t>
      </w:r>
      <w:r w:rsidR="00AA54F6">
        <w:t>Центра</w:t>
      </w:r>
      <w:r>
        <w:t xml:space="preserve"> по проблемам совершенствования профессионального мастерства, методики проведения различных видов занятий и их учебно-методического и материально-технического обеспечения;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разработка мероприятий по обобщению и распространению педагогического опыта;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методическое</w:t>
      </w:r>
      <w:r w:rsidR="00AA54F6">
        <w:t>обеспечение участияпедагогов в</w:t>
      </w:r>
      <w:r>
        <w:t xml:space="preserve"> процедуре аттестации;</w:t>
      </w:r>
    </w:p>
    <w:p w:rsidR="00AA54F6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проведение педагогических и методических экспериментов по поиску и апробации новых технологий, форм и методов дополнительного образования детей;</w:t>
      </w:r>
    </w:p>
    <w:p w:rsidR="00635261" w:rsidRDefault="00635261" w:rsidP="00DF168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lastRenderedPageBreak/>
        <w:t xml:space="preserve">организация взаимодействия с другими </w:t>
      </w:r>
      <w:r w:rsidR="00AA54F6">
        <w:t>образовательными учреждениями</w:t>
      </w:r>
      <w:r>
        <w:t>, научно-исследовательскими институтами с целью обмена опытом и передовыми технологиями в области образования.</w:t>
      </w:r>
    </w:p>
    <w:p w:rsidR="00635261" w:rsidRDefault="00635261" w:rsidP="00635261">
      <w:pPr>
        <w:pStyle w:val="a3"/>
        <w:jc w:val="both"/>
      </w:pPr>
      <w:r>
        <w:rPr>
          <w:rStyle w:val="a4"/>
        </w:rPr>
        <w:t xml:space="preserve">3. Функции </w:t>
      </w:r>
      <w:r w:rsidR="00640212">
        <w:rPr>
          <w:rStyle w:val="a4"/>
        </w:rPr>
        <w:t xml:space="preserve">методического </w:t>
      </w:r>
      <w:r w:rsidR="00AA54F6">
        <w:rPr>
          <w:rStyle w:val="a4"/>
        </w:rPr>
        <w:t>С</w:t>
      </w:r>
      <w:r>
        <w:rPr>
          <w:rStyle w:val="a4"/>
        </w:rPr>
        <w:t>овета</w:t>
      </w:r>
      <w:r>
        <w:t> </w:t>
      </w:r>
    </w:p>
    <w:p w:rsidR="00AA54F6" w:rsidRDefault="00635261" w:rsidP="00635261">
      <w:pPr>
        <w:pStyle w:val="a3"/>
        <w:jc w:val="both"/>
      </w:pPr>
      <w:r>
        <w:t xml:space="preserve">3.1. Выработка и согласование подходов к организации, осуществлению и оценке инновационной деятельности; организация научно-исследовательской, опытно-экспериментальной </w:t>
      </w:r>
      <w:r w:rsidR="00DF1683">
        <w:t>работы Центре</w:t>
      </w:r>
      <w:r w:rsidR="00AA54F6">
        <w:t>,</w:t>
      </w:r>
    </w:p>
    <w:p w:rsidR="00635261" w:rsidRDefault="00635261" w:rsidP="00635261">
      <w:pPr>
        <w:pStyle w:val="a3"/>
        <w:jc w:val="both"/>
      </w:pPr>
      <w:r>
        <w:t xml:space="preserve">3.2.Осуществление контроля и оказание поддержки в апробации </w:t>
      </w:r>
      <w:r w:rsidR="00DF1683">
        <w:t>инновационных программ</w:t>
      </w:r>
      <w:r>
        <w:t xml:space="preserve"> дополнительного образования и реализации новых педагогических методик и технологий.</w:t>
      </w:r>
    </w:p>
    <w:p w:rsidR="00635261" w:rsidRDefault="00635261" w:rsidP="00635261">
      <w:pPr>
        <w:pStyle w:val="a3"/>
        <w:jc w:val="both"/>
      </w:pPr>
      <w:r>
        <w:t>3.3.Разработка планов, графиков и программ повышения квалификации и совершенствования профессионального мастерства педагогических работников.</w:t>
      </w:r>
    </w:p>
    <w:p w:rsidR="00635261" w:rsidRDefault="00635261" w:rsidP="00635261">
      <w:pPr>
        <w:pStyle w:val="a3"/>
        <w:jc w:val="both"/>
      </w:pPr>
      <w:r>
        <w:t>3.4.Обсуждение рабочих, инновационных, экспериментальных программ и рекомендация их педагогическ</w:t>
      </w:r>
      <w:r w:rsidR="00AA54F6">
        <w:t>ому с</w:t>
      </w:r>
      <w:r>
        <w:t>овету для обсуждения и утверждения.</w:t>
      </w:r>
    </w:p>
    <w:p w:rsidR="00635261" w:rsidRDefault="00635261" w:rsidP="00635261">
      <w:pPr>
        <w:pStyle w:val="a3"/>
        <w:jc w:val="both"/>
      </w:pPr>
      <w:r>
        <w:t xml:space="preserve">3.5.Оценка деятельности членов педагогического коллектива, рекомендации по аттестации </w:t>
      </w:r>
      <w:r w:rsidR="00DF1683">
        <w:t>педагогов, представлениюк званиям</w:t>
      </w:r>
      <w:r>
        <w:t>, наградам и другим поощрениям.</w:t>
      </w:r>
    </w:p>
    <w:p w:rsidR="00635261" w:rsidRDefault="00635261" w:rsidP="00635261">
      <w:pPr>
        <w:pStyle w:val="a3"/>
        <w:jc w:val="both"/>
      </w:pPr>
      <w:r>
        <w:t xml:space="preserve">3.6.Организация общего руководства методической, научной, инновационной деятельностью, </w:t>
      </w:r>
      <w:r w:rsidR="00DF1683">
        <w:t>проведение научно</w:t>
      </w:r>
      <w:r>
        <w:t xml:space="preserve">-практических конференций, педагогических чтений, </w:t>
      </w:r>
      <w:r w:rsidR="00DF1683">
        <w:t>семинаров, «</w:t>
      </w:r>
      <w:r>
        <w:t>круглых столов», мастер-классов, методических конкурсов, выставок, смотров, методических дней и др.</w:t>
      </w:r>
    </w:p>
    <w:p w:rsidR="00635261" w:rsidRDefault="00635261" w:rsidP="00635261">
      <w:pPr>
        <w:pStyle w:val="a3"/>
        <w:jc w:val="both"/>
      </w:pPr>
      <w:r>
        <w:t xml:space="preserve">3.7.Анализ и рекомендации к печати и внедрению методических пособий, программ и другой продукции методической деятельности </w:t>
      </w:r>
      <w:r w:rsidR="00AA54F6">
        <w:t>Центра</w:t>
      </w:r>
      <w:r>
        <w:t>.</w:t>
      </w:r>
    </w:p>
    <w:p w:rsidR="00635261" w:rsidRDefault="00635261" w:rsidP="00635261">
      <w:pPr>
        <w:pStyle w:val="a3"/>
        <w:jc w:val="both"/>
      </w:pPr>
      <w:r>
        <w:t xml:space="preserve">3.8.Организация диагностических и мониторинговых исследований, разработка новых технологий, стратегических направлений деятельности </w:t>
      </w:r>
      <w:r w:rsidR="00AA54F6">
        <w:t>Центра</w:t>
      </w:r>
      <w:r>
        <w:t>, изучения социальных запросов.</w:t>
      </w:r>
    </w:p>
    <w:p w:rsidR="00635261" w:rsidRDefault="00DF1683" w:rsidP="00635261">
      <w:pPr>
        <w:pStyle w:val="a3"/>
        <w:jc w:val="both"/>
      </w:pPr>
      <w:r>
        <w:rPr>
          <w:rStyle w:val="a4"/>
        </w:rPr>
        <w:t xml:space="preserve">4. Организация работы </w:t>
      </w:r>
      <w:r w:rsidR="00640212">
        <w:rPr>
          <w:rStyle w:val="a4"/>
        </w:rPr>
        <w:t xml:space="preserve">методического </w:t>
      </w:r>
      <w:r>
        <w:rPr>
          <w:rStyle w:val="a4"/>
        </w:rPr>
        <w:t>С</w:t>
      </w:r>
      <w:r w:rsidR="00635261">
        <w:rPr>
          <w:rStyle w:val="a4"/>
        </w:rPr>
        <w:t>овета</w:t>
      </w:r>
      <w:r w:rsidR="00635261">
        <w:t> </w:t>
      </w:r>
    </w:p>
    <w:p w:rsidR="00635261" w:rsidRDefault="00AA54F6" w:rsidP="00635261">
      <w:pPr>
        <w:pStyle w:val="a3"/>
        <w:jc w:val="both"/>
      </w:pPr>
      <w:r>
        <w:t>4.1. Состав С</w:t>
      </w:r>
      <w:r w:rsidR="00635261">
        <w:t xml:space="preserve">овета избирается из числа педагогических работников </w:t>
      </w:r>
      <w:r>
        <w:t>Центра</w:t>
      </w:r>
      <w:r w:rsidR="00635261">
        <w:t xml:space="preserve"> на педагогическом совете.</w:t>
      </w:r>
    </w:p>
    <w:p w:rsidR="00635261" w:rsidRDefault="00AA54F6" w:rsidP="00635261">
      <w:pPr>
        <w:pStyle w:val="a3"/>
        <w:jc w:val="both"/>
      </w:pPr>
      <w:r>
        <w:t>4.2. В состав С</w:t>
      </w:r>
      <w:r w:rsidR="00635261">
        <w:t>овета могут входить методисты (научные консультанты), педагоги дополнительного образования, директор и заместители директора.</w:t>
      </w:r>
    </w:p>
    <w:p w:rsidR="00635261" w:rsidRDefault="00AA54F6" w:rsidP="00635261">
      <w:pPr>
        <w:pStyle w:val="a3"/>
        <w:jc w:val="both"/>
      </w:pPr>
      <w:r>
        <w:t>4.3. Состав С</w:t>
      </w:r>
      <w:r w:rsidR="00635261">
        <w:t>овета утверждается приказом директора.</w:t>
      </w:r>
    </w:p>
    <w:p w:rsidR="00635261" w:rsidRDefault="00AA54F6" w:rsidP="00635261">
      <w:pPr>
        <w:pStyle w:val="a3"/>
        <w:jc w:val="both"/>
      </w:pPr>
      <w:r>
        <w:t>4.4. В составе С</w:t>
      </w:r>
      <w:r w:rsidR="00635261">
        <w:t>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</w:t>
      </w:r>
    </w:p>
    <w:p w:rsidR="00635261" w:rsidRDefault="00635261" w:rsidP="00635261">
      <w:pPr>
        <w:pStyle w:val="a3"/>
        <w:jc w:val="both"/>
      </w:pPr>
      <w:r>
        <w:t xml:space="preserve">4.5. Руководство методическим советом осуществляет </w:t>
      </w:r>
      <w:r w:rsidR="00E70D8B">
        <w:t>методистЦентра</w:t>
      </w:r>
      <w:r>
        <w:t>.</w:t>
      </w:r>
    </w:p>
    <w:p w:rsidR="00635261" w:rsidRDefault="00E70D8B" w:rsidP="00635261">
      <w:pPr>
        <w:pStyle w:val="a3"/>
        <w:jc w:val="both"/>
      </w:pPr>
      <w:r>
        <w:t>4.6. Работа С</w:t>
      </w:r>
      <w:r w:rsidR="00635261">
        <w:t xml:space="preserve">овета осуществляется на основе годового плана. План составляется председателем методического совета, рассматривается на заседании методического совета, согласовывается с директором и утверждается на заседании педагогического совета </w:t>
      </w:r>
      <w:r>
        <w:t>Центра</w:t>
      </w:r>
      <w:r w:rsidR="00635261">
        <w:t>.</w:t>
      </w:r>
    </w:p>
    <w:p w:rsidR="00635261" w:rsidRDefault="00635261" w:rsidP="00635261">
      <w:pPr>
        <w:pStyle w:val="a3"/>
        <w:jc w:val="both"/>
      </w:pPr>
      <w:r>
        <w:lastRenderedPageBreak/>
        <w:t> </w:t>
      </w:r>
    </w:p>
    <w:p w:rsidR="00635261" w:rsidRDefault="00E70D8B" w:rsidP="00635261">
      <w:pPr>
        <w:pStyle w:val="a3"/>
        <w:jc w:val="both"/>
      </w:pPr>
      <w:r>
        <w:rPr>
          <w:rStyle w:val="a4"/>
        </w:rPr>
        <w:t xml:space="preserve">5. Права и ответственность </w:t>
      </w:r>
      <w:r w:rsidR="00640212">
        <w:rPr>
          <w:rStyle w:val="a4"/>
        </w:rPr>
        <w:t xml:space="preserve">методического </w:t>
      </w:r>
      <w:r>
        <w:rPr>
          <w:rStyle w:val="a4"/>
        </w:rPr>
        <w:t>С</w:t>
      </w:r>
      <w:r w:rsidR="00635261">
        <w:rPr>
          <w:rStyle w:val="a4"/>
        </w:rPr>
        <w:t>овета</w:t>
      </w:r>
    </w:p>
    <w:p w:rsidR="00635261" w:rsidRDefault="00635261" w:rsidP="00DF1683">
      <w:pPr>
        <w:pStyle w:val="a3"/>
        <w:spacing w:before="0" w:beforeAutospacing="0" w:after="0" w:afterAutospacing="0" w:line="276" w:lineRule="auto"/>
        <w:ind w:left="720"/>
        <w:jc w:val="both"/>
      </w:pPr>
      <w:r>
        <w:rPr>
          <w:rStyle w:val="a4"/>
        </w:rPr>
        <w:t>5</w:t>
      </w:r>
      <w:r>
        <w:t>.1</w:t>
      </w:r>
      <w:r>
        <w:rPr>
          <w:rStyle w:val="a4"/>
        </w:rPr>
        <w:t xml:space="preserve"> С</w:t>
      </w:r>
      <w:r>
        <w:t>овет имеет право:</w:t>
      </w:r>
    </w:p>
    <w:p w:rsidR="00635261" w:rsidRDefault="00635261" w:rsidP="00E70D8B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>ставить вопрос о публикации методических материалов, связанных с обобщением и распространением  педагогического опыта;</w:t>
      </w:r>
    </w:p>
    <w:p w:rsidR="00635261" w:rsidRDefault="00635261" w:rsidP="00E70D8B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вносить предложения на педагогическом совете  о поощрении педагогических работников </w:t>
      </w:r>
      <w:r w:rsidR="00E70D8B">
        <w:t>Центра</w:t>
      </w:r>
      <w:r>
        <w:t xml:space="preserve"> за активное участие в опытно-поисковой, экспериментальной, научно-методической и проектно-исследовательской деятельности;</w:t>
      </w:r>
    </w:p>
    <w:p w:rsidR="00635261" w:rsidRDefault="00635261" w:rsidP="00E70D8B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рекомендовать педагогам </w:t>
      </w:r>
      <w:r w:rsidR="00E70D8B">
        <w:t>Центра</w:t>
      </w:r>
      <w:r>
        <w:t xml:space="preserve"> различные формы повышения квалификации;</w:t>
      </w:r>
    </w:p>
    <w:p w:rsidR="00635261" w:rsidRDefault="00635261" w:rsidP="00E70D8B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методическое обеспечение участия педагогов </w:t>
      </w:r>
      <w:r w:rsidR="00E70D8B">
        <w:t>Центра</w:t>
      </w:r>
      <w:r>
        <w:t xml:space="preserve"> в конкурсах профессионального мастерства.</w:t>
      </w:r>
    </w:p>
    <w:p w:rsidR="00E70D8B" w:rsidRDefault="00635261" w:rsidP="00E70D8B">
      <w:pPr>
        <w:pStyle w:val="a3"/>
        <w:jc w:val="both"/>
      </w:pPr>
      <w:r>
        <w:t>5.2.Совет несет ответственность:</w:t>
      </w:r>
    </w:p>
    <w:p w:rsidR="00E70D8B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за      соблюдение     в     процессе    осуществления   образовательной деятельности законодат</w:t>
      </w:r>
      <w:r w:rsidR="00E70D8B">
        <w:t>ельства Российской Федерации об образовании;</w:t>
      </w:r>
    </w:p>
    <w:p w:rsidR="00E70D8B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за  соблюдение   гарантий прав участни</w:t>
      </w:r>
      <w:r w:rsidR="00E70D8B">
        <w:t>ков образовательного процесса;</w:t>
      </w:r>
    </w:p>
    <w:p w:rsidR="00E70D8B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за педагогически целесообразный выбор и реализацию в полном объеме  программ дополнительного   образования   в   соответствии   с   учебным   планом   и графиком учебного    процесса,    качество    образования    своих    выпускников,  соответствие образования   государственны</w:t>
      </w:r>
      <w:r w:rsidR="00E70D8B">
        <w:t>м образовательным стандартам;</w:t>
      </w:r>
    </w:p>
    <w:p w:rsidR="00E70D8B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за  компетентность  принимаемых организац</w:t>
      </w:r>
      <w:r w:rsidR="00E70D8B">
        <w:t>ионно-управленческих решений;</w:t>
      </w:r>
    </w:p>
    <w:p w:rsidR="00E70D8B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за    развитие    принципов    общественно -  государственного   управления    и самоуправления   образовательной   деятельностью;</w:t>
      </w:r>
    </w:p>
    <w:p w:rsidR="00635261" w:rsidRDefault="00635261" w:rsidP="00E70D8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 xml:space="preserve">за упрочение авторитета </w:t>
      </w:r>
      <w:r w:rsidR="00E70D8B">
        <w:t>Центра</w:t>
      </w:r>
      <w:r>
        <w:t>.</w:t>
      </w:r>
    </w:p>
    <w:p w:rsidR="00635261" w:rsidRDefault="00DF1683" w:rsidP="00635261">
      <w:pPr>
        <w:pStyle w:val="a3"/>
        <w:jc w:val="both"/>
      </w:pPr>
      <w:r>
        <w:rPr>
          <w:rStyle w:val="a4"/>
        </w:rPr>
        <w:t xml:space="preserve">6. Делопроизводство </w:t>
      </w:r>
      <w:r w:rsidR="00640212">
        <w:rPr>
          <w:rStyle w:val="a4"/>
        </w:rPr>
        <w:t xml:space="preserve">методического </w:t>
      </w:r>
      <w:r>
        <w:rPr>
          <w:rStyle w:val="a4"/>
        </w:rPr>
        <w:t>С</w:t>
      </w:r>
      <w:r w:rsidR="00635261">
        <w:rPr>
          <w:rStyle w:val="a4"/>
        </w:rPr>
        <w:t>овета.</w:t>
      </w:r>
    </w:p>
    <w:p w:rsidR="00635261" w:rsidRDefault="00635261" w:rsidP="00635261">
      <w:pPr>
        <w:pStyle w:val="a3"/>
        <w:jc w:val="both"/>
      </w:pPr>
      <w:r>
        <w:t>6</w:t>
      </w:r>
      <w:r w:rsidR="00E70D8B">
        <w:t>.1. Протоколы заседаний С</w:t>
      </w:r>
      <w:r>
        <w:t>овета оформляются в электронном виде секретарем совета. Каждый протокол подписывается председателем совета и секретарем.</w:t>
      </w:r>
    </w:p>
    <w:p w:rsidR="00635261" w:rsidRDefault="00635261" w:rsidP="00635261">
      <w:pPr>
        <w:pStyle w:val="a3"/>
        <w:jc w:val="both"/>
      </w:pPr>
      <w:r>
        <w:t>6.2. Журнал (электронн</w:t>
      </w:r>
      <w:r w:rsidR="00E70D8B">
        <w:t>ая книга) протоколов заседаний С</w:t>
      </w:r>
      <w:r>
        <w:t>овета входит в номенклатуру дел</w:t>
      </w:r>
      <w:r w:rsidR="00640212">
        <w:t xml:space="preserve"> </w:t>
      </w:r>
      <w:r w:rsidR="00E70D8B">
        <w:t>Центра</w:t>
      </w:r>
      <w:r>
        <w:t>.</w:t>
      </w:r>
    </w:p>
    <w:p w:rsidR="00635261" w:rsidRDefault="00635261" w:rsidP="00635261">
      <w:pPr>
        <w:jc w:val="both"/>
      </w:pPr>
    </w:p>
    <w:p w:rsidR="00635261" w:rsidRDefault="00635261" w:rsidP="00635261">
      <w:pPr>
        <w:ind w:left="-426"/>
      </w:pPr>
    </w:p>
    <w:sectPr w:rsidR="00635261" w:rsidSect="00635261">
      <w:pgSz w:w="11906" w:h="16838"/>
      <w:pgMar w:top="567" w:right="851" w:bottom="709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04FEE"/>
    <w:multiLevelType w:val="hybridMultilevel"/>
    <w:tmpl w:val="355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85E13"/>
    <w:multiLevelType w:val="hybridMultilevel"/>
    <w:tmpl w:val="7F1A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D4441"/>
    <w:multiLevelType w:val="hybridMultilevel"/>
    <w:tmpl w:val="7EC2400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61"/>
    <w:rsid w:val="000C79D6"/>
    <w:rsid w:val="00122C12"/>
    <w:rsid w:val="003107F4"/>
    <w:rsid w:val="005B1974"/>
    <w:rsid w:val="00635261"/>
    <w:rsid w:val="00640212"/>
    <w:rsid w:val="007469F9"/>
    <w:rsid w:val="00844AB4"/>
    <w:rsid w:val="009B2BCC"/>
    <w:rsid w:val="00AA54F6"/>
    <w:rsid w:val="00C34AE8"/>
    <w:rsid w:val="00DD1AEF"/>
    <w:rsid w:val="00DF1683"/>
    <w:rsid w:val="00E70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52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52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 отдел образования</cp:lastModifiedBy>
  <cp:revision>2</cp:revision>
  <cp:lastPrinted>2015-05-14T11:01:00Z</cp:lastPrinted>
  <dcterms:created xsi:type="dcterms:W3CDTF">2015-07-22T10:52:00Z</dcterms:created>
  <dcterms:modified xsi:type="dcterms:W3CDTF">2015-07-22T10:52:00Z</dcterms:modified>
</cp:coreProperties>
</file>