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285" w:rsidRPr="008D2841" w:rsidRDefault="00316285" w:rsidP="003162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84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16285" w:rsidRDefault="00316285" w:rsidP="003162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841">
        <w:rPr>
          <w:rFonts w:ascii="Times New Roman" w:hAnsi="Times New Roman" w:cs="Times New Roman"/>
          <w:b/>
          <w:sz w:val="24"/>
          <w:szCs w:val="24"/>
        </w:rPr>
        <w:t>К УЧЕ</w:t>
      </w:r>
      <w:r w:rsidR="000B394D">
        <w:rPr>
          <w:rFonts w:ascii="Times New Roman" w:hAnsi="Times New Roman" w:cs="Times New Roman"/>
          <w:b/>
          <w:sz w:val="24"/>
          <w:szCs w:val="24"/>
        </w:rPr>
        <w:t>БНОМУ ПЛАНУ МБУ ДО ЦВР НА 2016-2017</w:t>
      </w:r>
      <w:r w:rsidRPr="008D284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22445" w:rsidRPr="009142F1" w:rsidRDefault="00D006F9" w:rsidP="009142F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2841" w:rsidRPr="008D2841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r w:rsidR="00122445">
        <w:rPr>
          <w:rFonts w:ascii="Times New Roman" w:eastAsia="Calibri" w:hAnsi="Times New Roman" w:cs="Times New Roman"/>
          <w:sz w:val="24"/>
          <w:szCs w:val="24"/>
        </w:rPr>
        <w:t>Федеральным з</w:t>
      </w:r>
      <w:r w:rsidR="008D2841" w:rsidRPr="008D2841">
        <w:rPr>
          <w:rFonts w:ascii="Times New Roman" w:eastAsia="Calibri" w:hAnsi="Times New Roman" w:cs="Times New Roman"/>
          <w:sz w:val="24"/>
          <w:szCs w:val="24"/>
        </w:rPr>
        <w:t>аконом «Об образовании</w:t>
      </w:r>
      <w:r w:rsidR="00122445">
        <w:rPr>
          <w:rFonts w:ascii="Times New Roman" w:eastAsia="Calibri" w:hAnsi="Times New Roman" w:cs="Times New Roman"/>
          <w:sz w:val="24"/>
          <w:szCs w:val="24"/>
        </w:rPr>
        <w:t xml:space="preserve"> в Российской Федерации</w:t>
      </w:r>
      <w:r w:rsidR="008D2841" w:rsidRPr="008D2841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122445" w:rsidRPr="00122445">
        <w:rPr>
          <w:rFonts w:ascii="Times New Roman" w:hAnsi="Times New Roman" w:cs="Times New Roman"/>
          <w:sz w:val="24"/>
          <w:szCs w:val="24"/>
        </w:rPr>
        <w:t>от 29.12.2012 N 273-ФЗ</w:t>
      </w:r>
      <w:r w:rsidR="009142F1">
        <w:rPr>
          <w:rFonts w:ascii="Times New Roman" w:hAnsi="Times New Roman" w:cs="Times New Roman"/>
          <w:sz w:val="24"/>
          <w:szCs w:val="24"/>
        </w:rPr>
        <w:t xml:space="preserve"> </w:t>
      </w:r>
      <w:r w:rsidR="00122445" w:rsidRPr="008D28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2445">
        <w:rPr>
          <w:rFonts w:ascii="Times New Roman" w:eastAsia="Calibri" w:hAnsi="Times New Roman" w:cs="Times New Roman"/>
          <w:sz w:val="24"/>
          <w:szCs w:val="24"/>
        </w:rPr>
        <w:t>(ст. 2</w:t>
      </w:r>
      <w:r w:rsidR="008D2841" w:rsidRPr="008D284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122445" w:rsidRPr="009142F1">
        <w:rPr>
          <w:rFonts w:ascii="Times New Roman" w:hAnsi="Times New Roman" w:cs="Times New Roman"/>
          <w:sz w:val="24"/>
          <w:szCs w:val="24"/>
        </w:rPr>
        <w:t>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</w:t>
      </w:r>
      <w:r w:rsidR="009142F1">
        <w:rPr>
          <w:rFonts w:ascii="Times New Roman" w:hAnsi="Times New Roman" w:cs="Times New Roman"/>
          <w:sz w:val="24"/>
          <w:szCs w:val="24"/>
        </w:rPr>
        <w:t>жуточной аттестации обучающихся.</w:t>
      </w:r>
    </w:p>
    <w:p w:rsidR="008D2841" w:rsidRPr="008D2841" w:rsidRDefault="008D2841" w:rsidP="008D28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 xml:space="preserve">Учебный план Центра составлен на основе </w:t>
      </w:r>
      <w:r w:rsidR="000B394D">
        <w:rPr>
          <w:rFonts w:ascii="Times New Roman" w:eastAsia="Calibri" w:hAnsi="Times New Roman" w:cs="Times New Roman"/>
          <w:sz w:val="24"/>
          <w:szCs w:val="24"/>
        </w:rPr>
        <w:t>П</w:t>
      </w:r>
      <w:r w:rsidRPr="008D2841">
        <w:rPr>
          <w:rFonts w:ascii="Times New Roman" w:eastAsia="Calibri" w:hAnsi="Times New Roman" w:cs="Times New Roman"/>
          <w:sz w:val="24"/>
          <w:szCs w:val="24"/>
        </w:rPr>
        <w:t>рограммы развития 2</w:t>
      </w:r>
      <w:r w:rsidR="000B394D">
        <w:rPr>
          <w:rFonts w:ascii="Times New Roman" w:eastAsia="Calibri" w:hAnsi="Times New Roman" w:cs="Times New Roman"/>
          <w:sz w:val="24"/>
          <w:szCs w:val="24"/>
        </w:rPr>
        <w:t>016-2020</w:t>
      </w:r>
      <w:r w:rsidR="009142F1">
        <w:rPr>
          <w:rFonts w:ascii="Times New Roman" w:eastAsia="Calibri" w:hAnsi="Times New Roman" w:cs="Times New Roman"/>
          <w:sz w:val="24"/>
          <w:szCs w:val="24"/>
        </w:rPr>
        <w:t xml:space="preserve">гг., </w:t>
      </w:r>
      <w:r w:rsidR="000B394D">
        <w:rPr>
          <w:rFonts w:ascii="Times New Roman" w:eastAsia="Calibri" w:hAnsi="Times New Roman" w:cs="Times New Roman"/>
          <w:sz w:val="24"/>
          <w:szCs w:val="24"/>
        </w:rPr>
        <w:t xml:space="preserve">Образовательной программы </w:t>
      </w:r>
      <w:r w:rsidR="000B394D" w:rsidRPr="008D2841">
        <w:rPr>
          <w:rFonts w:ascii="Times New Roman" w:eastAsia="Calibri" w:hAnsi="Times New Roman" w:cs="Times New Roman"/>
          <w:sz w:val="24"/>
          <w:szCs w:val="24"/>
        </w:rPr>
        <w:t>2</w:t>
      </w:r>
      <w:r w:rsidR="000B394D">
        <w:rPr>
          <w:rFonts w:ascii="Times New Roman" w:eastAsia="Calibri" w:hAnsi="Times New Roman" w:cs="Times New Roman"/>
          <w:sz w:val="24"/>
          <w:szCs w:val="24"/>
        </w:rPr>
        <w:t xml:space="preserve">016-2020гг., </w:t>
      </w:r>
      <w:r w:rsidR="009142F1">
        <w:rPr>
          <w:rFonts w:ascii="Times New Roman" w:eastAsia="Calibri" w:hAnsi="Times New Roman" w:cs="Times New Roman"/>
          <w:sz w:val="24"/>
          <w:szCs w:val="24"/>
        </w:rPr>
        <w:t>Устава учреждения,</w:t>
      </w:r>
      <w:r w:rsidRPr="008D2841">
        <w:rPr>
          <w:rFonts w:ascii="Times New Roman" w:eastAsia="Calibri" w:hAnsi="Times New Roman" w:cs="Times New Roman"/>
          <w:sz w:val="24"/>
          <w:szCs w:val="24"/>
        </w:rPr>
        <w:t xml:space="preserve"> а также с учетом региональных требований к регламентации организации образовательного процесса в УДО детей Ростовской области. Учебный план разработан с учетом:</w:t>
      </w:r>
    </w:p>
    <w:p w:rsidR="008D2841" w:rsidRPr="008D2841" w:rsidRDefault="008D2841" w:rsidP="008D2841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>Функционирования образовательной деятельности по развитию дополнительного образования детей;</w:t>
      </w:r>
    </w:p>
    <w:p w:rsidR="008D2841" w:rsidRPr="008D2841" w:rsidRDefault="008D2841" w:rsidP="008D2841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>Психолого-педагогических данных диагностики интересов обучающихся к различным видам деятельности.</w:t>
      </w:r>
    </w:p>
    <w:p w:rsidR="008D2841" w:rsidRPr="008D2841" w:rsidRDefault="008D2841" w:rsidP="008D28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>Учебный план наглядно отражает по своему содержанию и структуре личностно- ориентированный подход к обучению и воспитанию, а также предпрофильную подготовку обучающихся. Он состоит из 4-ёх направленностей образовательной деятельности:</w:t>
      </w:r>
    </w:p>
    <w:p w:rsidR="008D2841" w:rsidRPr="008D2841" w:rsidRDefault="008D2841" w:rsidP="008D2841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>Художественно- эстетическое;</w:t>
      </w:r>
    </w:p>
    <w:p w:rsidR="008D2841" w:rsidRPr="008D2841" w:rsidRDefault="008D2841" w:rsidP="008D2841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>Физкультурно- спортивное;</w:t>
      </w:r>
    </w:p>
    <w:p w:rsidR="008D2841" w:rsidRPr="008D2841" w:rsidRDefault="008D2841" w:rsidP="008D2841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>Социально- педагогическое;</w:t>
      </w:r>
    </w:p>
    <w:p w:rsidR="008D2841" w:rsidRPr="008D2841" w:rsidRDefault="008D2841" w:rsidP="008D2841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>Туристско- краеведческое.</w:t>
      </w:r>
    </w:p>
    <w:p w:rsidR="008D2841" w:rsidRPr="008D2841" w:rsidRDefault="008D2841" w:rsidP="008D28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>Центр внешкольной работы создает дополнительные возможности познавательного выбора обучающимися самостоятельной практической деятельности.</w:t>
      </w:r>
    </w:p>
    <w:p w:rsidR="008D2841" w:rsidRPr="008D2841" w:rsidRDefault="008D2841" w:rsidP="008D28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>Учебный план утверждает разделение образовательных программ по направленностям и годам обучения.</w:t>
      </w:r>
    </w:p>
    <w:p w:rsidR="00122445" w:rsidRDefault="00122445" w:rsidP="00122445">
      <w:pPr>
        <w:spacing w:before="240"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4751">
        <w:rPr>
          <w:rFonts w:ascii="Times New Roman" w:eastAsia="Calibri" w:hAnsi="Times New Roman" w:cs="Times New Roman"/>
          <w:b/>
          <w:sz w:val="28"/>
          <w:szCs w:val="28"/>
        </w:rPr>
        <w:t>Режим занятий обучающихся в учреждении</w:t>
      </w:r>
    </w:p>
    <w:p w:rsidR="00122445" w:rsidRPr="007D6C96" w:rsidRDefault="001A4F3F" w:rsidP="00122445">
      <w:pPr>
        <w:pStyle w:val="ConsPlusNormal"/>
        <w:numPr>
          <w:ilvl w:val="0"/>
          <w:numId w:val="7"/>
        </w:numPr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МБУ ДО</w:t>
      </w:r>
      <w:r w:rsidR="00122445" w:rsidRPr="007D6C96">
        <w:rPr>
          <w:rFonts w:ascii="Times New Roman" w:hAnsi="Times New Roman" w:cs="Times New Roman"/>
          <w:b/>
          <w:sz w:val="24"/>
          <w:szCs w:val="24"/>
        </w:rPr>
        <w:t xml:space="preserve"> ЦВР (</w:t>
      </w:r>
      <w:r w:rsidR="00122445" w:rsidRPr="007D6C96">
        <w:rPr>
          <w:rFonts w:ascii="Times New Roman" w:hAnsi="Times New Roman" w:cs="Times New Roman"/>
          <w:sz w:val="24"/>
          <w:szCs w:val="24"/>
        </w:rPr>
        <w:t>далее</w:t>
      </w:r>
      <w:r w:rsidR="00122445" w:rsidRPr="007D6C96">
        <w:rPr>
          <w:rFonts w:ascii="Times New Roman" w:hAnsi="Times New Roman" w:cs="Times New Roman"/>
          <w:b/>
          <w:sz w:val="24"/>
          <w:szCs w:val="24"/>
        </w:rPr>
        <w:t xml:space="preserve"> «Центр»)</w:t>
      </w:r>
      <w:r w:rsidR="00122445" w:rsidRPr="007D6C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2445" w:rsidRPr="007D6C96">
        <w:rPr>
          <w:rFonts w:ascii="Times New Roman" w:hAnsi="Times New Roman" w:cs="Times New Roman"/>
          <w:sz w:val="24"/>
          <w:szCs w:val="24"/>
        </w:rPr>
        <w:t xml:space="preserve">осуществляет образовательную деятельность, организует образовательный процесс в соответствии с дополнительной общеобразовательной программой. </w:t>
      </w:r>
    </w:p>
    <w:p w:rsidR="00122445" w:rsidRPr="007D6C96" w:rsidRDefault="00122445" w:rsidP="00122445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96">
        <w:rPr>
          <w:rFonts w:ascii="Times New Roman" w:hAnsi="Times New Roman" w:cs="Times New Roman"/>
          <w:sz w:val="24"/>
          <w:szCs w:val="24"/>
        </w:rPr>
        <w:t>Занятия в объединениях проводятся по группам, подгруппам, индивидуально или всем составом объединения по дополнительным общеобразовательным программам различной направленности (физкультурно-спортивной, художественно- эстетической, туристско-краеведческой, социально-педагогической).</w:t>
      </w:r>
      <w:r>
        <w:rPr>
          <w:rStyle w:val="a7"/>
          <w:rFonts w:ascii="Times New Roman" w:hAnsi="Times New Roman" w:cs="Times New Roman"/>
          <w:sz w:val="24"/>
          <w:szCs w:val="24"/>
        </w:rPr>
        <w:endnoteReference w:id="2"/>
      </w:r>
    </w:p>
    <w:p w:rsidR="00122445" w:rsidRPr="007D6C96" w:rsidRDefault="00122445" w:rsidP="00122445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Режим работы регламентируется Правилами внутреннего трудового распорядк</w:t>
      </w:r>
      <w:r w:rsidR="001A4F3F">
        <w:rPr>
          <w:rFonts w:ascii="Times New Roman" w:eastAsia="Calibri" w:hAnsi="Times New Roman" w:cs="Times New Roman"/>
          <w:sz w:val="24"/>
          <w:szCs w:val="24"/>
        </w:rPr>
        <w:t>а. В Центр принимаются дети от 5</w:t>
      </w:r>
      <w:r w:rsidRPr="007D6C96">
        <w:rPr>
          <w:rFonts w:ascii="Times New Roman" w:eastAsia="Calibri" w:hAnsi="Times New Roman" w:cs="Times New Roman"/>
          <w:sz w:val="24"/>
          <w:szCs w:val="24"/>
        </w:rPr>
        <w:t xml:space="preserve"> до 18 лет. Обучение детей осуществляется в одновозрастных и разновозрастных объединениях по интересам.</w:t>
      </w:r>
    </w:p>
    <w:p w:rsidR="00122445" w:rsidRPr="007D6C96" w:rsidRDefault="00122445" w:rsidP="00122445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Учебный процесс в Центре начинается 1 сентября. Продолжительность обучения определяется образовательной программой педагога не менее 36 недель.</w:t>
      </w:r>
    </w:p>
    <w:p w:rsidR="00122445" w:rsidRPr="007D6C96" w:rsidRDefault="00122445" w:rsidP="00122445">
      <w:pPr>
        <w:spacing w:after="0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7D6C96">
        <w:rPr>
          <w:rFonts w:ascii="Times New Roman" w:eastAsia="Calibri" w:hAnsi="Times New Roman" w:cs="Times New Roman"/>
          <w:sz w:val="24"/>
          <w:szCs w:val="24"/>
        </w:rPr>
        <w:t xml:space="preserve">Центр организует работу в течение всего календарного года, в том числе и в каникулярное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7D6C96">
        <w:rPr>
          <w:rFonts w:ascii="Times New Roman" w:eastAsia="Calibri" w:hAnsi="Times New Roman" w:cs="Times New Roman"/>
          <w:sz w:val="24"/>
          <w:szCs w:val="24"/>
        </w:rPr>
        <w:t>время в установленном порядке реализуется программа «Каникулы», в которой предусмотрен план работы малоэкономичного лагеря «</w:t>
      </w:r>
      <w:r w:rsidR="000B394D">
        <w:rPr>
          <w:rFonts w:ascii="Times New Roman" w:eastAsia="Calibri" w:hAnsi="Times New Roman" w:cs="Times New Roman"/>
          <w:sz w:val="24"/>
          <w:szCs w:val="24"/>
        </w:rPr>
        <w:t>Лазорики»</w:t>
      </w:r>
      <w:r w:rsidRPr="007D6C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22445" w:rsidRPr="007D6C96" w:rsidRDefault="00122445" w:rsidP="00122445">
      <w:p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lastRenderedPageBreak/>
        <w:t>Центр организует и проводит массовые мероприятия, создает необходимые условия для совместного труда и отдыха детей и родителей.</w:t>
      </w:r>
    </w:p>
    <w:p w:rsidR="00122445" w:rsidRPr="007D6C96" w:rsidRDefault="00122445" w:rsidP="00122445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 xml:space="preserve"> Занятия в Центре начинаются не ранее 8.00 часов утра и заканчиваются не позднее 20.00 часов. Для обучающихся в возрасте 16 - 18 лет допускается окончание занятий в 21.00 часов. Занятия в объединениях дополнительного образования в Центре могут проводиться в любой день недели, включая воскресные и каникулы.</w:t>
      </w:r>
      <w:r>
        <w:rPr>
          <w:rStyle w:val="a7"/>
          <w:rFonts w:ascii="Times New Roman" w:eastAsia="Calibri" w:hAnsi="Times New Roman" w:cs="Times New Roman"/>
          <w:sz w:val="24"/>
          <w:szCs w:val="24"/>
        </w:rPr>
        <w:endnoteReference w:id="3"/>
      </w:r>
    </w:p>
    <w:p w:rsidR="00122445" w:rsidRPr="003F0E65" w:rsidRDefault="00122445" w:rsidP="00122445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hAnsi="Times New Roman" w:cs="Times New Roman"/>
          <w:sz w:val="24"/>
          <w:szCs w:val="24"/>
        </w:rPr>
        <w:t>Рекомендуемая продолжительность занятий детей в учебные дни - не более 3-х академических часов в день, в выходные и каникулярные дни - не более 4 академических часов в день.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C96">
        <w:rPr>
          <w:rFonts w:ascii="Times New Roman" w:hAnsi="Times New Roman" w:cs="Times New Roman"/>
          <w:sz w:val="24"/>
          <w:szCs w:val="24"/>
        </w:rPr>
        <w:t>После 30 - 45 минут теоретических занятий  организован перерыв длительностью не менее 10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7"/>
          <w:rFonts w:ascii="Times New Roman" w:hAnsi="Times New Roman" w:cs="Times New Roman"/>
          <w:sz w:val="24"/>
          <w:szCs w:val="24"/>
        </w:rPr>
        <w:endnoteReference w:id="4"/>
      </w:r>
    </w:p>
    <w:p w:rsidR="00122445" w:rsidRPr="007D6C96" w:rsidRDefault="00122445" w:rsidP="00122445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Численный состав объединений определяется Уставом Центра, исходя из необходимости присутствия на занятиях:</w:t>
      </w:r>
    </w:p>
    <w:p w:rsidR="00122445" w:rsidRPr="007D6C96" w:rsidRDefault="00122445" w:rsidP="00122445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 xml:space="preserve"> 1год обучения- 12-15 человек;</w:t>
      </w:r>
    </w:p>
    <w:p w:rsidR="00122445" w:rsidRPr="007D6C96" w:rsidRDefault="00122445" w:rsidP="00122445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2 год обучения- 10-12 человек;</w:t>
      </w:r>
    </w:p>
    <w:p w:rsidR="00122445" w:rsidRPr="007D6C96" w:rsidRDefault="00122445" w:rsidP="00122445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3 год обучения- 8-10 человек.</w:t>
      </w:r>
    </w:p>
    <w:p w:rsidR="00122445" w:rsidRPr="007D6C96" w:rsidRDefault="00122445" w:rsidP="00122445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Образовательные программы - это выражение права учреждения на создание своей модели образования в соответствии с интересами и потребностями, социальным заказом и профессиональной готовностью педагогов дополнительного образования.</w:t>
      </w:r>
    </w:p>
    <w:p w:rsidR="00122445" w:rsidRPr="007D6C96" w:rsidRDefault="00122445" w:rsidP="00122445">
      <w:p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D6C96">
        <w:rPr>
          <w:rFonts w:ascii="Times New Roman" w:eastAsia="Calibri" w:hAnsi="Times New Roman" w:cs="Times New Roman"/>
          <w:sz w:val="24"/>
          <w:szCs w:val="24"/>
        </w:rPr>
        <w:t>Образовательные программы имеют определенный объем учебной нагрузки:</w:t>
      </w:r>
    </w:p>
    <w:p w:rsidR="004A278E" w:rsidRDefault="00122445" w:rsidP="00122445">
      <w:pPr>
        <w:numPr>
          <w:ilvl w:val="0"/>
          <w:numId w:val="6"/>
        </w:num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 xml:space="preserve">1 год обучения- </w:t>
      </w:r>
      <w:r w:rsidR="004A278E">
        <w:rPr>
          <w:rFonts w:ascii="Times New Roman" w:eastAsia="Calibri" w:hAnsi="Times New Roman" w:cs="Times New Roman"/>
          <w:sz w:val="24"/>
          <w:szCs w:val="24"/>
        </w:rPr>
        <w:t>72 ч. в год, 2 часа в неделю на одну группу;</w:t>
      </w:r>
    </w:p>
    <w:p w:rsidR="00122445" w:rsidRPr="007D6C96" w:rsidRDefault="00122445" w:rsidP="004A278E">
      <w:p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144 ч в год, 4 часа в неделю на одну группу;</w:t>
      </w:r>
    </w:p>
    <w:p w:rsidR="00122445" w:rsidRPr="007D6C96" w:rsidRDefault="00122445" w:rsidP="00122445">
      <w:pPr>
        <w:numPr>
          <w:ilvl w:val="0"/>
          <w:numId w:val="6"/>
        </w:num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2 год обучения- 216 ч в год, 6 часов в неделю на одну группу;</w:t>
      </w:r>
    </w:p>
    <w:p w:rsidR="00122445" w:rsidRPr="007D6C96" w:rsidRDefault="00122445" w:rsidP="00122445">
      <w:pPr>
        <w:numPr>
          <w:ilvl w:val="0"/>
          <w:numId w:val="6"/>
        </w:num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3 и последующие года обучения - 216 ч в год, 6 часов в неделю на одну группу.</w:t>
      </w:r>
    </w:p>
    <w:p w:rsidR="00122445" w:rsidRPr="00E32B98" w:rsidRDefault="00122445" w:rsidP="0012244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B98">
        <w:rPr>
          <w:rFonts w:ascii="Times New Roman" w:eastAsia="Calibri" w:hAnsi="Times New Roman" w:cs="Times New Roman"/>
          <w:sz w:val="24"/>
          <w:szCs w:val="24"/>
        </w:rPr>
        <w:t>Режим занятий объединений дополнительного образования устанавливается расписанием, утверждаемым директором Учреждения по представлению педагогических работников с учетом пожеланий родителей (законных представителей), возрастных особенностей детей и установленных санитарно-гигиенических норм.</w:t>
      </w:r>
    </w:p>
    <w:p w:rsidR="00122445" w:rsidRDefault="00122445" w:rsidP="00122445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C0504D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C0504D"/>
          <w:sz w:val="32"/>
          <w:szCs w:val="32"/>
          <w:lang w:eastAsia="ru-RU"/>
        </w:rPr>
        <w:t>Административные, педагогические</w:t>
      </w:r>
      <w:r w:rsidRPr="007404C2">
        <w:rPr>
          <w:rFonts w:ascii="Times New Roman" w:eastAsia="Times New Roman" w:hAnsi="Times New Roman" w:cs="Times New Roman"/>
          <w:b/>
          <w:i/>
          <w:color w:val="C0504D"/>
          <w:sz w:val="32"/>
          <w:szCs w:val="32"/>
          <w:lang w:eastAsia="ru-RU"/>
        </w:rPr>
        <w:t xml:space="preserve"> ставки</w:t>
      </w:r>
    </w:p>
    <w:p w:rsidR="00122445" w:rsidRDefault="00122445" w:rsidP="0012244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294"/>
        <w:gridCol w:w="1914"/>
        <w:gridCol w:w="1914"/>
        <w:gridCol w:w="1915"/>
        <w:gridCol w:w="1914"/>
        <w:gridCol w:w="1914"/>
        <w:gridCol w:w="1914"/>
      </w:tblGrid>
      <w:tr w:rsidR="00122445" w:rsidTr="00156B5C">
        <w:trPr>
          <w:gridAfter w:val="3"/>
          <w:wAfter w:w="5742" w:type="dxa"/>
          <w:trHeight w:val="425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пед.нагрузка</w:t>
            </w:r>
          </w:p>
        </w:tc>
      </w:tr>
      <w:tr w:rsidR="00122445" w:rsidTr="00156B5C">
        <w:trPr>
          <w:gridAfter w:val="3"/>
          <w:wAfter w:w="5742" w:type="dxa"/>
          <w:trHeight w:val="261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29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Аверьянова Л.С</w:t>
            </w:r>
            <w:r w:rsidR="001A4F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1 ст.</w:t>
            </w:r>
          </w:p>
        </w:tc>
      </w:tr>
      <w:tr w:rsidR="00122445" w:rsidTr="00156B5C">
        <w:trPr>
          <w:gridAfter w:val="3"/>
          <w:wAfter w:w="5742" w:type="dxa"/>
          <w:trHeight w:val="183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Орлова Н.В.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14" w:type="dxa"/>
          </w:tcPr>
          <w:p w:rsidR="00122445" w:rsidRPr="00622CCA" w:rsidRDefault="004A278E" w:rsidP="004A278E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122445" w:rsidRPr="00622CCA" w:rsidRDefault="004A278E" w:rsidP="004A278E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  <w:r w:rsidR="00122445"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122445" w:rsidTr="00156B5C">
        <w:trPr>
          <w:gridAfter w:val="3"/>
          <w:wAfter w:w="5742" w:type="dxa"/>
          <w:trHeight w:val="114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Федосеева С.Н.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1 ст.</w:t>
            </w:r>
          </w:p>
        </w:tc>
      </w:tr>
      <w:tr w:rsidR="00122445" w:rsidTr="00156B5C">
        <w:trPr>
          <w:gridAfter w:val="3"/>
          <w:wAfter w:w="5742" w:type="dxa"/>
          <w:trHeight w:val="273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Богданова А.К.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14" w:type="dxa"/>
          </w:tcPr>
          <w:p w:rsidR="00122445" w:rsidRPr="00622CCA" w:rsidRDefault="001A4F3F" w:rsidP="00156B5C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0,5 ст.</w:t>
            </w:r>
          </w:p>
        </w:tc>
      </w:tr>
      <w:tr w:rsidR="00122445" w:rsidTr="00156B5C">
        <w:trPr>
          <w:gridAfter w:val="3"/>
          <w:wAfter w:w="5742" w:type="dxa"/>
          <w:trHeight w:val="69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3294" w:type="dxa"/>
          </w:tcPr>
          <w:p w:rsidR="00122445" w:rsidRPr="00004BA0" w:rsidRDefault="004A278E" w:rsidP="004A278E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Титов А.А.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0,58 ст.</w:t>
            </w:r>
          </w:p>
        </w:tc>
      </w:tr>
      <w:tr w:rsidR="00122445" w:rsidTr="00156B5C">
        <w:trPr>
          <w:gridAfter w:val="3"/>
          <w:wAfter w:w="5742" w:type="dxa"/>
          <w:trHeight w:val="270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Алексеенко Л.Н.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122445" w:rsidTr="00156B5C">
        <w:trPr>
          <w:gridAfter w:val="3"/>
          <w:wAfter w:w="5742" w:type="dxa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Бабичева И.П.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122445" w:rsidTr="00156B5C">
        <w:trPr>
          <w:gridAfter w:val="3"/>
          <w:wAfter w:w="5742" w:type="dxa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Бородина Н.В.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122445" w:rsidTr="00156B5C">
        <w:trPr>
          <w:gridAfter w:val="3"/>
          <w:wAfter w:w="5742" w:type="dxa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Михайловская И.Н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122445" w:rsidTr="00156B5C">
        <w:trPr>
          <w:gridAfter w:val="3"/>
          <w:wAfter w:w="5742" w:type="dxa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Лузан Т.Ю.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122445" w:rsidRPr="00622CCA" w:rsidRDefault="001A4F3F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122445" w:rsidTr="00156B5C">
        <w:trPr>
          <w:gridAfter w:val="3"/>
          <w:wAfter w:w="5742" w:type="dxa"/>
        </w:trPr>
        <w:tc>
          <w:tcPr>
            <w:tcW w:w="534" w:type="dxa"/>
          </w:tcPr>
          <w:p w:rsidR="00122445" w:rsidRPr="00622CCA" w:rsidRDefault="004A278E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294" w:type="dxa"/>
          </w:tcPr>
          <w:p w:rsidR="00122445" w:rsidRPr="00004BA0" w:rsidRDefault="004A278E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Тодавчич И.В.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22445" w:rsidRPr="00622CCA" w:rsidRDefault="00004BA0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122445" w:rsidTr="00156B5C">
        <w:trPr>
          <w:gridAfter w:val="3"/>
          <w:wAfter w:w="5742" w:type="dxa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004B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94" w:type="dxa"/>
          </w:tcPr>
          <w:p w:rsidR="00122445" w:rsidRPr="00004BA0" w:rsidRDefault="00004BA0" w:rsidP="00156B5C">
            <w:pPr>
              <w:tabs>
                <w:tab w:val="right" w:pos="1838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Мурашова Ю.Г.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122445" w:rsidTr="00156B5C">
        <w:trPr>
          <w:gridAfter w:val="3"/>
          <w:wAfter w:w="5742" w:type="dxa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004B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Теплякова Е.А.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122445" w:rsidTr="00156B5C">
        <w:trPr>
          <w:gridAfter w:val="3"/>
          <w:wAfter w:w="5742" w:type="dxa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Аверьянова Л.С.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122445" w:rsidRPr="00622CCA" w:rsidRDefault="001A4F3F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122445" w:rsidRPr="00622CCA" w:rsidRDefault="007C4A1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22445" w:rsidTr="00156B5C">
        <w:trPr>
          <w:gridAfter w:val="3"/>
          <w:wAfter w:w="5742" w:type="dxa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Богданова А.К.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122445" w:rsidRPr="00622CCA" w:rsidRDefault="001A4F3F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15" w:type="dxa"/>
          </w:tcPr>
          <w:p w:rsidR="00122445" w:rsidRPr="00622CCA" w:rsidRDefault="00004BA0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22445" w:rsidTr="00156B5C">
        <w:trPr>
          <w:gridAfter w:val="3"/>
          <w:wAfter w:w="5742" w:type="dxa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004B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Черенкова А.П.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122445" w:rsidTr="00156B5C">
        <w:trPr>
          <w:gridAfter w:val="3"/>
          <w:wAfter w:w="5742" w:type="dxa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004B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Петрашик В.К.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122445" w:rsidTr="00156B5C">
        <w:trPr>
          <w:gridAfter w:val="3"/>
          <w:wAfter w:w="5742" w:type="dxa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Титов А.А.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004BA0" w:rsidTr="00156B5C">
        <w:trPr>
          <w:gridAfter w:val="3"/>
          <w:wAfter w:w="5742" w:type="dxa"/>
        </w:trPr>
        <w:tc>
          <w:tcPr>
            <w:tcW w:w="534" w:type="dxa"/>
          </w:tcPr>
          <w:p w:rsidR="00004BA0" w:rsidRPr="00622CCA" w:rsidRDefault="00004BA0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294" w:type="dxa"/>
          </w:tcPr>
          <w:p w:rsidR="00004BA0" w:rsidRPr="00004BA0" w:rsidRDefault="00004BA0" w:rsidP="007D4399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Чичерина А.Г.</w:t>
            </w:r>
          </w:p>
        </w:tc>
        <w:tc>
          <w:tcPr>
            <w:tcW w:w="1914" w:type="dxa"/>
          </w:tcPr>
          <w:p w:rsidR="00004BA0" w:rsidRPr="00622CCA" w:rsidRDefault="00004BA0" w:rsidP="007D4399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004BA0" w:rsidRPr="00622CCA" w:rsidRDefault="00004BA0" w:rsidP="007D4399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15" w:type="dxa"/>
          </w:tcPr>
          <w:p w:rsidR="00004BA0" w:rsidRPr="00622CCA" w:rsidRDefault="00004BA0" w:rsidP="007D4399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004BA0" w:rsidTr="00156B5C">
        <w:trPr>
          <w:gridAfter w:val="3"/>
          <w:wAfter w:w="5742" w:type="dxa"/>
        </w:trPr>
        <w:tc>
          <w:tcPr>
            <w:tcW w:w="534" w:type="dxa"/>
          </w:tcPr>
          <w:p w:rsidR="00004BA0" w:rsidRPr="00622CCA" w:rsidRDefault="00004BA0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:rsidR="00004BA0" w:rsidRPr="00004BA0" w:rsidRDefault="00004BA0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Федосеева С.Н.</w:t>
            </w:r>
          </w:p>
        </w:tc>
        <w:tc>
          <w:tcPr>
            <w:tcW w:w="1914" w:type="dxa"/>
          </w:tcPr>
          <w:p w:rsidR="00004BA0" w:rsidRPr="00622CCA" w:rsidRDefault="00004BA0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004BA0" w:rsidRPr="00622CCA" w:rsidRDefault="00004BA0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004BA0" w:rsidRPr="00622CCA" w:rsidRDefault="00004BA0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004BA0" w:rsidTr="00156B5C">
        <w:trPr>
          <w:gridAfter w:val="3"/>
          <w:wAfter w:w="5742" w:type="dxa"/>
          <w:trHeight w:val="318"/>
        </w:trPr>
        <w:tc>
          <w:tcPr>
            <w:tcW w:w="534" w:type="dxa"/>
          </w:tcPr>
          <w:p w:rsidR="00004BA0" w:rsidRPr="00622CCA" w:rsidRDefault="00004BA0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294" w:type="dxa"/>
          </w:tcPr>
          <w:p w:rsidR="00004BA0" w:rsidRPr="00004BA0" w:rsidRDefault="00004BA0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Сафронов В.П.</w:t>
            </w:r>
          </w:p>
        </w:tc>
        <w:tc>
          <w:tcPr>
            <w:tcW w:w="1914" w:type="dxa"/>
          </w:tcPr>
          <w:p w:rsidR="00004BA0" w:rsidRPr="00622CCA" w:rsidRDefault="00004BA0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004BA0" w:rsidRPr="00622CCA" w:rsidRDefault="00004BA0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04BA0" w:rsidRPr="00622CCA" w:rsidRDefault="00004BA0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004BA0" w:rsidTr="00156B5C">
        <w:trPr>
          <w:trHeight w:val="417"/>
        </w:trPr>
        <w:tc>
          <w:tcPr>
            <w:tcW w:w="9571" w:type="dxa"/>
            <w:gridSpan w:val="5"/>
          </w:tcPr>
          <w:p w:rsidR="00004BA0" w:rsidRPr="00004BA0" w:rsidRDefault="00004BA0" w:rsidP="00156B5C">
            <w:pPr>
              <w:tabs>
                <w:tab w:val="left" w:pos="-142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Совместители:</w:t>
            </w:r>
          </w:p>
        </w:tc>
        <w:tc>
          <w:tcPr>
            <w:tcW w:w="1914" w:type="dxa"/>
            <w:tcBorders>
              <w:top w:val="nil"/>
            </w:tcBorders>
          </w:tcPr>
          <w:p w:rsidR="00004BA0" w:rsidRPr="00622CCA" w:rsidRDefault="00004BA0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04BA0" w:rsidRPr="00622CCA" w:rsidRDefault="00004BA0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004BA0" w:rsidRPr="00622CCA" w:rsidRDefault="00004BA0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</w:tr>
      <w:tr w:rsidR="00004BA0" w:rsidTr="00156B5C">
        <w:trPr>
          <w:gridAfter w:val="3"/>
          <w:wAfter w:w="5742" w:type="dxa"/>
        </w:trPr>
        <w:tc>
          <w:tcPr>
            <w:tcW w:w="534" w:type="dxa"/>
          </w:tcPr>
          <w:p w:rsidR="00004BA0" w:rsidRPr="00622CCA" w:rsidRDefault="00004BA0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294" w:type="dxa"/>
          </w:tcPr>
          <w:p w:rsidR="00004BA0" w:rsidRPr="00004BA0" w:rsidRDefault="00004BA0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Чепкова О.Н.</w:t>
            </w:r>
          </w:p>
        </w:tc>
        <w:tc>
          <w:tcPr>
            <w:tcW w:w="1914" w:type="dxa"/>
          </w:tcPr>
          <w:p w:rsidR="00004BA0" w:rsidRPr="00622CCA" w:rsidRDefault="00004BA0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14" w:type="dxa"/>
          </w:tcPr>
          <w:p w:rsidR="00004BA0" w:rsidRPr="00622CCA" w:rsidRDefault="00CD51DC" w:rsidP="00CD51D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К.п.н.</w:t>
            </w:r>
          </w:p>
        </w:tc>
        <w:tc>
          <w:tcPr>
            <w:tcW w:w="1915" w:type="dxa"/>
          </w:tcPr>
          <w:p w:rsidR="00004BA0" w:rsidRPr="00622CCA" w:rsidRDefault="00004BA0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0,25 ст.</w:t>
            </w:r>
          </w:p>
        </w:tc>
      </w:tr>
      <w:tr w:rsidR="00004BA0" w:rsidTr="00156B5C">
        <w:trPr>
          <w:gridAfter w:val="3"/>
          <w:wAfter w:w="5742" w:type="dxa"/>
        </w:trPr>
        <w:tc>
          <w:tcPr>
            <w:tcW w:w="534" w:type="dxa"/>
          </w:tcPr>
          <w:p w:rsidR="00004BA0" w:rsidRPr="00622CCA" w:rsidRDefault="00004BA0" w:rsidP="007D4399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294" w:type="dxa"/>
          </w:tcPr>
          <w:p w:rsidR="00004BA0" w:rsidRPr="00004BA0" w:rsidRDefault="00004BA0" w:rsidP="007D4399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Полупанова Е.В.</w:t>
            </w:r>
          </w:p>
        </w:tc>
        <w:tc>
          <w:tcPr>
            <w:tcW w:w="1914" w:type="dxa"/>
          </w:tcPr>
          <w:p w:rsidR="00004BA0" w:rsidRPr="00622CCA" w:rsidRDefault="00004BA0" w:rsidP="007D4399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004BA0" w:rsidRPr="00622CCA" w:rsidRDefault="00004BA0" w:rsidP="007D4399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15" w:type="dxa"/>
          </w:tcPr>
          <w:p w:rsidR="00004BA0" w:rsidRPr="00622CCA" w:rsidRDefault="00004BA0" w:rsidP="007D4399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004BA0" w:rsidTr="00156B5C">
        <w:trPr>
          <w:gridAfter w:val="3"/>
          <w:wAfter w:w="5742" w:type="dxa"/>
        </w:trPr>
        <w:tc>
          <w:tcPr>
            <w:tcW w:w="534" w:type="dxa"/>
          </w:tcPr>
          <w:p w:rsidR="00004BA0" w:rsidRPr="00622CCA" w:rsidRDefault="007C4A15" w:rsidP="007D4399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294" w:type="dxa"/>
          </w:tcPr>
          <w:p w:rsidR="00004BA0" w:rsidRPr="00004BA0" w:rsidRDefault="00004BA0" w:rsidP="007D4399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Федосеев С.В.</w:t>
            </w:r>
          </w:p>
        </w:tc>
        <w:tc>
          <w:tcPr>
            <w:tcW w:w="1914" w:type="dxa"/>
          </w:tcPr>
          <w:p w:rsidR="00004BA0" w:rsidRPr="00622CCA" w:rsidRDefault="00004BA0" w:rsidP="007D4399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П.д.о.</w:t>
            </w:r>
          </w:p>
        </w:tc>
        <w:tc>
          <w:tcPr>
            <w:tcW w:w="1914" w:type="dxa"/>
          </w:tcPr>
          <w:p w:rsidR="00004BA0" w:rsidRPr="00622CCA" w:rsidRDefault="00004BA0" w:rsidP="007D4399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004BA0" w:rsidRPr="00622CCA" w:rsidRDefault="00004BA0" w:rsidP="007D4399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</w:tbl>
    <w:p w:rsidR="00122445" w:rsidRDefault="00122445" w:rsidP="001224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22445" w:rsidRPr="00E32B98" w:rsidRDefault="00122445" w:rsidP="001224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122445" w:rsidRPr="00E32B98" w:rsidSect="00D006F9">
      <w:pgSz w:w="11906" w:h="16838"/>
      <w:pgMar w:top="851" w:right="850" w:bottom="993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35B" w:rsidRDefault="0098535B" w:rsidP="00122445">
      <w:pPr>
        <w:spacing w:after="0" w:line="240" w:lineRule="auto"/>
      </w:pPr>
      <w:r>
        <w:separator/>
      </w:r>
    </w:p>
  </w:endnote>
  <w:endnote w:type="continuationSeparator" w:id="1">
    <w:p w:rsidR="0098535B" w:rsidRDefault="0098535B" w:rsidP="00122445">
      <w:pPr>
        <w:spacing w:after="0" w:line="240" w:lineRule="auto"/>
      </w:pPr>
      <w:r>
        <w:continuationSeparator/>
      </w:r>
    </w:p>
  </w:endnote>
  <w:endnote w:id="2">
    <w:p w:rsidR="00122445" w:rsidRPr="00CB683C" w:rsidRDefault="00122445" w:rsidP="00122445">
      <w:pPr>
        <w:pStyle w:val="a5"/>
        <w:spacing w:after="0"/>
        <w:ind w:left="142" w:hanging="142"/>
        <w:rPr>
          <w:rFonts w:ascii="Times New Roman" w:hAnsi="Times New Roman"/>
        </w:rPr>
      </w:pPr>
      <w:r>
        <w:rPr>
          <w:rStyle w:val="a7"/>
        </w:rPr>
        <w:endnoteRef/>
      </w:r>
      <w:r>
        <w:t xml:space="preserve">  </w:t>
      </w:r>
      <w:r w:rsidRPr="00CB683C">
        <w:rPr>
          <w:rFonts w:ascii="Times New Roman" w:hAnsi="Times New Roman"/>
        </w:rPr>
        <w:t xml:space="preserve">СанПиН 2.4.4.3172-14 «Санитарно-эпидемиологические требования к устройству, содержанию и организации </w:t>
      </w:r>
      <w:r>
        <w:rPr>
          <w:rFonts w:ascii="Times New Roman" w:hAnsi="Times New Roman"/>
        </w:rPr>
        <w:t xml:space="preserve">           </w:t>
      </w:r>
      <w:r w:rsidRPr="00CB683C">
        <w:rPr>
          <w:rFonts w:ascii="Times New Roman" w:hAnsi="Times New Roman"/>
        </w:rPr>
        <w:t>режима работы образовательных организаций дополнительного образования детей»</w:t>
      </w:r>
    </w:p>
    <w:p w:rsidR="00122445" w:rsidRPr="00CB683C" w:rsidRDefault="00122445" w:rsidP="00122445">
      <w:pPr>
        <w:pStyle w:val="a5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CB683C">
        <w:rPr>
          <w:rFonts w:ascii="Times New Roman" w:hAnsi="Times New Roman"/>
        </w:rPr>
        <w:t xml:space="preserve">п.8.2. Требования к организации образовательного процесса. </w:t>
      </w:r>
    </w:p>
  </w:endnote>
  <w:endnote w:id="3">
    <w:p w:rsidR="00122445" w:rsidRPr="00CB683C" w:rsidRDefault="00122445" w:rsidP="00122445">
      <w:pPr>
        <w:pStyle w:val="a5"/>
        <w:spacing w:after="0"/>
        <w:rPr>
          <w:rFonts w:ascii="Times New Roman" w:hAnsi="Times New Roman"/>
        </w:rPr>
      </w:pPr>
      <w:r w:rsidRPr="00CB683C">
        <w:rPr>
          <w:rStyle w:val="a7"/>
          <w:rFonts w:ascii="Times New Roman" w:hAnsi="Times New Roman"/>
        </w:rPr>
        <w:endnoteRef/>
      </w:r>
      <w:r w:rsidRPr="00CB68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CB683C">
        <w:rPr>
          <w:rFonts w:ascii="Times New Roman" w:hAnsi="Times New Roman"/>
        </w:rPr>
        <w:t>п.8.2. Требования к организации образовательного процесса.</w:t>
      </w:r>
    </w:p>
  </w:endnote>
  <w:endnote w:id="4">
    <w:p w:rsidR="00122445" w:rsidRPr="00CB683C" w:rsidRDefault="00122445" w:rsidP="00122445">
      <w:pPr>
        <w:pStyle w:val="a5"/>
        <w:rPr>
          <w:rFonts w:ascii="Times New Roman" w:hAnsi="Times New Roman"/>
        </w:rPr>
      </w:pPr>
      <w:r w:rsidRPr="00CB683C">
        <w:rPr>
          <w:rStyle w:val="a7"/>
          <w:rFonts w:ascii="Times New Roman" w:hAnsi="Times New Roman"/>
        </w:rPr>
        <w:endnoteRef/>
      </w:r>
      <w:r w:rsidRPr="00CB68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CB683C">
        <w:rPr>
          <w:rFonts w:ascii="Times New Roman" w:hAnsi="Times New Roman"/>
        </w:rPr>
        <w:t>п.8.5. Требования к организации образовательного процесса.</w:t>
      </w:r>
    </w:p>
    <w:p w:rsidR="00122445" w:rsidRDefault="00122445" w:rsidP="00122445">
      <w:pPr>
        <w:pStyle w:val="a5"/>
        <w:ind w:left="142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35B" w:rsidRDefault="0098535B" w:rsidP="00122445">
      <w:pPr>
        <w:spacing w:after="0" w:line="240" w:lineRule="auto"/>
      </w:pPr>
      <w:r>
        <w:separator/>
      </w:r>
    </w:p>
  </w:footnote>
  <w:footnote w:type="continuationSeparator" w:id="1">
    <w:p w:rsidR="0098535B" w:rsidRDefault="0098535B" w:rsidP="00122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0A63"/>
    <w:multiLevelType w:val="hybridMultilevel"/>
    <w:tmpl w:val="6E6EFFC4"/>
    <w:lvl w:ilvl="0" w:tplc="908E2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72653"/>
    <w:multiLevelType w:val="hybridMultilevel"/>
    <w:tmpl w:val="CB701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16888"/>
    <w:multiLevelType w:val="hybridMultilevel"/>
    <w:tmpl w:val="570AB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97111"/>
    <w:multiLevelType w:val="hybridMultilevel"/>
    <w:tmpl w:val="7570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D0608"/>
    <w:multiLevelType w:val="hybridMultilevel"/>
    <w:tmpl w:val="1E4E12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B1E9E"/>
    <w:multiLevelType w:val="hybridMultilevel"/>
    <w:tmpl w:val="95DE0276"/>
    <w:lvl w:ilvl="0" w:tplc="0419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>
    <w:nsid w:val="5EF24527"/>
    <w:multiLevelType w:val="hybridMultilevel"/>
    <w:tmpl w:val="522613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285"/>
    <w:rsid w:val="00004BA0"/>
    <w:rsid w:val="000B394D"/>
    <w:rsid w:val="000E427D"/>
    <w:rsid w:val="000F6620"/>
    <w:rsid w:val="00122445"/>
    <w:rsid w:val="00125E42"/>
    <w:rsid w:val="00145197"/>
    <w:rsid w:val="001A46C3"/>
    <w:rsid w:val="001A4F3F"/>
    <w:rsid w:val="001B2CDF"/>
    <w:rsid w:val="0026691D"/>
    <w:rsid w:val="002E2605"/>
    <w:rsid w:val="002E5C82"/>
    <w:rsid w:val="00304DAB"/>
    <w:rsid w:val="00316285"/>
    <w:rsid w:val="00406F3D"/>
    <w:rsid w:val="00467192"/>
    <w:rsid w:val="004A278E"/>
    <w:rsid w:val="004D74D1"/>
    <w:rsid w:val="00573597"/>
    <w:rsid w:val="005F481F"/>
    <w:rsid w:val="00617DEE"/>
    <w:rsid w:val="00647B7D"/>
    <w:rsid w:val="006B4E24"/>
    <w:rsid w:val="006B695C"/>
    <w:rsid w:val="006E4624"/>
    <w:rsid w:val="00713732"/>
    <w:rsid w:val="007C4A15"/>
    <w:rsid w:val="00813B7B"/>
    <w:rsid w:val="008513CD"/>
    <w:rsid w:val="008805A6"/>
    <w:rsid w:val="008D2841"/>
    <w:rsid w:val="008F4C3A"/>
    <w:rsid w:val="009142F1"/>
    <w:rsid w:val="00925D4C"/>
    <w:rsid w:val="00984EEB"/>
    <w:rsid w:val="0098535B"/>
    <w:rsid w:val="009F0AA0"/>
    <w:rsid w:val="009F16A6"/>
    <w:rsid w:val="00AE1530"/>
    <w:rsid w:val="00BD0CC6"/>
    <w:rsid w:val="00BF5A11"/>
    <w:rsid w:val="00C45B40"/>
    <w:rsid w:val="00C723FE"/>
    <w:rsid w:val="00C74560"/>
    <w:rsid w:val="00CD51DC"/>
    <w:rsid w:val="00D006F9"/>
    <w:rsid w:val="00D24D40"/>
    <w:rsid w:val="00DB0778"/>
    <w:rsid w:val="00E137B4"/>
    <w:rsid w:val="00E75B34"/>
    <w:rsid w:val="00E75B7D"/>
    <w:rsid w:val="00F44FE0"/>
    <w:rsid w:val="00FD6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732"/>
    <w:pPr>
      <w:ind w:left="720"/>
      <w:contextualSpacing/>
    </w:pPr>
  </w:style>
  <w:style w:type="table" w:styleId="a4">
    <w:name w:val="Table Grid"/>
    <w:basedOn w:val="a1"/>
    <w:uiPriority w:val="59"/>
    <w:rsid w:val="006E4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122445"/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22445"/>
    <w:rPr>
      <w:rFonts w:ascii="Calibri" w:eastAsia="Calibri" w:hAnsi="Calibri" w:cs="Times New Roman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22445"/>
    <w:rPr>
      <w:vertAlign w:val="superscript"/>
    </w:rPr>
  </w:style>
  <w:style w:type="paragraph" w:customStyle="1" w:styleId="ConsPlusNormal">
    <w:name w:val="ConsPlusNormal"/>
    <w:rsid w:val="001224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732"/>
    <w:pPr>
      <w:ind w:left="720"/>
      <w:contextualSpacing/>
    </w:pPr>
  </w:style>
  <w:style w:type="table" w:styleId="a4">
    <w:name w:val="Table Grid"/>
    <w:basedOn w:val="a1"/>
    <w:uiPriority w:val="59"/>
    <w:rsid w:val="006E4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2016-08-23T17:11:00Z</cp:lastPrinted>
  <dcterms:created xsi:type="dcterms:W3CDTF">2013-09-04T05:47:00Z</dcterms:created>
  <dcterms:modified xsi:type="dcterms:W3CDTF">2016-10-14T11:01:00Z</dcterms:modified>
</cp:coreProperties>
</file>