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E50" w:rsidRDefault="00767E50">
      <w:bookmarkStart w:id="0" w:name="_GoBack"/>
    </w:p>
    <w:tbl>
      <w:tblPr>
        <w:tblStyle w:val="a9"/>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5085"/>
      </w:tblGrid>
      <w:tr w:rsidR="00AE6D01" w:rsidTr="00865FBF">
        <w:trPr>
          <w:trHeight w:val="1985"/>
        </w:trPr>
        <w:tc>
          <w:tcPr>
            <w:tcW w:w="5245" w:type="dxa"/>
          </w:tcPr>
          <w:bookmarkEnd w:id="0"/>
          <w:p w:rsidR="00AE6D01" w:rsidRPr="00767E50" w:rsidRDefault="00AE6D01" w:rsidP="00AE6D01">
            <w:pPr>
              <w:spacing w:after="0"/>
              <w:rPr>
                <w:rFonts w:ascii="Times New Roman" w:hAnsi="Times New Roman"/>
                <w:b/>
                <w:sz w:val="24"/>
                <w:szCs w:val="24"/>
              </w:rPr>
            </w:pPr>
            <w:r w:rsidRPr="00767E50">
              <w:rPr>
                <w:rFonts w:ascii="Times New Roman" w:hAnsi="Times New Roman"/>
                <w:b/>
                <w:noProof/>
                <w:sz w:val="24"/>
                <w:szCs w:val="24"/>
                <w:lang w:eastAsia="ru-RU"/>
              </w:rPr>
              <w:drawing>
                <wp:anchor distT="0" distB="0" distL="114300" distR="114300" simplePos="0" relativeHeight="251658240" behindDoc="1" locked="0" layoutInCell="1" allowOverlap="1">
                  <wp:simplePos x="0" y="0"/>
                  <wp:positionH relativeFrom="column">
                    <wp:posOffset>2540</wp:posOffset>
                  </wp:positionH>
                  <wp:positionV relativeFrom="paragraph">
                    <wp:posOffset>0</wp:posOffset>
                  </wp:positionV>
                  <wp:extent cx="725091" cy="914400"/>
                  <wp:effectExtent l="0" t="0" r="0" b="0"/>
                  <wp:wrapTight wrapText="bothSides">
                    <wp:wrapPolygon edited="0">
                      <wp:start x="0" y="0"/>
                      <wp:lineTo x="0" y="21150"/>
                      <wp:lineTo x="21013" y="21150"/>
                      <wp:lineTo x="21013" y="0"/>
                      <wp:lineTo x="0" y="0"/>
                    </wp:wrapPolygon>
                  </wp:wrapTight>
                  <wp:docPr id="1" name="Рисунок 1" descr="D:\ПРОФСОЮЗ\значе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ФСОЮЗ\значек 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5091" cy="914400"/>
                          </a:xfrm>
                          <a:prstGeom prst="rect">
                            <a:avLst/>
                          </a:prstGeom>
                          <a:noFill/>
                          <a:ln>
                            <a:noFill/>
                          </a:ln>
                        </pic:spPr>
                      </pic:pic>
                    </a:graphicData>
                  </a:graphic>
                </wp:anchor>
              </w:drawing>
            </w:r>
            <w:r w:rsidRPr="00767E50">
              <w:rPr>
                <w:rFonts w:ascii="Times New Roman" w:hAnsi="Times New Roman"/>
                <w:b/>
                <w:sz w:val="24"/>
                <w:szCs w:val="24"/>
              </w:rPr>
              <w:t>СОГЛАСОВАНО</w:t>
            </w:r>
          </w:p>
          <w:p w:rsidR="00791B4E" w:rsidRDefault="00AE6D01" w:rsidP="00AE6D01">
            <w:pPr>
              <w:spacing w:after="0"/>
              <w:rPr>
                <w:rFonts w:ascii="Times New Roman" w:hAnsi="Times New Roman"/>
                <w:sz w:val="24"/>
                <w:szCs w:val="24"/>
              </w:rPr>
            </w:pPr>
            <w:r>
              <w:rPr>
                <w:rFonts w:ascii="Times New Roman" w:hAnsi="Times New Roman"/>
                <w:sz w:val="24"/>
                <w:szCs w:val="24"/>
              </w:rPr>
              <w:t xml:space="preserve">Председатель </w:t>
            </w:r>
            <w:r w:rsidR="00F46EED">
              <w:rPr>
                <w:rFonts w:ascii="Times New Roman" w:hAnsi="Times New Roman"/>
                <w:sz w:val="24"/>
                <w:szCs w:val="24"/>
              </w:rPr>
              <w:t>ПК</w:t>
            </w:r>
          </w:p>
          <w:p w:rsidR="00AE6D01" w:rsidRDefault="00AE6D01" w:rsidP="00AE6D01">
            <w:pPr>
              <w:spacing w:after="0"/>
              <w:rPr>
                <w:rFonts w:ascii="Times New Roman" w:hAnsi="Times New Roman"/>
                <w:sz w:val="24"/>
                <w:szCs w:val="24"/>
              </w:rPr>
            </w:pPr>
            <w:r>
              <w:rPr>
                <w:rFonts w:ascii="Times New Roman" w:hAnsi="Times New Roman"/>
                <w:sz w:val="24"/>
                <w:szCs w:val="24"/>
              </w:rPr>
              <w:t xml:space="preserve"> МБ</w:t>
            </w:r>
            <w:r w:rsidRPr="00E86FDC">
              <w:rPr>
                <w:rFonts w:ascii="Times New Roman" w:hAnsi="Times New Roman"/>
                <w:sz w:val="24"/>
                <w:szCs w:val="24"/>
              </w:rPr>
              <w:t>У</w:t>
            </w:r>
            <w:r w:rsidR="00791B4E">
              <w:rPr>
                <w:rFonts w:ascii="Times New Roman" w:hAnsi="Times New Roman"/>
                <w:sz w:val="24"/>
                <w:szCs w:val="24"/>
              </w:rPr>
              <w:t xml:space="preserve"> </w:t>
            </w:r>
            <w:r w:rsidRPr="00E86FDC">
              <w:rPr>
                <w:rFonts w:ascii="Times New Roman" w:hAnsi="Times New Roman"/>
                <w:sz w:val="24"/>
                <w:szCs w:val="24"/>
              </w:rPr>
              <w:t>ДО</w:t>
            </w:r>
            <w:r w:rsidR="00791B4E">
              <w:rPr>
                <w:rFonts w:ascii="Times New Roman" w:hAnsi="Times New Roman"/>
                <w:sz w:val="24"/>
                <w:szCs w:val="24"/>
              </w:rPr>
              <w:t xml:space="preserve"> ДЮСШ №3 </w:t>
            </w:r>
            <w:proofErr w:type="spellStart"/>
            <w:r>
              <w:rPr>
                <w:rFonts w:ascii="Times New Roman" w:hAnsi="Times New Roman"/>
                <w:sz w:val="24"/>
                <w:szCs w:val="24"/>
              </w:rPr>
              <w:t>___________</w:t>
            </w:r>
            <w:r w:rsidR="00791B4E">
              <w:rPr>
                <w:rFonts w:ascii="Times New Roman" w:hAnsi="Times New Roman"/>
                <w:sz w:val="24"/>
                <w:szCs w:val="24"/>
              </w:rPr>
              <w:t>Рысинова</w:t>
            </w:r>
            <w:proofErr w:type="spellEnd"/>
            <w:r w:rsidR="00791B4E">
              <w:rPr>
                <w:rFonts w:ascii="Times New Roman" w:hAnsi="Times New Roman"/>
                <w:sz w:val="24"/>
                <w:szCs w:val="24"/>
              </w:rPr>
              <w:t xml:space="preserve"> А.В.</w:t>
            </w:r>
            <w:r>
              <w:rPr>
                <w:rFonts w:ascii="Times New Roman" w:hAnsi="Times New Roman"/>
                <w:sz w:val="24"/>
                <w:szCs w:val="24"/>
              </w:rPr>
              <w:t xml:space="preserve">                                  </w:t>
            </w:r>
          </w:p>
          <w:p w:rsidR="00AE6D01" w:rsidRDefault="00752D9D" w:rsidP="00AE6D01">
            <w:pPr>
              <w:spacing w:after="0"/>
              <w:rPr>
                <w:rFonts w:ascii="Times New Roman" w:hAnsi="Times New Roman"/>
                <w:sz w:val="24"/>
                <w:szCs w:val="24"/>
              </w:rPr>
            </w:pPr>
            <w:r>
              <w:rPr>
                <w:rFonts w:ascii="Times New Roman" w:hAnsi="Times New Roman"/>
                <w:sz w:val="24"/>
                <w:szCs w:val="24"/>
              </w:rPr>
              <w:t>30 августа 2019</w:t>
            </w:r>
            <w:r w:rsidR="00791B4E">
              <w:rPr>
                <w:rFonts w:ascii="Times New Roman" w:hAnsi="Times New Roman"/>
                <w:sz w:val="24"/>
                <w:szCs w:val="24"/>
              </w:rPr>
              <w:t>г.</w:t>
            </w:r>
            <w:r w:rsidR="00AE6D01">
              <w:rPr>
                <w:rFonts w:ascii="Times New Roman" w:hAnsi="Times New Roman"/>
                <w:sz w:val="24"/>
                <w:szCs w:val="24"/>
              </w:rPr>
              <w:t xml:space="preserve"> </w:t>
            </w:r>
          </w:p>
        </w:tc>
        <w:tc>
          <w:tcPr>
            <w:tcW w:w="5085" w:type="dxa"/>
          </w:tcPr>
          <w:p w:rsidR="00AE6D01" w:rsidRPr="00E86FDC" w:rsidRDefault="00F46EED" w:rsidP="00767E50">
            <w:pPr>
              <w:spacing w:after="0" w:line="240" w:lineRule="auto"/>
              <w:jc w:val="right"/>
              <w:rPr>
                <w:rFonts w:ascii="Times New Roman" w:hAnsi="Times New Roman"/>
                <w:sz w:val="24"/>
                <w:szCs w:val="24"/>
              </w:rPr>
            </w:pPr>
            <w:r>
              <w:rPr>
                <w:rFonts w:ascii="Times New Roman" w:hAnsi="Times New Roman"/>
                <w:b/>
                <w:sz w:val="24"/>
                <w:szCs w:val="24"/>
              </w:rPr>
              <w:t xml:space="preserve">                             </w:t>
            </w:r>
            <w:r w:rsidR="00791B4E">
              <w:rPr>
                <w:rFonts w:ascii="Times New Roman" w:hAnsi="Times New Roman"/>
                <w:b/>
                <w:sz w:val="24"/>
                <w:szCs w:val="24"/>
              </w:rPr>
              <w:t xml:space="preserve">    </w:t>
            </w:r>
            <w:r>
              <w:rPr>
                <w:rFonts w:ascii="Times New Roman" w:hAnsi="Times New Roman"/>
                <w:b/>
                <w:sz w:val="24"/>
                <w:szCs w:val="24"/>
              </w:rPr>
              <w:t>У</w:t>
            </w:r>
            <w:r w:rsidR="00AE6D01" w:rsidRPr="00767E50">
              <w:rPr>
                <w:rFonts w:ascii="Times New Roman" w:hAnsi="Times New Roman"/>
                <w:b/>
                <w:sz w:val="24"/>
                <w:szCs w:val="24"/>
              </w:rPr>
              <w:t>ТВЕРЖДАЮ</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E6D01">
              <w:rPr>
                <w:rFonts w:ascii="Times New Roman" w:hAnsi="Times New Roman"/>
                <w:sz w:val="24"/>
                <w:szCs w:val="24"/>
              </w:rPr>
              <w:t xml:space="preserve"> Директор МБУ</w:t>
            </w:r>
            <w:r w:rsidR="00791B4E">
              <w:rPr>
                <w:rFonts w:ascii="Times New Roman" w:hAnsi="Times New Roman"/>
                <w:sz w:val="24"/>
                <w:szCs w:val="24"/>
              </w:rPr>
              <w:t xml:space="preserve"> </w:t>
            </w:r>
            <w:r w:rsidR="00AE6D01">
              <w:rPr>
                <w:rFonts w:ascii="Times New Roman" w:hAnsi="Times New Roman"/>
                <w:sz w:val="24"/>
                <w:szCs w:val="24"/>
              </w:rPr>
              <w:t xml:space="preserve">ДО </w:t>
            </w:r>
            <w:r>
              <w:rPr>
                <w:rFonts w:ascii="Times New Roman" w:hAnsi="Times New Roman"/>
                <w:sz w:val="24"/>
                <w:szCs w:val="24"/>
              </w:rPr>
              <w:t>ДДТ</w:t>
            </w:r>
          </w:p>
          <w:p w:rsidR="00AE6D01" w:rsidRDefault="00AE6D01" w:rsidP="00767E50">
            <w:pPr>
              <w:spacing w:after="0" w:line="240" w:lineRule="auto"/>
              <w:jc w:val="right"/>
              <w:rPr>
                <w:rFonts w:ascii="Times New Roman" w:hAnsi="Times New Roman"/>
                <w:sz w:val="24"/>
                <w:szCs w:val="24"/>
              </w:rPr>
            </w:pPr>
            <w:proofErr w:type="spellStart"/>
            <w:r>
              <w:rPr>
                <w:rFonts w:ascii="Times New Roman" w:hAnsi="Times New Roman"/>
                <w:sz w:val="24"/>
                <w:szCs w:val="24"/>
              </w:rPr>
              <w:t>__________</w:t>
            </w:r>
            <w:r w:rsidR="00791B4E">
              <w:rPr>
                <w:rFonts w:ascii="Times New Roman" w:hAnsi="Times New Roman"/>
                <w:sz w:val="24"/>
                <w:szCs w:val="24"/>
              </w:rPr>
              <w:t>Василенко</w:t>
            </w:r>
            <w:proofErr w:type="spellEnd"/>
            <w:r w:rsidR="00791B4E">
              <w:rPr>
                <w:rFonts w:ascii="Times New Roman" w:hAnsi="Times New Roman"/>
                <w:sz w:val="24"/>
                <w:szCs w:val="24"/>
              </w:rPr>
              <w:t xml:space="preserve"> Г.И.</w:t>
            </w:r>
            <w:r>
              <w:rPr>
                <w:rFonts w:ascii="Times New Roman" w:hAnsi="Times New Roman"/>
                <w:sz w:val="24"/>
                <w:szCs w:val="24"/>
              </w:rPr>
              <w:t xml:space="preserve"> </w:t>
            </w:r>
          </w:p>
          <w:p w:rsidR="00AE6D01" w:rsidRPr="00E86FDC" w:rsidRDefault="00791B4E" w:rsidP="00767E50">
            <w:pPr>
              <w:spacing w:after="0" w:line="240" w:lineRule="auto"/>
              <w:jc w:val="right"/>
              <w:rPr>
                <w:rFonts w:ascii="Times New Roman" w:hAnsi="Times New Roman"/>
                <w:sz w:val="24"/>
                <w:szCs w:val="24"/>
              </w:rPr>
            </w:pPr>
            <w:r>
              <w:rPr>
                <w:rFonts w:ascii="Times New Roman" w:hAnsi="Times New Roman"/>
                <w:sz w:val="24"/>
                <w:szCs w:val="24"/>
              </w:rPr>
              <w:t xml:space="preserve">Приказ от </w:t>
            </w:r>
            <w:r w:rsidR="00752D9D">
              <w:rPr>
                <w:rFonts w:ascii="Times New Roman" w:hAnsi="Times New Roman"/>
                <w:sz w:val="24"/>
                <w:szCs w:val="24"/>
              </w:rPr>
              <w:t>30 августа 2019</w:t>
            </w:r>
            <w:r w:rsidR="00AE6D01">
              <w:rPr>
                <w:rFonts w:ascii="Times New Roman" w:hAnsi="Times New Roman"/>
                <w:sz w:val="24"/>
                <w:szCs w:val="24"/>
              </w:rPr>
              <w:t xml:space="preserve"> г.</w:t>
            </w:r>
            <w:r>
              <w:rPr>
                <w:rFonts w:ascii="Times New Roman" w:hAnsi="Times New Roman"/>
                <w:sz w:val="24"/>
                <w:szCs w:val="24"/>
              </w:rPr>
              <w:t xml:space="preserve"> № 60/1</w:t>
            </w:r>
          </w:p>
          <w:p w:rsidR="00AE6D01" w:rsidRDefault="00AE6D01" w:rsidP="00AE6D01">
            <w:pPr>
              <w:spacing w:after="0"/>
              <w:rPr>
                <w:rFonts w:ascii="Times New Roman" w:hAnsi="Times New Roman"/>
                <w:sz w:val="24"/>
                <w:szCs w:val="24"/>
              </w:rPr>
            </w:pPr>
          </w:p>
        </w:tc>
      </w:tr>
    </w:tbl>
    <w:p w:rsidR="00AE6D01" w:rsidRPr="00AE6D01" w:rsidRDefault="00AE6D01" w:rsidP="00AE6D01">
      <w:pPr>
        <w:spacing w:after="0" w:line="360" w:lineRule="auto"/>
        <w:jc w:val="center"/>
        <w:rPr>
          <w:rFonts w:ascii="Times New Roman" w:hAnsi="Times New Roman"/>
          <w:b/>
          <w:sz w:val="32"/>
          <w:szCs w:val="24"/>
        </w:rPr>
      </w:pPr>
      <w:r w:rsidRPr="00AE6D01">
        <w:rPr>
          <w:rFonts w:ascii="Times New Roman" w:hAnsi="Times New Roman"/>
          <w:b/>
          <w:sz w:val="32"/>
          <w:szCs w:val="24"/>
        </w:rPr>
        <w:t>ПОЛОЖЕНИЕ</w:t>
      </w:r>
    </w:p>
    <w:p w:rsidR="00AE6D01" w:rsidRPr="00F52B29" w:rsidRDefault="00AE6D01" w:rsidP="00AE6D01">
      <w:pPr>
        <w:spacing w:after="0" w:line="240" w:lineRule="auto"/>
        <w:jc w:val="center"/>
        <w:rPr>
          <w:rFonts w:ascii="Times New Roman" w:hAnsi="Times New Roman"/>
          <w:b/>
          <w:sz w:val="24"/>
          <w:szCs w:val="24"/>
        </w:rPr>
      </w:pPr>
      <w:r w:rsidRPr="00F52B29">
        <w:rPr>
          <w:rFonts w:ascii="Times New Roman" w:hAnsi="Times New Roman"/>
          <w:b/>
          <w:sz w:val="24"/>
          <w:szCs w:val="24"/>
        </w:rPr>
        <w:t>О ЗАЩИТЕ</w:t>
      </w:r>
      <w:r w:rsidR="00E92438">
        <w:rPr>
          <w:rFonts w:ascii="Times New Roman" w:hAnsi="Times New Roman"/>
          <w:b/>
          <w:sz w:val="24"/>
          <w:szCs w:val="24"/>
        </w:rPr>
        <w:t xml:space="preserve"> ЛИЧНЫХ</w:t>
      </w:r>
      <w:r w:rsidRPr="00F52B29">
        <w:rPr>
          <w:rFonts w:ascii="Times New Roman" w:hAnsi="Times New Roman"/>
          <w:b/>
          <w:sz w:val="24"/>
          <w:szCs w:val="24"/>
        </w:rPr>
        <w:t xml:space="preserve"> ПЕРСОНАЛЬНЫХ ДАННЫХ РАБОТНИКОВ</w:t>
      </w:r>
    </w:p>
    <w:p w:rsidR="00AE6D01" w:rsidRDefault="00AE6D01" w:rsidP="00AE6D01">
      <w:pPr>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МУНИЦИПАЛЬНОГО БЮДЖЕТНОГО  </w:t>
      </w:r>
      <w:r w:rsidRPr="00F52B29">
        <w:rPr>
          <w:rFonts w:ascii="Times New Roman" w:hAnsi="Times New Roman"/>
          <w:b/>
          <w:sz w:val="24"/>
          <w:szCs w:val="24"/>
        </w:rPr>
        <w:t xml:space="preserve"> УЧРЕЖДЕНИЯ</w:t>
      </w:r>
    </w:p>
    <w:p w:rsidR="00AE6D01" w:rsidRDefault="00AE6D01" w:rsidP="00AE6D01">
      <w:pPr>
        <w:spacing w:after="0" w:line="240" w:lineRule="auto"/>
        <w:jc w:val="center"/>
        <w:rPr>
          <w:rFonts w:ascii="Times New Roman" w:hAnsi="Times New Roman"/>
          <w:b/>
          <w:sz w:val="24"/>
          <w:szCs w:val="24"/>
        </w:rPr>
      </w:pPr>
      <w:r>
        <w:rPr>
          <w:rFonts w:ascii="Times New Roman" w:hAnsi="Times New Roman"/>
          <w:b/>
          <w:sz w:val="24"/>
          <w:szCs w:val="24"/>
        </w:rPr>
        <w:t xml:space="preserve">ДОПОЛНИТЕЛЬНОГО ОБРАЗОВАНИЯ </w:t>
      </w:r>
    </w:p>
    <w:p w:rsidR="00AE6D01" w:rsidRDefault="00791B4E" w:rsidP="00AE6D01">
      <w:pPr>
        <w:spacing w:after="0" w:line="360" w:lineRule="auto"/>
        <w:jc w:val="center"/>
        <w:rPr>
          <w:rFonts w:ascii="Times New Roman" w:hAnsi="Times New Roman"/>
          <w:b/>
          <w:sz w:val="24"/>
          <w:szCs w:val="24"/>
        </w:rPr>
      </w:pPr>
      <w:r>
        <w:rPr>
          <w:rFonts w:ascii="Times New Roman" w:hAnsi="Times New Roman"/>
          <w:b/>
          <w:sz w:val="24"/>
          <w:szCs w:val="24"/>
        </w:rPr>
        <w:t>ДТСКО-ЮНОШЕСКОЙ СПОРТИВНОЙ ШКОЛЫ № 3</w:t>
      </w:r>
    </w:p>
    <w:p w:rsidR="000A3904" w:rsidRDefault="000A3904" w:rsidP="00AE6D01">
      <w:pPr>
        <w:spacing w:after="0" w:line="360" w:lineRule="auto"/>
        <w:jc w:val="center"/>
        <w:rPr>
          <w:rFonts w:ascii="Times New Roman" w:hAnsi="Times New Roman"/>
          <w:b/>
          <w:sz w:val="24"/>
          <w:szCs w:val="24"/>
        </w:rPr>
      </w:pPr>
    </w:p>
    <w:p w:rsidR="00AE6D01" w:rsidRPr="00F52B29" w:rsidRDefault="00AE6D01" w:rsidP="000A3904">
      <w:pPr>
        <w:spacing w:after="0" w:line="240" w:lineRule="auto"/>
        <w:ind w:firstLine="709"/>
        <w:rPr>
          <w:rFonts w:ascii="Times New Roman" w:hAnsi="Times New Roman"/>
          <w:b/>
          <w:sz w:val="24"/>
          <w:szCs w:val="24"/>
        </w:rPr>
      </w:pPr>
      <w:r w:rsidRPr="00F52B29">
        <w:rPr>
          <w:rFonts w:ascii="Times New Roman" w:hAnsi="Times New Roman"/>
          <w:b/>
          <w:sz w:val="24"/>
          <w:szCs w:val="24"/>
          <w:lang w:val="en-US"/>
        </w:rPr>
        <w:t>I</w:t>
      </w:r>
      <w:r w:rsidRPr="00F52B29">
        <w:rPr>
          <w:rFonts w:ascii="Times New Roman" w:hAnsi="Times New Roman"/>
          <w:b/>
          <w:sz w:val="24"/>
          <w:szCs w:val="24"/>
        </w:rPr>
        <w:t>. Общие положения</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rPr>
      </w:pPr>
      <w:r w:rsidRPr="00F52B29">
        <w:rPr>
          <w:rFonts w:ascii="Times New Roman" w:hAnsi="Times New Roman"/>
          <w:bCs/>
          <w:sz w:val="24"/>
          <w:szCs w:val="24"/>
        </w:rPr>
        <w:t xml:space="preserve">1. </w:t>
      </w:r>
      <w:r>
        <w:rPr>
          <w:rFonts w:ascii="Times New Roman" w:hAnsi="Times New Roman"/>
          <w:bCs/>
          <w:sz w:val="24"/>
          <w:szCs w:val="24"/>
        </w:rPr>
        <w:t>П</w:t>
      </w:r>
      <w:r w:rsidRPr="00F52B29">
        <w:rPr>
          <w:rFonts w:ascii="Times New Roman" w:hAnsi="Times New Roman"/>
          <w:bCs/>
          <w:sz w:val="24"/>
          <w:szCs w:val="24"/>
        </w:rPr>
        <w:t>оложение о защите персональных данны</w:t>
      </w:r>
      <w:proofErr w:type="gramStart"/>
      <w:r w:rsidRPr="00F52B29">
        <w:rPr>
          <w:rFonts w:ascii="Times New Roman" w:hAnsi="Times New Roman"/>
          <w:bCs/>
          <w:sz w:val="24"/>
          <w:szCs w:val="24"/>
        </w:rPr>
        <w:t>х(</w:t>
      </w:r>
      <w:proofErr w:type="gramEnd"/>
      <w:r w:rsidRPr="00F52B29">
        <w:rPr>
          <w:rFonts w:ascii="Times New Roman" w:hAnsi="Times New Roman"/>
          <w:bCs/>
          <w:sz w:val="24"/>
          <w:szCs w:val="24"/>
        </w:rPr>
        <w:t xml:space="preserve">далее – Положение)  работников </w:t>
      </w:r>
      <w:r>
        <w:rPr>
          <w:rFonts w:ascii="Times New Roman" w:hAnsi="Times New Roman"/>
          <w:bCs/>
          <w:sz w:val="24"/>
          <w:szCs w:val="24"/>
        </w:rPr>
        <w:t xml:space="preserve">МБУ ДО </w:t>
      </w:r>
      <w:r w:rsidR="009B3C01">
        <w:rPr>
          <w:rFonts w:ascii="Times New Roman" w:hAnsi="Times New Roman"/>
          <w:bCs/>
          <w:sz w:val="24"/>
          <w:szCs w:val="24"/>
        </w:rPr>
        <w:t>ДЮСШ № 3</w:t>
      </w:r>
      <w:r>
        <w:rPr>
          <w:rFonts w:ascii="Times New Roman" w:hAnsi="Times New Roman"/>
          <w:bCs/>
          <w:sz w:val="24"/>
          <w:szCs w:val="24"/>
        </w:rPr>
        <w:t xml:space="preserve"> (далее по </w:t>
      </w:r>
      <w:proofErr w:type="spellStart"/>
      <w:r>
        <w:rPr>
          <w:rFonts w:ascii="Times New Roman" w:hAnsi="Times New Roman"/>
          <w:bCs/>
          <w:sz w:val="24"/>
          <w:szCs w:val="24"/>
        </w:rPr>
        <w:t>тексту-</w:t>
      </w:r>
      <w:r w:rsidR="00F46EED">
        <w:rPr>
          <w:rFonts w:ascii="Times New Roman" w:hAnsi="Times New Roman"/>
          <w:bCs/>
          <w:sz w:val="24"/>
          <w:szCs w:val="24"/>
        </w:rPr>
        <w:t>Д</w:t>
      </w:r>
      <w:r w:rsidR="009B3C01">
        <w:rPr>
          <w:rFonts w:ascii="Times New Roman" w:hAnsi="Times New Roman"/>
          <w:bCs/>
          <w:sz w:val="24"/>
          <w:szCs w:val="24"/>
        </w:rPr>
        <w:t>ЮСШ</w:t>
      </w:r>
      <w:proofErr w:type="spellEnd"/>
      <w:r>
        <w:rPr>
          <w:rFonts w:ascii="Times New Roman" w:hAnsi="Times New Roman"/>
          <w:bCs/>
          <w:sz w:val="24"/>
          <w:szCs w:val="24"/>
        </w:rPr>
        <w:t>)</w:t>
      </w:r>
      <w:r w:rsidRPr="00F52B29">
        <w:rPr>
          <w:rFonts w:ascii="Times New Roman" w:hAnsi="Times New Roman"/>
          <w:bCs/>
          <w:sz w:val="24"/>
          <w:szCs w:val="24"/>
        </w:rPr>
        <w:t xml:space="preserve"> разработано в соответствии с Конституцией Российской Федерации, Трудовым кодексом Российской Федерации (далее – ТК РФ), Федеральным законом «О персональных данных», Федеральным законом «Об информации, информационных технологиях и о защите информации», другими федеральными законами и иными нормативными правовыми актами</w:t>
      </w:r>
      <w:r w:rsidRPr="00F52B29">
        <w:rPr>
          <w:rStyle w:val="a5"/>
          <w:rFonts w:ascii="Times New Roman" w:hAnsi="Times New Roman"/>
          <w:bCs/>
          <w:sz w:val="24"/>
          <w:szCs w:val="24"/>
        </w:rPr>
        <w:footnoteReference w:id="2"/>
      </w:r>
      <w:r w:rsidRPr="00F52B29">
        <w:rPr>
          <w:rFonts w:ascii="Times New Roman" w:hAnsi="Times New Roman"/>
          <w:bCs/>
          <w:sz w:val="24"/>
          <w:szCs w:val="24"/>
        </w:rPr>
        <w:t>.</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bCs/>
          <w:sz w:val="24"/>
          <w:szCs w:val="24"/>
        </w:rPr>
        <w:t xml:space="preserve">2. </w:t>
      </w:r>
      <w:r w:rsidRPr="00F52B29">
        <w:rPr>
          <w:rFonts w:ascii="Times New Roman" w:hAnsi="Times New Roman"/>
          <w:sz w:val="24"/>
          <w:szCs w:val="24"/>
        </w:rPr>
        <w:t xml:space="preserve">Положение является локальным нормативным актом, регламентирующим  порядок обеспечения защиты персональных данных работников при их обработке в </w:t>
      </w:r>
      <w:r w:rsidR="009B3C01">
        <w:rPr>
          <w:rFonts w:ascii="Times New Roman" w:hAnsi="Times New Roman"/>
          <w:sz w:val="24"/>
          <w:szCs w:val="24"/>
        </w:rPr>
        <w:t>ДЮСШ</w:t>
      </w:r>
      <w:r w:rsidRPr="00F52B29">
        <w:rPr>
          <w:rFonts w:ascii="Times New Roman" w:hAnsi="Times New Roman"/>
          <w:sz w:val="24"/>
          <w:szCs w:val="24"/>
        </w:rPr>
        <w:t xml:space="preserve">, в том числе  защиты от несанкционированного доступа, неправомерного их использования или утраты.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bCs/>
          <w:sz w:val="24"/>
          <w:szCs w:val="24"/>
        </w:rPr>
        <w:t xml:space="preserve">3. Настоящим Положением определяется порядок получения, обработки, хранения, передачи и любого другого использования персональных данных работника, права и обязанности работников и руководителя </w:t>
      </w:r>
      <w:r w:rsidR="009B3C01">
        <w:rPr>
          <w:rFonts w:ascii="Times New Roman" w:hAnsi="Times New Roman"/>
          <w:bCs/>
          <w:sz w:val="24"/>
          <w:szCs w:val="24"/>
        </w:rPr>
        <w:t>ДЮСШ</w:t>
      </w:r>
      <w:r w:rsidRPr="00F52B29">
        <w:rPr>
          <w:rFonts w:ascii="Times New Roman" w:hAnsi="Times New Roman"/>
          <w:bCs/>
          <w:sz w:val="24"/>
          <w:szCs w:val="24"/>
        </w:rPr>
        <w:t>, а также ответственность</w:t>
      </w:r>
      <w:r w:rsidRPr="00F52B29">
        <w:rPr>
          <w:rFonts w:ascii="Times New Roman" w:hAnsi="Times New Roman"/>
          <w:sz w:val="24"/>
          <w:szCs w:val="24"/>
        </w:rPr>
        <w:t xml:space="preserve"> лиц, имеющих доступ к персональным данным работников, за невыполнение правовых норм, регулирующих обработку и защиту персональных данных работников. </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rPr>
      </w:pPr>
      <w:r w:rsidRPr="00F52B29">
        <w:rPr>
          <w:rFonts w:ascii="Times New Roman" w:hAnsi="Times New Roman"/>
          <w:bCs/>
          <w:sz w:val="24"/>
          <w:szCs w:val="24"/>
        </w:rPr>
        <w:t xml:space="preserve">4. В настоящем Положении используются следующие основные понятия и термины: </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rPr>
      </w:pPr>
      <w:proofErr w:type="gramStart"/>
      <w:r w:rsidRPr="00F52B29">
        <w:rPr>
          <w:rFonts w:ascii="Times New Roman" w:hAnsi="Times New Roman"/>
          <w:bCs/>
          <w:sz w:val="24"/>
          <w:szCs w:val="24"/>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AE6D01" w:rsidRPr="00F52B29" w:rsidRDefault="00AE6D01" w:rsidP="00AE6D01">
      <w:pPr>
        <w:spacing w:after="0" w:line="240" w:lineRule="auto"/>
        <w:ind w:firstLine="709"/>
        <w:jc w:val="both"/>
        <w:rPr>
          <w:rFonts w:ascii="Times New Roman" w:hAnsi="Times New Roman"/>
          <w:bCs/>
          <w:sz w:val="24"/>
          <w:szCs w:val="24"/>
        </w:rPr>
      </w:pPr>
      <w:proofErr w:type="gramStart"/>
      <w:r w:rsidRPr="00F52B29">
        <w:rPr>
          <w:rFonts w:ascii="Times New Roman" w:hAnsi="Times New Roman"/>
          <w:bCs/>
          <w:sz w:val="24"/>
          <w:szCs w:val="24"/>
        </w:rPr>
        <w:t>защита персональных данных – комплекс мер технического, организационного и организационно-технического, правового характера, направленных на защиту сведений, относящихся к определенному или определяемому на основании такой информации физическому лицу (субъекту персональных данных – работнику);</w:t>
      </w:r>
      <w:proofErr w:type="gramEnd"/>
    </w:p>
    <w:p w:rsidR="00AE6D01" w:rsidRPr="00F52B29" w:rsidRDefault="00AE6D01" w:rsidP="00AE6D01">
      <w:pPr>
        <w:spacing w:after="0" w:line="240" w:lineRule="auto"/>
        <w:ind w:firstLine="709"/>
        <w:jc w:val="both"/>
        <w:rPr>
          <w:rFonts w:ascii="Times New Roman" w:hAnsi="Times New Roman"/>
          <w:bCs/>
          <w:sz w:val="24"/>
          <w:szCs w:val="24"/>
        </w:rPr>
      </w:pPr>
      <w:r w:rsidRPr="00F52B29">
        <w:rPr>
          <w:rFonts w:ascii="Times New Roman" w:hAnsi="Times New Roman"/>
          <w:bCs/>
          <w:sz w:val="24"/>
          <w:szCs w:val="24"/>
        </w:rPr>
        <w:t>персональные данные работника – информация, необходимая работодателю в связи с трудовыми отношениями и касающаяся конкретного работника;</w:t>
      </w:r>
    </w:p>
    <w:p w:rsidR="00AE6D01" w:rsidRPr="00F52B29" w:rsidRDefault="00AE6D01" w:rsidP="00AE6D01">
      <w:pPr>
        <w:spacing w:after="0" w:line="240" w:lineRule="auto"/>
        <w:ind w:firstLine="709"/>
        <w:jc w:val="both"/>
        <w:rPr>
          <w:rFonts w:ascii="Times New Roman" w:hAnsi="Times New Roman"/>
          <w:bCs/>
          <w:sz w:val="24"/>
          <w:szCs w:val="24"/>
        </w:rPr>
      </w:pPr>
      <w:r w:rsidRPr="00F52B29">
        <w:rPr>
          <w:rFonts w:ascii="Times New Roman" w:hAnsi="Times New Roman"/>
          <w:bCs/>
          <w:sz w:val="24"/>
          <w:szCs w:val="24"/>
        </w:rPr>
        <w:t>общедоступные персональные данные работника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rPr>
      </w:pPr>
      <w:r w:rsidRPr="00F52B29">
        <w:rPr>
          <w:rFonts w:ascii="Times New Roman" w:hAnsi="Times New Roman"/>
          <w:bCs/>
          <w:sz w:val="24"/>
          <w:szCs w:val="24"/>
        </w:rPr>
        <w:t>работник – физическое лицо, вступившее в трудовые отношения с работодателем (образовательным учреждением);</w:t>
      </w:r>
    </w:p>
    <w:p w:rsidR="00AE6D01" w:rsidRPr="00F52B29" w:rsidRDefault="00AE6D01" w:rsidP="00AE6D01">
      <w:pPr>
        <w:spacing w:after="0" w:line="240" w:lineRule="auto"/>
        <w:ind w:firstLine="709"/>
        <w:jc w:val="both"/>
        <w:rPr>
          <w:rFonts w:ascii="Times New Roman" w:hAnsi="Times New Roman"/>
          <w:bCs/>
          <w:sz w:val="24"/>
          <w:szCs w:val="24"/>
        </w:rPr>
      </w:pPr>
      <w:r w:rsidRPr="00F52B29">
        <w:rPr>
          <w:rFonts w:ascii="Times New Roman" w:hAnsi="Times New Roman"/>
          <w:bCs/>
          <w:sz w:val="24"/>
          <w:szCs w:val="24"/>
        </w:rPr>
        <w:lastRenderedPageBreak/>
        <w:t xml:space="preserve">работодатель – </w:t>
      </w:r>
      <w:r w:rsidRPr="00F52B29">
        <w:rPr>
          <w:rFonts w:ascii="Times New Roman" w:hAnsi="Times New Roman"/>
          <w:sz w:val="24"/>
          <w:szCs w:val="24"/>
        </w:rPr>
        <w:t>юридическое лицо (образовательное учреждение), вступившее в трудовые отношения с работником;</w:t>
      </w:r>
    </w:p>
    <w:p w:rsidR="00AE6D01" w:rsidRPr="00F52B29" w:rsidRDefault="00AE6D01" w:rsidP="00AE6D01">
      <w:pPr>
        <w:spacing w:after="0" w:line="240" w:lineRule="auto"/>
        <w:ind w:firstLine="709"/>
        <w:jc w:val="both"/>
        <w:rPr>
          <w:rFonts w:ascii="Times New Roman" w:hAnsi="Times New Roman"/>
          <w:sz w:val="24"/>
          <w:szCs w:val="24"/>
          <w:lang w:eastAsia="ru-RU"/>
        </w:rPr>
      </w:pPr>
      <w:r w:rsidRPr="00F52B29">
        <w:rPr>
          <w:rFonts w:ascii="Times New Roman" w:hAnsi="Times New Roman"/>
          <w:bCs/>
          <w:sz w:val="24"/>
          <w:szCs w:val="24"/>
        </w:rPr>
        <w:t xml:space="preserve">оператор – </w:t>
      </w:r>
      <w:r w:rsidRPr="00F52B29">
        <w:rPr>
          <w:rFonts w:ascii="Times New Roman" w:hAnsi="Times New Roman"/>
          <w:sz w:val="24"/>
          <w:szCs w:val="24"/>
        </w:rPr>
        <w:t>юридическое или физическое лицо,</w:t>
      </w:r>
      <w:r w:rsidRPr="00F52B29">
        <w:rPr>
          <w:rFonts w:ascii="Times New Roman" w:hAnsi="Times New Roman"/>
          <w:sz w:val="24"/>
          <w:szCs w:val="24"/>
          <w:lang w:eastAsia="ru-RU"/>
        </w:rPr>
        <w:t>организующее и (или) осуществляющее обработку персональных данных работника, а также определяющее цели и содержание обработки персональных данных;</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52B29">
        <w:rPr>
          <w:rFonts w:ascii="Times New Roman" w:hAnsi="Times New Roman"/>
          <w:sz w:val="24"/>
          <w:szCs w:val="24"/>
        </w:rPr>
        <w:t xml:space="preserve">обработка персональных данных работника – </w:t>
      </w:r>
      <w:r w:rsidRPr="00F52B29">
        <w:rPr>
          <w:rFonts w:ascii="Times New Roman" w:hAnsi="Times New Roman"/>
          <w:sz w:val="24"/>
          <w:szCs w:val="24"/>
          <w:lang w:eastAsia="ru-RU"/>
        </w:rPr>
        <w:t>действия (операции) с персональными данными работника,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lang w:eastAsia="ru-RU"/>
        </w:rPr>
      </w:pPr>
      <w:r w:rsidRPr="00F52B29">
        <w:rPr>
          <w:rFonts w:ascii="Times New Roman" w:hAnsi="Times New Roman"/>
          <w:sz w:val="24"/>
          <w:szCs w:val="24"/>
          <w:lang w:eastAsia="ru-RU"/>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rPr>
      </w:pPr>
      <w:r w:rsidRPr="00F52B29">
        <w:rPr>
          <w:rFonts w:ascii="Times New Roman" w:hAnsi="Times New Roman"/>
          <w:bCs/>
          <w:sz w:val="24"/>
          <w:szCs w:val="24"/>
        </w:rPr>
        <w:t>использование персональных данных – действия (операции) с персональными данными, совершаемые работодателем (уполномоченным им лицом) в целях принятия решений или совершения иных действий, порождающих юридические последствия в отношении работников или других лиц либо иным образом затрагивающих права и свободы работников или других лиц;</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rPr>
      </w:pPr>
      <w:r w:rsidRPr="00F52B29">
        <w:rPr>
          <w:rFonts w:ascii="Times New Roman" w:hAnsi="Times New Roman"/>
          <w:bCs/>
          <w:sz w:val="24"/>
          <w:szCs w:val="24"/>
        </w:rPr>
        <w:t>конфиденциальность персональных данных – обязательное для соблюдения работодателем или лицом, получившим доступ к персональным данным работников, требование не допускать их распространения без согласия работника или иного законного основания;</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lang w:eastAsia="ru-RU"/>
        </w:rPr>
      </w:pPr>
      <w:r w:rsidRPr="00F52B29">
        <w:rPr>
          <w:rFonts w:ascii="Times New Roman" w:hAnsi="Times New Roman"/>
          <w:bCs/>
          <w:sz w:val="24"/>
          <w:szCs w:val="24"/>
          <w:lang w:eastAsia="ru-RU"/>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lang w:eastAsia="ru-RU"/>
        </w:rPr>
      </w:pPr>
      <w:r w:rsidRPr="00F52B29">
        <w:rPr>
          <w:rFonts w:ascii="Times New Roman" w:hAnsi="Times New Roman"/>
          <w:bCs/>
          <w:sz w:val="24"/>
          <w:szCs w:val="24"/>
          <w:lang w:eastAsia="ru-RU"/>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AE6D01" w:rsidRPr="00F52B29" w:rsidRDefault="00AE6D01" w:rsidP="00AE6D01">
      <w:pPr>
        <w:autoSpaceDE w:val="0"/>
        <w:autoSpaceDN w:val="0"/>
        <w:adjustRightInd w:val="0"/>
        <w:spacing w:after="0" w:line="240" w:lineRule="auto"/>
        <w:ind w:firstLine="709"/>
        <w:jc w:val="both"/>
        <w:rPr>
          <w:rFonts w:ascii="Times New Roman" w:hAnsi="Times New Roman"/>
          <w:color w:val="FF0000"/>
          <w:sz w:val="24"/>
          <w:szCs w:val="24"/>
        </w:rPr>
      </w:pPr>
      <w:r w:rsidRPr="00F52B29">
        <w:rPr>
          <w:rFonts w:ascii="Times New Roman" w:hAnsi="Times New Roman"/>
          <w:sz w:val="24"/>
          <w:szCs w:val="24"/>
        </w:rPr>
        <w:t>5. Персональные данные работников относятся к категории конфиденциальной информации</w:t>
      </w:r>
      <w:r w:rsidRPr="00F52B29">
        <w:rPr>
          <w:rStyle w:val="a5"/>
          <w:rFonts w:ascii="Times New Roman" w:hAnsi="Times New Roman"/>
          <w:sz w:val="24"/>
          <w:szCs w:val="24"/>
        </w:rPr>
        <w:footnoteReference w:id="3"/>
      </w:r>
      <w:r w:rsidRPr="00F52B29">
        <w:rPr>
          <w:rFonts w:ascii="Times New Roman" w:hAnsi="Times New Roman"/>
          <w:sz w:val="24"/>
          <w:szCs w:val="24"/>
        </w:rPr>
        <w:t xml:space="preserve">. </w:t>
      </w:r>
    </w:p>
    <w:p w:rsidR="00AE6D01" w:rsidRPr="00F52B29" w:rsidRDefault="00AE6D01" w:rsidP="00AE6D01">
      <w:pPr>
        <w:tabs>
          <w:tab w:val="num" w:pos="360"/>
          <w:tab w:val="left" w:pos="540"/>
          <w:tab w:val="left" w:pos="1620"/>
        </w:tabs>
        <w:spacing w:after="0" w:line="240" w:lineRule="auto"/>
        <w:ind w:firstLine="709"/>
        <w:jc w:val="both"/>
        <w:rPr>
          <w:rFonts w:ascii="Times New Roman" w:eastAsia="Times New Roman" w:hAnsi="Times New Roman"/>
          <w:sz w:val="24"/>
          <w:szCs w:val="24"/>
          <w:lang w:eastAsia="ru-RU"/>
        </w:rPr>
      </w:pPr>
      <w:r w:rsidRPr="00F52B29">
        <w:rPr>
          <w:rFonts w:ascii="Times New Roman" w:hAnsi="Times New Roman"/>
          <w:sz w:val="24"/>
          <w:szCs w:val="24"/>
        </w:rPr>
        <w:t xml:space="preserve">6. </w:t>
      </w:r>
      <w:r w:rsidRPr="00F52B29">
        <w:rPr>
          <w:rFonts w:ascii="Times New Roman" w:hAnsi="Times New Roman"/>
          <w:bCs/>
          <w:sz w:val="24"/>
          <w:szCs w:val="24"/>
        </w:rPr>
        <w:t xml:space="preserve">Настоящее Положение является </w:t>
      </w:r>
      <w:r w:rsidRPr="00F52B29">
        <w:rPr>
          <w:rFonts w:ascii="Times New Roman" w:hAnsi="Times New Roman"/>
          <w:sz w:val="24"/>
          <w:szCs w:val="24"/>
        </w:rPr>
        <w:t xml:space="preserve">локальным нормативным актом, который </w:t>
      </w:r>
      <w:r w:rsidRPr="00F52B29">
        <w:rPr>
          <w:rFonts w:ascii="Times New Roman" w:eastAsia="Times New Roman" w:hAnsi="Times New Roman"/>
          <w:sz w:val="24"/>
          <w:szCs w:val="24"/>
          <w:lang w:eastAsia="ru-RU"/>
        </w:rPr>
        <w:t>утверждается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r w:rsidRPr="00F52B29">
        <w:rPr>
          <w:rStyle w:val="a5"/>
          <w:rFonts w:ascii="Times New Roman" w:eastAsia="Times New Roman" w:hAnsi="Times New Roman"/>
          <w:sz w:val="24"/>
          <w:szCs w:val="24"/>
          <w:lang w:eastAsia="ru-RU"/>
        </w:rPr>
        <w:footnoteReference w:id="4"/>
      </w:r>
      <w:r w:rsidRPr="00F52B29">
        <w:rPr>
          <w:rFonts w:ascii="Times New Roman" w:eastAsia="Times New Roman" w:hAnsi="Times New Roman"/>
          <w:sz w:val="24"/>
          <w:szCs w:val="24"/>
          <w:lang w:eastAsia="ru-RU"/>
        </w:rPr>
        <w:t>.</w:t>
      </w:r>
    </w:p>
    <w:p w:rsidR="00AE6D01" w:rsidRPr="00F52B29" w:rsidRDefault="00AE6D01" w:rsidP="00AE6D01">
      <w:pPr>
        <w:tabs>
          <w:tab w:val="num" w:pos="360"/>
          <w:tab w:val="left" w:pos="540"/>
          <w:tab w:val="left" w:pos="1620"/>
        </w:tabs>
        <w:spacing w:after="0" w:line="240" w:lineRule="auto"/>
        <w:ind w:firstLine="709"/>
        <w:jc w:val="both"/>
        <w:rPr>
          <w:rFonts w:ascii="Times New Roman" w:eastAsia="Times New Roman" w:hAnsi="Times New Roman"/>
          <w:sz w:val="24"/>
          <w:szCs w:val="24"/>
          <w:lang w:eastAsia="ru-RU"/>
        </w:rPr>
      </w:pPr>
    </w:p>
    <w:p w:rsidR="00AE6D01" w:rsidRPr="00F52B29" w:rsidRDefault="00AE6D01" w:rsidP="00AE6D01">
      <w:pPr>
        <w:numPr>
          <w:ilvl w:val="0"/>
          <w:numId w:val="1"/>
        </w:numPr>
        <w:spacing w:after="0" w:line="240" w:lineRule="auto"/>
        <w:jc w:val="center"/>
        <w:rPr>
          <w:rFonts w:ascii="Times New Roman" w:hAnsi="Times New Roman"/>
          <w:b/>
          <w:sz w:val="24"/>
          <w:szCs w:val="24"/>
        </w:rPr>
      </w:pPr>
      <w:r w:rsidRPr="00F52B29">
        <w:rPr>
          <w:rFonts w:ascii="Times New Roman" w:hAnsi="Times New Roman"/>
          <w:b/>
          <w:sz w:val="24"/>
          <w:szCs w:val="24"/>
        </w:rPr>
        <w:t>Состав персональных данных работников</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rPr>
        <w:t>1</w:t>
      </w:r>
      <w:r w:rsidRPr="00F52B29">
        <w:rPr>
          <w:rFonts w:ascii="Times New Roman" w:hAnsi="Times New Roman"/>
          <w:sz w:val="24"/>
          <w:szCs w:val="24"/>
        </w:rPr>
        <w:t xml:space="preserve">. </w:t>
      </w:r>
      <w:r w:rsidRPr="00F52B29">
        <w:rPr>
          <w:rFonts w:ascii="Times New Roman" w:hAnsi="Times New Roman"/>
          <w:sz w:val="24"/>
          <w:szCs w:val="24"/>
          <w:lang w:eastAsia="ru-RU"/>
        </w:rPr>
        <w:t>К персональным данным работников, получаемым работодателем и подлежащим хранению у работодателя в порядке, предусмотренном законодательством Российской Федерации и настоящим Положением, относятся следующие документы, содержащиеся в личных делах работников:</w:t>
      </w:r>
    </w:p>
    <w:p w:rsidR="00AE6D01" w:rsidRPr="00F52B29" w:rsidRDefault="00AE6D01" w:rsidP="00AE6D01">
      <w:pPr>
        <w:pStyle w:val="ConsPlusTitle"/>
        <w:widowControl/>
        <w:ind w:firstLine="709"/>
        <w:jc w:val="both"/>
        <w:outlineLvl w:val="2"/>
        <w:rPr>
          <w:rFonts w:eastAsia="Calibri"/>
          <w:b w:val="0"/>
          <w:bCs w:val="0"/>
          <w:sz w:val="24"/>
          <w:szCs w:val="24"/>
          <w:lang w:eastAsia="en-US"/>
        </w:rPr>
      </w:pPr>
      <w:r w:rsidRPr="00F52B29">
        <w:rPr>
          <w:rFonts w:eastAsia="Calibri"/>
          <w:b w:val="0"/>
          <w:bCs w:val="0"/>
          <w:sz w:val="24"/>
          <w:szCs w:val="24"/>
          <w:lang w:eastAsia="en-US"/>
        </w:rPr>
        <w:t xml:space="preserve">копия паспорта (паспортные данные работника);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копия страхового свидетельства государственного пенсионного страхования;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копия документа воинского учета (для военнообязанных и лиц, подлежащих призыву на военную службу);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анкетные данные, заполненные работником при поступлении на работу или в процессе работы (в т.ч. автобиография, сведения о семейном положении работника, перемене фамилии, наличии детей и иждивенцев);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lastRenderedPageBreak/>
        <w:t xml:space="preserve">иные документы, которые с учетом специфики работы и в соответствии с законодательством РФ должны быть предъявлены работником при заключении трудового договора или в период его действия;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трудовой договор (соглашения о внесении изменений и дополнений в него);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заключение по данным психологического исследования (если такое имеется);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копии приказов о приеме, переводах, увольнении, повышении заработной платы, премировании, поощрениях и взысканиях;</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личная карточка по форме Т-2;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заявления, объяснительные и служебные записки работника;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документы о прохождении работником аттестации, собеседования, повышения квалификации (аттестационный лист);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F52B29">
        <w:rPr>
          <w:rFonts w:ascii="Times New Roman" w:hAnsi="Times New Roman"/>
          <w:sz w:val="24"/>
          <w:szCs w:val="24"/>
        </w:rPr>
        <w:t>. Документы, содержащие персональные данные работников, создаются путем:</w:t>
      </w:r>
    </w:p>
    <w:p w:rsidR="00AE6D01" w:rsidRPr="00F52B29" w:rsidRDefault="00AE6D01" w:rsidP="00AE6D01">
      <w:pPr>
        <w:pStyle w:val="a8"/>
        <w:spacing w:before="0"/>
        <w:ind w:firstLine="709"/>
        <w:jc w:val="both"/>
        <w:rPr>
          <w:rFonts w:eastAsia="Calibri"/>
          <w:lang w:eastAsia="en-US"/>
        </w:rPr>
      </w:pPr>
      <w:r w:rsidRPr="00F52B29">
        <w:rPr>
          <w:rFonts w:eastAsia="Calibri"/>
          <w:lang w:eastAsia="en-US"/>
        </w:rPr>
        <w:t>копирования оригиналов;</w:t>
      </w:r>
    </w:p>
    <w:p w:rsidR="00AE6D01" w:rsidRPr="00F52B29" w:rsidRDefault="00AE6D01" w:rsidP="00AE6D01">
      <w:pPr>
        <w:pStyle w:val="a8"/>
        <w:spacing w:before="0"/>
        <w:ind w:firstLine="709"/>
        <w:jc w:val="both"/>
        <w:rPr>
          <w:rFonts w:eastAsia="Calibri"/>
          <w:lang w:eastAsia="en-US"/>
        </w:rPr>
      </w:pPr>
      <w:r w:rsidRPr="00F52B29">
        <w:rPr>
          <w:rFonts w:eastAsia="Calibri"/>
          <w:lang w:eastAsia="en-US"/>
        </w:rPr>
        <w:t>внесения сведений в учетные формы (на бумажных и электронных носителях);</w:t>
      </w:r>
    </w:p>
    <w:p w:rsidR="00AE6D01" w:rsidRPr="00F52B29" w:rsidRDefault="00AE6D01" w:rsidP="00AE6D01">
      <w:pPr>
        <w:pStyle w:val="a8"/>
        <w:spacing w:before="0"/>
        <w:ind w:firstLine="709"/>
        <w:jc w:val="both"/>
        <w:rPr>
          <w:rFonts w:eastAsia="Calibri"/>
          <w:lang w:eastAsia="en-US"/>
        </w:rPr>
      </w:pPr>
      <w:r w:rsidRPr="00F52B29">
        <w:rPr>
          <w:rFonts w:eastAsia="Calibri"/>
          <w:lang w:eastAsia="en-US"/>
        </w:rPr>
        <w:t xml:space="preserve">получения оригиналов необходимых документов. </w:t>
      </w:r>
    </w:p>
    <w:p w:rsidR="00AE6D01" w:rsidRPr="00F52B29" w:rsidRDefault="00AE6D01" w:rsidP="00AE6D01">
      <w:pPr>
        <w:spacing w:after="0" w:line="240" w:lineRule="auto"/>
        <w:ind w:firstLine="709"/>
        <w:jc w:val="center"/>
        <w:rPr>
          <w:rFonts w:ascii="Times New Roman" w:hAnsi="Times New Roman"/>
          <w:b/>
          <w:sz w:val="24"/>
          <w:szCs w:val="24"/>
        </w:rPr>
      </w:pPr>
    </w:p>
    <w:p w:rsidR="00AE6D01" w:rsidRPr="00F52B29" w:rsidRDefault="00AE6D01" w:rsidP="00AE6D01">
      <w:pPr>
        <w:numPr>
          <w:ilvl w:val="0"/>
          <w:numId w:val="1"/>
        </w:numPr>
        <w:spacing w:after="0" w:line="240" w:lineRule="auto"/>
        <w:jc w:val="center"/>
        <w:rPr>
          <w:rFonts w:ascii="Times New Roman" w:hAnsi="Times New Roman"/>
          <w:b/>
          <w:sz w:val="24"/>
          <w:szCs w:val="24"/>
        </w:rPr>
      </w:pPr>
      <w:r w:rsidRPr="00F52B29">
        <w:rPr>
          <w:rFonts w:ascii="Times New Roman" w:hAnsi="Times New Roman"/>
          <w:b/>
          <w:bCs/>
          <w:sz w:val="24"/>
          <w:szCs w:val="24"/>
          <w:lang w:eastAsia="ru-RU"/>
        </w:rPr>
        <w:t>Основные условия проведения обработки персональных данных работников</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1</w:t>
      </w:r>
      <w:r w:rsidRPr="00F52B29">
        <w:rPr>
          <w:rFonts w:ascii="Times New Roman" w:hAnsi="Times New Roman"/>
          <w:sz w:val="24"/>
          <w:szCs w:val="24"/>
        </w:rPr>
        <w:t xml:space="preserve">. При определении объема и содержания обрабатываемых </w:t>
      </w:r>
      <w:proofErr w:type="gramStart"/>
      <w:r w:rsidRPr="00F52B29">
        <w:rPr>
          <w:rFonts w:ascii="Times New Roman" w:hAnsi="Times New Roman"/>
          <w:sz w:val="24"/>
          <w:szCs w:val="24"/>
        </w:rPr>
        <w:t>персональных</w:t>
      </w:r>
      <w:proofErr w:type="gramEnd"/>
      <w:r w:rsidRPr="00F52B29">
        <w:rPr>
          <w:rFonts w:ascii="Times New Roman" w:hAnsi="Times New Roman"/>
          <w:sz w:val="24"/>
          <w:szCs w:val="24"/>
        </w:rPr>
        <w:t xml:space="preserve"> данных работников работодатель должен руководствоваться Конституцией РФ, ТК РФ и иными федеральными законами. </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F52B29">
        <w:rPr>
          <w:rFonts w:ascii="Times New Roman" w:hAnsi="Times New Roman"/>
          <w:sz w:val="24"/>
          <w:szCs w:val="24"/>
        </w:rPr>
        <w:t xml:space="preserve">.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F52B29">
        <w:rPr>
          <w:rFonts w:ascii="Times New Roman" w:hAnsi="Times New Roman"/>
          <w:sz w:val="24"/>
          <w:szCs w:val="24"/>
        </w:rPr>
        <w:t xml:space="preserve">. Персональные данные следует получать у самого работника. Если персональные данные </w:t>
      </w:r>
      <w:proofErr w:type="gramStart"/>
      <w:r w:rsidRPr="00F52B29">
        <w:rPr>
          <w:rFonts w:ascii="Times New Roman" w:hAnsi="Times New Roman"/>
          <w:sz w:val="24"/>
          <w:szCs w:val="24"/>
        </w:rPr>
        <w:t>работника</w:t>
      </w:r>
      <w:proofErr w:type="gramEnd"/>
      <w:r w:rsidRPr="00F52B29">
        <w:rPr>
          <w:rFonts w:ascii="Times New Roman" w:hAnsi="Times New Roman"/>
          <w:sz w:val="24"/>
          <w:szCs w:val="24"/>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F52B29">
        <w:rPr>
          <w:rFonts w:ascii="Times New Roman" w:hAnsi="Times New Roman"/>
          <w:sz w:val="24"/>
          <w:szCs w:val="24"/>
        </w:rPr>
        <w:t xml:space="preserve">. При получении персональных данных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F52B29">
        <w:rPr>
          <w:rFonts w:ascii="Times New Roman" w:hAnsi="Times New Roman"/>
          <w:sz w:val="24"/>
          <w:szCs w:val="24"/>
        </w:rPr>
        <w:t xml:space="preserve">.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F52B29">
        <w:rPr>
          <w:rFonts w:ascii="Times New Roman" w:hAnsi="Times New Roman"/>
          <w:sz w:val="24"/>
          <w:szCs w:val="24"/>
        </w:rPr>
        <w:t>.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F52B29">
        <w:rPr>
          <w:rFonts w:ascii="Times New Roman" w:hAnsi="Times New Roman"/>
          <w:sz w:val="24"/>
          <w:szCs w:val="24"/>
        </w:rPr>
        <w:t>.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наименование (фамилия, имя, отчество) и адрес оператора или его представителя;</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цель обработки персональных данных и ее правовое основание;</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предполагаемые пользователи персональных данных;</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установленные законодательством права субъекта персональных данных.</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F52B29">
        <w:rPr>
          <w:rFonts w:ascii="Times New Roman" w:hAnsi="Times New Roman"/>
          <w:sz w:val="24"/>
          <w:szCs w:val="24"/>
        </w:rPr>
        <w:t>. Обработка указанных персональных данных работников работодателем возможна без их согласия в следующих случаях:</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персональные данные являются общедоступными;</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lastRenderedPageBreak/>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по требованию полномочных государственных органов в случаях, предусмотренных федеральным законом.</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Pr="00F52B29">
        <w:rPr>
          <w:rFonts w:ascii="Times New Roman" w:hAnsi="Times New Roman"/>
          <w:sz w:val="24"/>
          <w:szCs w:val="24"/>
        </w:rPr>
        <w:t>.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AE6D01" w:rsidRPr="00F52B29" w:rsidRDefault="00AE6D01" w:rsidP="00AE6D01">
      <w:pPr>
        <w:autoSpaceDE w:val="0"/>
        <w:autoSpaceDN w:val="0"/>
        <w:adjustRightInd w:val="0"/>
        <w:spacing w:after="0" w:line="240" w:lineRule="auto"/>
        <w:ind w:firstLine="709"/>
        <w:jc w:val="center"/>
        <w:rPr>
          <w:rFonts w:ascii="Times New Roman" w:hAnsi="Times New Roman"/>
          <w:b/>
          <w:sz w:val="24"/>
          <w:szCs w:val="24"/>
          <w:lang w:eastAsia="ru-RU"/>
        </w:rPr>
      </w:pPr>
    </w:p>
    <w:p w:rsidR="00AE6D01" w:rsidRPr="00F52B29" w:rsidRDefault="00AE6D01" w:rsidP="00AE6D01">
      <w:pPr>
        <w:autoSpaceDE w:val="0"/>
        <w:autoSpaceDN w:val="0"/>
        <w:adjustRightInd w:val="0"/>
        <w:spacing w:after="0" w:line="240" w:lineRule="auto"/>
        <w:ind w:firstLine="709"/>
        <w:jc w:val="center"/>
        <w:rPr>
          <w:rFonts w:ascii="Times New Roman" w:hAnsi="Times New Roman"/>
          <w:b/>
          <w:sz w:val="24"/>
          <w:szCs w:val="24"/>
          <w:lang w:eastAsia="ru-RU"/>
        </w:rPr>
      </w:pPr>
      <w:r w:rsidRPr="00F52B29">
        <w:rPr>
          <w:rFonts w:ascii="Times New Roman" w:hAnsi="Times New Roman"/>
          <w:b/>
          <w:sz w:val="24"/>
          <w:szCs w:val="24"/>
          <w:lang w:val="en-US" w:eastAsia="ru-RU"/>
        </w:rPr>
        <w:t>IV</w:t>
      </w:r>
      <w:r w:rsidRPr="00F52B29">
        <w:rPr>
          <w:rFonts w:ascii="Times New Roman" w:hAnsi="Times New Roman"/>
          <w:b/>
          <w:sz w:val="24"/>
          <w:szCs w:val="24"/>
          <w:lang w:eastAsia="ru-RU"/>
        </w:rPr>
        <w:t>. Хранение и передача персональных данных работников</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lang w:eastAsia="ru-RU"/>
        </w:rPr>
      </w:pPr>
      <w:r w:rsidRPr="00F52B29">
        <w:rPr>
          <w:rFonts w:ascii="Times New Roman" w:hAnsi="Times New Roman"/>
          <w:sz w:val="24"/>
          <w:szCs w:val="24"/>
        </w:rPr>
        <w:t xml:space="preserve">1. </w:t>
      </w:r>
      <w:r w:rsidRPr="00F52B29">
        <w:rPr>
          <w:rFonts w:ascii="Times New Roman" w:hAnsi="Times New Roman"/>
          <w:sz w:val="24"/>
          <w:szCs w:val="24"/>
          <w:lang w:eastAsia="ru-RU"/>
        </w:rPr>
        <w:t xml:space="preserve">Персональные данные работников </w:t>
      </w:r>
      <w:r w:rsidR="009B3C01">
        <w:rPr>
          <w:rFonts w:ascii="Times New Roman" w:hAnsi="Times New Roman"/>
          <w:sz w:val="24"/>
          <w:szCs w:val="24"/>
        </w:rPr>
        <w:t>ДЮСШ</w:t>
      </w:r>
      <w:r w:rsidR="00F46EED">
        <w:rPr>
          <w:rFonts w:ascii="Times New Roman" w:hAnsi="Times New Roman"/>
          <w:sz w:val="24"/>
          <w:szCs w:val="24"/>
        </w:rPr>
        <w:t xml:space="preserve"> </w:t>
      </w:r>
      <w:r w:rsidRPr="00F52B29">
        <w:rPr>
          <w:rFonts w:ascii="Times New Roman" w:hAnsi="Times New Roman"/>
          <w:sz w:val="24"/>
          <w:szCs w:val="24"/>
          <w:lang w:eastAsia="ru-RU"/>
        </w:rPr>
        <w:t xml:space="preserve"> хранятся на бумажных и электронных носителях в специально предназначенном для этого помещении.</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Pr="00F52B29">
        <w:rPr>
          <w:rFonts w:ascii="Times New Roman" w:hAnsi="Times New Roman"/>
          <w:sz w:val="24"/>
          <w:szCs w:val="24"/>
          <w:lang w:eastAsia="ru-RU"/>
        </w:rPr>
        <w:t xml:space="preserve">. Для организации хранения персональных данных в </w:t>
      </w:r>
      <w:r w:rsidR="009B3C01">
        <w:rPr>
          <w:rFonts w:ascii="Times New Roman" w:hAnsi="Times New Roman"/>
          <w:sz w:val="24"/>
          <w:szCs w:val="24"/>
        </w:rPr>
        <w:t>ДЮСШ</w:t>
      </w:r>
      <w:r w:rsidRPr="00F52B29">
        <w:rPr>
          <w:rFonts w:ascii="Times New Roman" w:hAnsi="Times New Roman"/>
          <w:sz w:val="24"/>
          <w:szCs w:val="24"/>
          <w:lang w:eastAsia="ru-RU"/>
        </w:rPr>
        <w:t xml:space="preserve"> специалисты по информационной работе и другие специалисты проводят мероприятия по определению круга информационных систем и совокупности обрабатываемых персональных данных, категорированию персональных данных и предварительной классификации информационных систем.</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rPr>
        <w:t>3</w:t>
      </w:r>
      <w:r w:rsidRPr="00F52B29">
        <w:rPr>
          <w:rFonts w:ascii="Times New Roman" w:hAnsi="Times New Roman"/>
          <w:sz w:val="24"/>
          <w:szCs w:val="24"/>
        </w:rPr>
        <w:t xml:space="preserve">. </w:t>
      </w:r>
      <w:r w:rsidRPr="00F52B29">
        <w:rPr>
          <w:rFonts w:ascii="Times New Roman" w:hAnsi="Times New Roman"/>
          <w:sz w:val="24"/>
          <w:szCs w:val="24"/>
          <w:lang w:eastAsia="ru-RU"/>
        </w:rPr>
        <w:t>В процессе хранения персональных данных работников необходимо обеспечивать:</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lang w:eastAsia="ru-RU"/>
        </w:rPr>
      </w:pPr>
      <w:r w:rsidRPr="00F52B29">
        <w:rPr>
          <w:rFonts w:ascii="Times New Roman" w:hAnsi="Times New Roman"/>
          <w:sz w:val="24"/>
          <w:szCs w:val="24"/>
          <w:lang w:eastAsia="ru-RU"/>
        </w:rPr>
        <w:t>требования законодательства, устанавливающие правила хранения конфиденциальных сведений;</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lang w:eastAsia="ru-RU"/>
        </w:rPr>
      </w:pPr>
      <w:r w:rsidRPr="00F52B29">
        <w:rPr>
          <w:rFonts w:ascii="Times New Roman" w:hAnsi="Times New Roman"/>
          <w:sz w:val="24"/>
          <w:szCs w:val="24"/>
          <w:lang w:eastAsia="ru-RU"/>
        </w:rPr>
        <w:t>сохранность имеющихся данных, ограничение доступа к ним в соответствии с законодательством РФ и настоящим Положением;</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lang w:eastAsia="ru-RU"/>
        </w:rPr>
      </w:pPr>
      <w:r w:rsidRPr="00F52B29">
        <w:rPr>
          <w:rFonts w:ascii="Times New Roman" w:hAnsi="Times New Roman"/>
          <w:sz w:val="24"/>
          <w:szCs w:val="24"/>
          <w:lang w:eastAsia="ru-RU"/>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4</w:t>
      </w:r>
      <w:r w:rsidRPr="00F52B29">
        <w:rPr>
          <w:rFonts w:ascii="Times New Roman" w:hAnsi="Times New Roman"/>
          <w:bCs/>
          <w:sz w:val="24"/>
          <w:szCs w:val="24"/>
        </w:rPr>
        <w:t>. 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F52B29">
        <w:rPr>
          <w:rFonts w:ascii="Times New Roman" w:hAnsi="Times New Roman"/>
          <w:sz w:val="24"/>
          <w:szCs w:val="24"/>
        </w:rPr>
        <w:t xml:space="preserve">. Внутренний доступ к персональным данным работников в </w:t>
      </w:r>
      <w:r w:rsidR="009B3C01">
        <w:rPr>
          <w:rFonts w:ascii="Times New Roman" w:hAnsi="Times New Roman"/>
          <w:bCs/>
          <w:sz w:val="24"/>
          <w:szCs w:val="24"/>
        </w:rPr>
        <w:t>ДЮСШ</w:t>
      </w:r>
      <w:r w:rsidR="00F46EED">
        <w:rPr>
          <w:rFonts w:ascii="Times New Roman" w:hAnsi="Times New Roman"/>
          <w:sz w:val="24"/>
          <w:szCs w:val="24"/>
        </w:rPr>
        <w:t xml:space="preserve"> </w:t>
      </w:r>
      <w:r w:rsidRPr="00F52B29">
        <w:rPr>
          <w:rFonts w:ascii="Times New Roman" w:hAnsi="Times New Roman"/>
          <w:sz w:val="24"/>
          <w:szCs w:val="24"/>
        </w:rPr>
        <w:t>осуществляется в соответствии со списком лиц, уполномоченных на получение и доступ к персональным данным, утвержденным приказом руководителя образовательного учреждения.</w:t>
      </w:r>
    </w:p>
    <w:p w:rsidR="00AE6D01" w:rsidRPr="00F52B29" w:rsidRDefault="00AE6D01" w:rsidP="00AE6D01">
      <w:pPr>
        <w:pStyle w:val="a8"/>
        <w:spacing w:before="0"/>
        <w:ind w:firstLine="709"/>
        <w:jc w:val="both"/>
      </w:pPr>
      <w:r w:rsidRPr="00F52B29">
        <w:t xml:space="preserve">Иные права и обязанности работников </w:t>
      </w:r>
      <w:r w:rsidR="009B3C01">
        <w:rPr>
          <w:bCs/>
        </w:rPr>
        <w:t>ДЮСШ</w:t>
      </w:r>
      <w:r w:rsidRPr="00F52B29">
        <w:t xml:space="preserve">, в трудовые обязанности которых входит обработка персональных данных работников, определяются также должностными инструкциями. </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F52B29">
        <w:rPr>
          <w:rFonts w:ascii="Times New Roman" w:hAnsi="Times New Roman"/>
          <w:sz w:val="24"/>
          <w:szCs w:val="24"/>
        </w:rPr>
        <w:t xml:space="preserve">. Право внутреннего доступа к персональным данным работников </w:t>
      </w:r>
      <w:r w:rsidR="009B3C01">
        <w:rPr>
          <w:rFonts w:ascii="Times New Roman" w:hAnsi="Times New Roman"/>
          <w:bCs/>
          <w:sz w:val="24"/>
          <w:szCs w:val="24"/>
        </w:rPr>
        <w:t>ДЮСШ</w:t>
      </w:r>
      <w:r w:rsidR="009B3C01">
        <w:rPr>
          <w:rFonts w:ascii="Times New Roman" w:hAnsi="Times New Roman"/>
          <w:sz w:val="24"/>
          <w:szCs w:val="24"/>
        </w:rPr>
        <w:t xml:space="preserve"> </w:t>
      </w:r>
      <w:r w:rsidRPr="00F52B29">
        <w:rPr>
          <w:rFonts w:ascii="Times New Roman" w:hAnsi="Times New Roman"/>
          <w:sz w:val="24"/>
          <w:szCs w:val="24"/>
        </w:rPr>
        <w:t xml:space="preserve"> имеют: </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 руководитель организации;</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 работник, чьи персональные данные подлежат обработке;</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 работники, уполномоченные в соответствии с приказом на получение и доступ к персональным данным работников.</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F52B29">
        <w:rPr>
          <w:rFonts w:ascii="Times New Roman" w:hAnsi="Times New Roman"/>
          <w:sz w:val="24"/>
          <w:szCs w:val="24"/>
        </w:rPr>
        <w:t xml:space="preserve">.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руководителя </w:t>
      </w:r>
      <w:r w:rsidR="009B3C01">
        <w:rPr>
          <w:rFonts w:ascii="Times New Roman" w:hAnsi="Times New Roman"/>
          <w:bCs/>
          <w:sz w:val="24"/>
          <w:szCs w:val="24"/>
        </w:rPr>
        <w:t>ДЮСШ</w:t>
      </w:r>
      <w:r w:rsidRPr="00F52B29">
        <w:rPr>
          <w:rFonts w:ascii="Times New Roman" w:hAnsi="Times New Roman"/>
          <w:sz w:val="24"/>
          <w:szCs w:val="24"/>
        </w:rPr>
        <w:t xml:space="preserve"> иному работнику, должность которого не включена в список лиц, уполномоченных на получение и доступ к персональным данным</w:t>
      </w:r>
      <w:r w:rsidRPr="00F52B29">
        <w:rPr>
          <w:rStyle w:val="a5"/>
          <w:rFonts w:ascii="Times New Roman" w:hAnsi="Times New Roman"/>
          <w:sz w:val="24"/>
          <w:szCs w:val="24"/>
        </w:rPr>
        <w:footnoteReference w:id="5"/>
      </w:r>
      <w:r w:rsidRPr="00F52B29">
        <w:rPr>
          <w:rFonts w:ascii="Times New Roman" w:hAnsi="Times New Roman"/>
          <w:sz w:val="24"/>
          <w:szCs w:val="24"/>
        </w:rPr>
        <w:t xml:space="preserve">. </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F52B29">
        <w:rPr>
          <w:rFonts w:ascii="Times New Roman" w:hAnsi="Times New Roman"/>
          <w:sz w:val="24"/>
          <w:szCs w:val="24"/>
        </w:rPr>
        <w:t xml:space="preserve">. Юридическим и физическим лицам, оказывающим услуги </w:t>
      </w:r>
      <w:r w:rsidR="009B3C01">
        <w:rPr>
          <w:rFonts w:ascii="Times New Roman" w:hAnsi="Times New Roman"/>
          <w:bCs/>
          <w:sz w:val="24"/>
          <w:szCs w:val="24"/>
        </w:rPr>
        <w:t>ДЮСШ</w:t>
      </w:r>
      <w:r w:rsidRPr="00F52B29">
        <w:rPr>
          <w:rFonts w:ascii="Times New Roman" w:hAnsi="Times New Roman"/>
          <w:sz w:val="24"/>
          <w:szCs w:val="24"/>
        </w:rPr>
        <w:t xml:space="preserve"> на основании заключенных гражданско-правовых договоров (либо на иных основаниях), которым необходим доступ к персональным данным работников </w:t>
      </w:r>
      <w:r w:rsidR="009B3C01">
        <w:rPr>
          <w:rFonts w:ascii="Times New Roman" w:hAnsi="Times New Roman"/>
          <w:bCs/>
          <w:sz w:val="24"/>
          <w:szCs w:val="24"/>
        </w:rPr>
        <w:t>ДЮСШ</w:t>
      </w:r>
      <w:r w:rsidRPr="00F52B29">
        <w:rPr>
          <w:rFonts w:ascii="Times New Roman" w:hAnsi="Times New Roman"/>
          <w:sz w:val="24"/>
          <w:szCs w:val="24"/>
        </w:rPr>
        <w:t xml:space="preserve"> в связи с выполнением ими обязательств по указанным договорам, соответствующие данные могут предоставляться работодателем только после подписания с ними соглашения о неразглашении конфиденциальной информации. </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lastRenderedPageBreak/>
        <w:t xml:space="preserve">В исключительных случаях, исходя из договорных отношений с третьими лицами, допускается наличие в договорах пунктов о неразглашении конфиденциальной информации, в том числе предусматривающих защиту персональных данных работников. </w:t>
      </w:r>
    </w:p>
    <w:p w:rsidR="00AE6D01" w:rsidRPr="00F52B29" w:rsidRDefault="00AE6D01" w:rsidP="00AE6D01">
      <w:pPr>
        <w:autoSpaceDE w:val="0"/>
        <w:spacing w:after="0" w:line="240" w:lineRule="auto"/>
        <w:ind w:firstLine="709"/>
        <w:jc w:val="both"/>
        <w:rPr>
          <w:rFonts w:ascii="Times New Roman" w:hAnsi="Times New Roman"/>
          <w:sz w:val="24"/>
          <w:szCs w:val="24"/>
        </w:rPr>
      </w:pPr>
      <w:r>
        <w:rPr>
          <w:rFonts w:ascii="Times New Roman" w:hAnsi="Times New Roman"/>
          <w:sz w:val="24"/>
          <w:szCs w:val="24"/>
        </w:rPr>
        <w:t>9</w:t>
      </w:r>
      <w:r w:rsidRPr="00F52B29">
        <w:rPr>
          <w:rFonts w:ascii="Times New Roman" w:hAnsi="Times New Roman"/>
          <w:sz w:val="24"/>
          <w:szCs w:val="24"/>
        </w:rPr>
        <w:t xml:space="preserve">. Работники, осуществляющие обработку персональных данных, должны быть уведомлены в письменной форме о своей обязанности не разглашать персональные данные работников, к которым они получили доступ. </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10</w:t>
      </w:r>
      <w:r w:rsidRPr="00F52B29">
        <w:rPr>
          <w:rFonts w:ascii="Times New Roman" w:hAnsi="Times New Roman"/>
          <w:sz w:val="24"/>
          <w:szCs w:val="24"/>
        </w:rPr>
        <w:t xml:space="preserve">. </w:t>
      </w:r>
      <w:proofErr w:type="gramStart"/>
      <w:r w:rsidRPr="00F52B29">
        <w:rPr>
          <w:rFonts w:ascii="Times New Roman" w:hAnsi="Times New Roman"/>
          <w:sz w:val="24"/>
          <w:szCs w:val="24"/>
        </w:rPr>
        <w:t xml:space="preserve">Получателями персональных данных работника вне </w:t>
      </w:r>
      <w:r w:rsidR="009B3C01">
        <w:rPr>
          <w:rFonts w:ascii="Times New Roman" w:hAnsi="Times New Roman"/>
          <w:bCs/>
          <w:sz w:val="24"/>
          <w:szCs w:val="24"/>
        </w:rPr>
        <w:t>ДЮСШ</w:t>
      </w:r>
      <w:r w:rsidRPr="00F52B29">
        <w:rPr>
          <w:rFonts w:ascii="Times New Roman" w:hAnsi="Times New Roman"/>
          <w:sz w:val="24"/>
          <w:szCs w:val="24"/>
        </w:rPr>
        <w:t xml:space="preserve"> на законном основании являются органы пенсионного обеспечения, органы социального страхования, определяемые в соответствии с федеральными законами о конкретных видах обязательного социального страхования; органы прокуратуры и другие правоохранительные органы; налоговые органы; федеральная инспекция труда; профессиональные союзы, а также иные органы и организации в соответствии с федеральными законами.</w:t>
      </w:r>
      <w:proofErr w:type="gramEnd"/>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w:t>
      </w:r>
      <w:r w:rsidRPr="00F52B29">
        <w:rPr>
          <w:rFonts w:ascii="Times New Roman" w:hAnsi="Times New Roman"/>
          <w:bCs/>
          <w:sz w:val="24"/>
          <w:szCs w:val="24"/>
        </w:rPr>
        <w:t>. Работодатель не может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ТК РФ или иными федеральными законами.</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12</w:t>
      </w:r>
      <w:r w:rsidRPr="00F52B29">
        <w:rPr>
          <w:rFonts w:ascii="Times New Roman" w:hAnsi="Times New Roman"/>
          <w:bCs/>
          <w:sz w:val="24"/>
          <w:szCs w:val="24"/>
        </w:rPr>
        <w:t>. Работодатель обязан передавать персональные данные работника представителям работников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w:t>
      </w:r>
      <w:r w:rsidRPr="00F52B29">
        <w:rPr>
          <w:rFonts w:ascii="Times New Roman" w:hAnsi="Times New Roman"/>
          <w:sz w:val="24"/>
          <w:szCs w:val="24"/>
        </w:rPr>
        <w:t>. Любые лица, обладающие доступом к персональным данным работников</w:t>
      </w:r>
      <w:r w:rsidR="009B3C01" w:rsidRPr="009B3C01">
        <w:rPr>
          <w:rFonts w:ascii="Times New Roman" w:hAnsi="Times New Roman"/>
          <w:bCs/>
          <w:sz w:val="24"/>
          <w:szCs w:val="24"/>
        </w:rPr>
        <w:t xml:space="preserve"> </w:t>
      </w:r>
      <w:r w:rsidR="009B3C01">
        <w:rPr>
          <w:rFonts w:ascii="Times New Roman" w:hAnsi="Times New Roman"/>
          <w:bCs/>
          <w:sz w:val="24"/>
          <w:szCs w:val="24"/>
        </w:rPr>
        <w:t>ДЮСШ</w:t>
      </w:r>
      <w:r w:rsidRPr="00F52B29">
        <w:rPr>
          <w:rFonts w:ascii="Times New Roman" w:hAnsi="Times New Roman"/>
          <w:sz w:val="24"/>
          <w:szCs w:val="24"/>
        </w:rPr>
        <w:t xml:space="preserve">, обязаны соблюдать специальный режим их использования и защиты. Лица, получившие персональные данные работника на законном основании, обязаны использовать их исключительно в целях, которые </w:t>
      </w:r>
      <w:proofErr w:type="gramStart"/>
      <w:r w:rsidRPr="00F52B29">
        <w:rPr>
          <w:rFonts w:ascii="Times New Roman" w:hAnsi="Times New Roman"/>
          <w:sz w:val="24"/>
          <w:szCs w:val="24"/>
        </w:rPr>
        <w:t>заявлялись</w:t>
      </w:r>
      <w:proofErr w:type="gramEnd"/>
      <w:r w:rsidRPr="00F52B29">
        <w:rPr>
          <w:rFonts w:ascii="Times New Roman" w:hAnsi="Times New Roman"/>
          <w:sz w:val="24"/>
          <w:szCs w:val="24"/>
        </w:rPr>
        <w:t xml:space="preserve">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w:t>
      </w:r>
    </w:p>
    <w:p w:rsidR="00AE6D01" w:rsidRPr="00F52B29" w:rsidRDefault="00AE6D01" w:rsidP="00AE6D01">
      <w:pPr>
        <w:autoSpaceDE w:val="0"/>
        <w:autoSpaceDN w:val="0"/>
        <w:adjustRightInd w:val="0"/>
        <w:spacing w:after="0" w:line="240" w:lineRule="auto"/>
        <w:ind w:firstLine="709"/>
        <w:jc w:val="center"/>
        <w:rPr>
          <w:rFonts w:ascii="Times New Roman" w:hAnsi="Times New Roman"/>
          <w:b/>
          <w:sz w:val="24"/>
          <w:szCs w:val="24"/>
        </w:rPr>
      </w:pPr>
    </w:p>
    <w:p w:rsidR="00AE6D01" w:rsidRPr="00F52B29" w:rsidRDefault="00AE6D01" w:rsidP="00AE6D01">
      <w:pPr>
        <w:autoSpaceDE w:val="0"/>
        <w:autoSpaceDN w:val="0"/>
        <w:adjustRightInd w:val="0"/>
        <w:spacing w:after="0" w:line="240" w:lineRule="auto"/>
        <w:ind w:firstLine="709"/>
        <w:jc w:val="center"/>
        <w:rPr>
          <w:rFonts w:ascii="Times New Roman" w:hAnsi="Times New Roman"/>
          <w:b/>
          <w:sz w:val="24"/>
          <w:szCs w:val="24"/>
        </w:rPr>
      </w:pPr>
      <w:r w:rsidRPr="00F52B29">
        <w:rPr>
          <w:rFonts w:ascii="Times New Roman" w:hAnsi="Times New Roman"/>
          <w:b/>
          <w:sz w:val="24"/>
          <w:szCs w:val="24"/>
          <w:lang w:val="en-US"/>
        </w:rPr>
        <w:t>V</w:t>
      </w:r>
      <w:r w:rsidRPr="00F52B29">
        <w:rPr>
          <w:rFonts w:ascii="Times New Roman" w:hAnsi="Times New Roman"/>
          <w:b/>
          <w:sz w:val="24"/>
          <w:szCs w:val="24"/>
        </w:rPr>
        <w:t>. Способы защиты персональных данных работников</w:t>
      </w:r>
      <w:r w:rsidRPr="00F52B29">
        <w:rPr>
          <w:rStyle w:val="a5"/>
          <w:rFonts w:ascii="Times New Roman" w:hAnsi="Times New Roman"/>
          <w:b/>
          <w:sz w:val="24"/>
          <w:szCs w:val="24"/>
        </w:rPr>
        <w:footnoteReference w:id="6"/>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1</w:t>
      </w:r>
      <w:r w:rsidRPr="00F52B29">
        <w:rPr>
          <w:rFonts w:ascii="Times New Roman" w:hAnsi="Times New Roman"/>
          <w:sz w:val="24"/>
          <w:szCs w:val="24"/>
        </w:rPr>
        <w:t>. Защита персональных данных работников представляет собой регламентированный технологический, организационный и иной процесс, предупреждающий нарушение доступности, целостности, достоверности и конфиденциальности персональных данных работников образовательного учреждения и  обеспечивающий надежную безопасность информации.</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F52B29">
        <w:rPr>
          <w:rFonts w:ascii="Times New Roman" w:hAnsi="Times New Roman"/>
          <w:sz w:val="24"/>
          <w:szCs w:val="24"/>
        </w:rPr>
        <w:t>. Защита персональных данных работников от неправомерного их использования или утраты обеспечивается работодателем за счет его сре</w:t>
      </w:r>
      <w:proofErr w:type="gramStart"/>
      <w:r w:rsidRPr="00F52B29">
        <w:rPr>
          <w:rFonts w:ascii="Times New Roman" w:hAnsi="Times New Roman"/>
          <w:sz w:val="24"/>
          <w:szCs w:val="24"/>
        </w:rPr>
        <w:t>дств в п</w:t>
      </w:r>
      <w:proofErr w:type="gramEnd"/>
      <w:r w:rsidRPr="00F52B29">
        <w:rPr>
          <w:rFonts w:ascii="Times New Roman" w:hAnsi="Times New Roman"/>
          <w:sz w:val="24"/>
          <w:szCs w:val="24"/>
        </w:rPr>
        <w:t xml:space="preserve">орядке, установленном федеральным законом. </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3. Для обеспечения внутренней защиты персональных данных работников работодатель:</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регламентирует состав работников, функциональные обязанности которых требуют соблюдения режима конфиденциальности;</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избирательно и обоснованно распределяет документы и информацию между работниками, имеющими доступ к персональным данным; </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своевременно обеспечивает работников информацией о требованиях законодательства по защите персональных данных;</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обеспечивает организацию порядка уничтожения информации; </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проводит разъяснительную работу с работниками, имеющими доступ к персональным данным, по предупреждению утраты сведений при работе с персональными данными.</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F52B29">
        <w:rPr>
          <w:rFonts w:ascii="Times New Roman" w:hAnsi="Times New Roman"/>
          <w:sz w:val="24"/>
          <w:szCs w:val="24"/>
        </w:rPr>
        <w:t xml:space="preserve">. Защита сведений, хранящихся в электронных базах данных работодателя, от несанкционированного доступа, искажения и уничтожения информации, а также от иных </w:t>
      </w:r>
      <w:r w:rsidRPr="00F52B29">
        <w:rPr>
          <w:rFonts w:ascii="Times New Roman" w:hAnsi="Times New Roman"/>
          <w:sz w:val="24"/>
          <w:szCs w:val="24"/>
        </w:rPr>
        <w:lastRenderedPageBreak/>
        <w:t xml:space="preserve">неправомерных действий, обеспечивается разграничением прав доступа с использованием учетной записи и системой паролей. </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F52B29">
        <w:rPr>
          <w:rFonts w:ascii="Times New Roman" w:hAnsi="Times New Roman"/>
          <w:sz w:val="24"/>
          <w:szCs w:val="24"/>
        </w:rPr>
        <w:t>. Для обеспечения внешней защиты персональных данных работников образовательное учреждение:</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обеспечивает порядок приема, учета и контроля деятельности посетителей; </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организует пропускной режим;</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обеспечивает охрану территории, зданий, помещений, транспортных средств.</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F52B29">
        <w:rPr>
          <w:rFonts w:ascii="Times New Roman" w:hAnsi="Times New Roman"/>
          <w:sz w:val="24"/>
          <w:szCs w:val="24"/>
        </w:rPr>
        <w:t>.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AE6D01" w:rsidRPr="00F52B29" w:rsidRDefault="00AE6D01" w:rsidP="00AE6D01">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7</w:t>
      </w:r>
      <w:r w:rsidRPr="00F52B29">
        <w:rPr>
          <w:rFonts w:ascii="Times New Roman" w:hAnsi="Times New Roman"/>
          <w:sz w:val="24"/>
          <w:szCs w:val="24"/>
        </w:rPr>
        <w:t>. В случае выявления недостоверных персональных данных работника или неправомерных действий с ними на период проверки работодатель обязан осуществить блокирование персональных данных работника с момента обращения его самого или его законного представителя либо получения запроса уполномоченного органа по защите прав субъектов.</w:t>
      </w:r>
    </w:p>
    <w:p w:rsidR="00AE6D01" w:rsidRPr="00F52B29" w:rsidRDefault="00AE6D01" w:rsidP="00AE6D01">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8</w:t>
      </w:r>
      <w:r w:rsidRPr="00F52B29">
        <w:rPr>
          <w:rFonts w:ascii="Times New Roman" w:hAnsi="Times New Roman"/>
          <w:sz w:val="24"/>
          <w:szCs w:val="24"/>
        </w:rPr>
        <w:t xml:space="preserve">.  При выявлении неправомерных действий с персональными данными работника работодатель обязан устранить допущенные нарушения не более трех рабочих дней </w:t>
      </w:r>
      <w:proofErr w:type="gramStart"/>
      <w:r w:rsidRPr="00F52B29">
        <w:rPr>
          <w:rFonts w:ascii="Times New Roman" w:hAnsi="Times New Roman"/>
          <w:sz w:val="24"/>
          <w:szCs w:val="24"/>
        </w:rPr>
        <w:t>с даты</w:t>
      </w:r>
      <w:proofErr w:type="gramEnd"/>
      <w:r w:rsidRPr="00F52B29">
        <w:rPr>
          <w:rFonts w:ascii="Times New Roman" w:hAnsi="Times New Roman"/>
          <w:sz w:val="24"/>
          <w:szCs w:val="24"/>
        </w:rPr>
        <w:t xml:space="preserve"> такого выявления. </w:t>
      </w:r>
    </w:p>
    <w:p w:rsidR="00AE6D01" w:rsidRPr="00F52B29" w:rsidRDefault="00AE6D01" w:rsidP="00AE6D01">
      <w:pPr>
        <w:autoSpaceDE w:val="0"/>
        <w:autoSpaceDN w:val="0"/>
        <w:adjustRightInd w:val="0"/>
        <w:spacing w:after="0" w:line="240" w:lineRule="auto"/>
        <w:ind w:firstLine="709"/>
        <w:jc w:val="both"/>
        <w:outlineLvl w:val="1"/>
        <w:rPr>
          <w:rFonts w:ascii="Times New Roman" w:hAnsi="Times New Roman"/>
          <w:sz w:val="24"/>
          <w:szCs w:val="24"/>
        </w:rPr>
      </w:pPr>
      <w:r w:rsidRPr="00F52B29">
        <w:rPr>
          <w:rFonts w:ascii="Times New Roman" w:hAnsi="Times New Roman"/>
          <w:sz w:val="24"/>
          <w:szCs w:val="24"/>
        </w:rPr>
        <w:t xml:space="preserve">В случае невозможности устранения допущенных нарушений работодатель не позднее чем через три рабочих дня </w:t>
      </w:r>
      <w:proofErr w:type="gramStart"/>
      <w:r w:rsidRPr="00F52B29">
        <w:rPr>
          <w:rFonts w:ascii="Times New Roman" w:hAnsi="Times New Roman"/>
          <w:sz w:val="24"/>
          <w:szCs w:val="24"/>
        </w:rPr>
        <w:t>с даты выявления</w:t>
      </w:r>
      <w:proofErr w:type="gramEnd"/>
      <w:r w:rsidRPr="00F52B29">
        <w:rPr>
          <w:rFonts w:ascii="Times New Roman" w:hAnsi="Times New Roman"/>
          <w:sz w:val="24"/>
          <w:szCs w:val="24"/>
        </w:rPr>
        <w:t xml:space="preserve"> неправомерности действий с персональными данными работника обязан уничтожить персональные данные работника. </w:t>
      </w:r>
    </w:p>
    <w:p w:rsidR="00AE6D01" w:rsidRPr="00F52B29" w:rsidRDefault="00AE6D01" w:rsidP="00AE6D01">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9</w:t>
      </w:r>
      <w:r w:rsidRPr="00F52B29">
        <w:rPr>
          <w:rFonts w:ascii="Times New Roman" w:hAnsi="Times New Roman"/>
          <w:sz w:val="24"/>
          <w:szCs w:val="24"/>
        </w:rPr>
        <w:t xml:space="preserve">. В случае отзыва работником согласия на обработку своих персональных данных работодатель обязан прекратить обработку персональных данных работника и уничтожить их в срок, не превышающий трех рабочих дней </w:t>
      </w:r>
      <w:proofErr w:type="gramStart"/>
      <w:r w:rsidRPr="00F52B29">
        <w:rPr>
          <w:rFonts w:ascii="Times New Roman" w:hAnsi="Times New Roman"/>
          <w:sz w:val="24"/>
          <w:szCs w:val="24"/>
        </w:rPr>
        <w:t>с даты поступления</w:t>
      </w:r>
      <w:proofErr w:type="gramEnd"/>
      <w:r w:rsidRPr="00F52B29">
        <w:rPr>
          <w:rFonts w:ascii="Times New Roman" w:hAnsi="Times New Roman"/>
          <w:sz w:val="24"/>
          <w:szCs w:val="24"/>
        </w:rPr>
        <w:t xml:space="preserve"> указанного отзыва, если иное не предусмотрено соглашением между работником и работодателем. </w:t>
      </w:r>
    </w:p>
    <w:p w:rsidR="00AE6D01" w:rsidRPr="00F52B29" w:rsidRDefault="00AE6D01" w:rsidP="00AE6D01">
      <w:pPr>
        <w:spacing w:after="0" w:line="240" w:lineRule="auto"/>
        <w:ind w:firstLine="709"/>
        <w:jc w:val="center"/>
        <w:rPr>
          <w:rFonts w:ascii="Times New Roman" w:hAnsi="Times New Roman"/>
          <w:sz w:val="24"/>
          <w:szCs w:val="24"/>
        </w:rPr>
      </w:pPr>
    </w:p>
    <w:p w:rsidR="00AE6D01" w:rsidRPr="00F52B29" w:rsidRDefault="00AE6D01" w:rsidP="00AE6D01">
      <w:pPr>
        <w:numPr>
          <w:ilvl w:val="0"/>
          <w:numId w:val="2"/>
        </w:numPr>
        <w:autoSpaceDE w:val="0"/>
        <w:autoSpaceDN w:val="0"/>
        <w:adjustRightInd w:val="0"/>
        <w:spacing w:after="0" w:line="240" w:lineRule="auto"/>
        <w:jc w:val="center"/>
        <w:outlineLvl w:val="3"/>
        <w:rPr>
          <w:rFonts w:ascii="Times New Roman" w:hAnsi="Times New Roman"/>
          <w:b/>
          <w:sz w:val="24"/>
          <w:szCs w:val="24"/>
        </w:rPr>
      </w:pPr>
      <w:r w:rsidRPr="00F52B29">
        <w:rPr>
          <w:rFonts w:ascii="Times New Roman" w:hAnsi="Times New Roman"/>
          <w:b/>
          <w:sz w:val="24"/>
          <w:szCs w:val="24"/>
        </w:rPr>
        <w:t>Права работников в целях обеспечения защиты персональных данных, хранящихся у работодателя</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1. В целях обеспечения защиты персональных данных, хранящихся у работодателя, работники имеют право на бесплатное получение полной информации о:</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proofErr w:type="gramStart"/>
      <w:r w:rsidRPr="00F52B29">
        <w:rPr>
          <w:rFonts w:ascii="Times New Roman" w:hAnsi="Times New Roman"/>
          <w:sz w:val="24"/>
          <w:szCs w:val="24"/>
        </w:rPr>
        <w:t>лицах</w:t>
      </w:r>
      <w:proofErr w:type="gramEnd"/>
      <w:r w:rsidRPr="00F52B29">
        <w:rPr>
          <w:rFonts w:ascii="Times New Roman" w:hAnsi="Times New Roman"/>
          <w:sz w:val="24"/>
          <w:szCs w:val="24"/>
        </w:rPr>
        <w:t>, которые имеют доступ к персональным данным или которым может быть предоставлен такой доступ;</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proofErr w:type="gramStart"/>
      <w:r w:rsidRPr="00F52B29">
        <w:rPr>
          <w:rFonts w:ascii="Times New Roman" w:hAnsi="Times New Roman"/>
          <w:sz w:val="24"/>
          <w:szCs w:val="24"/>
        </w:rPr>
        <w:t>перечне</w:t>
      </w:r>
      <w:proofErr w:type="gramEnd"/>
      <w:r w:rsidRPr="00F52B29">
        <w:rPr>
          <w:rFonts w:ascii="Times New Roman" w:hAnsi="Times New Roman"/>
          <w:sz w:val="24"/>
          <w:szCs w:val="24"/>
        </w:rPr>
        <w:t xml:space="preserve"> обрабатываемых персональных данных и источниках их получения;</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proofErr w:type="gramStart"/>
      <w:r w:rsidRPr="00F52B29">
        <w:rPr>
          <w:rFonts w:ascii="Times New Roman" w:hAnsi="Times New Roman"/>
          <w:sz w:val="24"/>
          <w:szCs w:val="24"/>
        </w:rPr>
        <w:t>сроках</w:t>
      </w:r>
      <w:proofErr w:type="gramEnd"/>
      <w:r w:rsidRPr="00F52B29">
        <w:rPr>
          <w:rFonts w:ascii="Times New Roman" w:hAnsi="Times New Roman"/>
          <w:sz w:val="24"/>
          <w:szCs w:val="24"/>
        </w:rPr>
        <w:t xml:space="preserve"> обработки персональных данных, в том числе сроках их хранения;</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юридических </w:t>
      </w:r>
      <w:proofErr w:type="gramStart"/>
      <w:r w:rsidRPr="00F52B29">
        <w:rPr>
          <w:rFonts w:ascii="Times New Roman" w:hAnsi="Times New Roman"/>
          <w:sz w:val="24"/>
          <w:szCs w:val="24"/>
        </w:rPr>
        <w:t>последствиях</w:t>
      </w:r>
      <w:proofErr w:type="gramEnd"/>
      <w:r w:rsidRPr="00F52B29">
        <w:rPr>
          <w:rFonts w:ascii="Times New Roman" w:hAnsi="Times New Roman"/>
          <w:sz w:val="24"/>
          <w:szCs w:val="24"/>
        </w:rPr>
        <w:t xml:space="preserve"> обработки их персональных данных.</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2. Работники имеют право на:</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бесплатное получение полной информации о своих персональных данных и обработке этих данных;</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свободный бесплатный доступ к своим персональным данным, в том числе на получение копий любой записи, содержащей персональные данные работника, за исключением случаев, предусмотренных федеральным законом;</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определение своих представителей для защиты своих персональных данных;</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доступ к относящимся к ним медицинским данным с помощью медицинского специалиста по их выбору;</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требование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обжалование в суд любых неправомерных действий или бездействия работодателя при обработке и защите его персональных данных.</w:t>
      </w:r>
    </w:p>
    <w:p w:rsidR="00AE6D01" w:rsidRPr="00767E50" w:rsidRDefault="00AE6D01" w:rsidP="00767E50">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3. Работники не должны отказываться от своих пра</w:t>
      </w:r>
      <w:r w:rsidR="00767E50">
        <w:rPr>
          <w:rFonts w:ascii="Times New Roman" w:hAnsi="Times New Roman"/>
          <w:sz w:val="24"/>
          <w:szCs w:val="24"/>
        </w:rPr>
        <w:t>в на сохранение и защиту тайны.</w:t>
      </w:r>
    </w:p>
    <w:p w:rsidR="00AE6D01" w:rsidRPr="00F52B29" w:rsidRDefault="00AE6D01" w:rsidP="00AE6D01">
      <w:pPr>
        <w:autoSpaceDE w:val="0"/>
        <w:autoSpaceDN w:val="0"/>
        <w:adjustRightInd w:val="0"/>
        <w:spacing w:after="0" w:line="240" w:lineRule="auto"/>
        <w:jc w:val="center"/>
        <w:rPr>
          <w:rFonts w:ascii="Times New Roman" w:hAnsi="Times New Roman"/>
          <w:b/>
          <w:bCs/>
          <w:sz w:val="24"/>
          <w:szCs w:val="24"/>
          <w:lang w:eastAsia="ru-RU"/>
        </w:rPr>
      </w:pPr>
    </w:p>
    <w:p w:rsidR="00AE6D01" w:rsidRPr="00F52B29" w:rsidRDefault="00AE6D01" w:rsidP="00AE6D01">
      <w:pPr>
        <w:autoSpaceDE w:val="0"/>
        <w:autoSpaceDN w:val="0"/>
        <w:adjustRightInd w:val="0"/>
        <w:spacing w:after="0" w:line="240" w:lineRule="auto"/>
        <w:jc w:val="center"/>
        <w:rPr>
          <w:rFonts w:ascii="Times New Roman" w:hAnsi="Times New Roman"/>
          <w:b/>
          <w:bCs/>
          <w:sz w:val="24"/>
          <w:szCs w:val="24"/>
          <w:lang w:eastAsia="ru-RU"/>
        </w:rPr>
      </w:pPr>
      <w:r w:rsidRPr="00F52B29">
        <w:rPr>
          <w:rFonts w:ascii="Times New Roman" w:hAnsi="Times New Roman"/>
          <w:b/>
          <w:bCs/>
          <w:sz w:val="24"/>
          <w:szCs w:val="24"/>
          <w:lang w:val="en-US" w:eastAsia="ru-RU"/>
        </w:rPr>
        <w:t>VII</w:t>
      </w:r>
      <w:r w:rsidRPr="00F52B29">
        <w:rPr>
          <w:rFonts w:ascii="Times New Roman" w:hAnsi="Times New Roman"/>
          <w:b/>
          <w:bCs/>
          <w:sz w:val="24"/>
          <w:szCs w:val="24"/>
          <w:lang w:eastAsia="ru-RU"/>
        </w:rPr>
        <w:t>. Обязанности работников в целях обеспечения достоверности их персональных данных</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w:t>
      </w:r>
      <w:r w:rsidRPr="00F52B29">
        <w:rPr>
          <w:rFonts w:ascii="Times New Roman" w:hAnsi="Times New Roman"/>
          <w:bCs/>
          <w:sz w:val="24"/>
          <w:szCs w:val="24"/>
          <w:lang w:eastAsia="ru-RU"/>
        </w:rPr>
        <w:t>. В целях обеспечения достоверности персональных данных работники обязаны:</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lang w:eastAsia="ru-RU"/>
        </w:rPr>
      </w:pPr>
      <w:r w:rsidRPr="00F52B29">
        <w:rPr>
          <w:rFonts w:ascii="Times New Roman" w:hAnsi="Times New Roman"/>
          <w:bCs/>
          <w:sz w:val="24"/>
          <w:szCs w:val="24"/>
          <w:lang w:eastAsia="ru-RU"/>
        </w:rPr>
        <w:t xml:space="preserve">при приеме на работу в </w:t>
      </w:r>
      <w:r w:rsidR="0071318F">
        <w:rPr>
          <w:rFonts w:ascii="Times New Roman" w:hAnsi="Times New Roman"/>
          <w:bCs/>
          <w:sz w:val="24"/>
          <w:szCs w:val="24"/>
        </w:rPr>
        <w:t>ДЮСШ</w:t>
      </w:r>
      <w:r w:rsidRPr="00F52B29">
        <w:rPr>
          <w:rFonts w:ascii="Times New Roman" w:hAnsi="Times New Roman"/>
          <w:bCs/>
          <w:sz w:val="24"/>
          <w:szCs w:val="24"/>
          <w:lang w:eastAsia="ru-RU"/>
        </w:rPr>
        <w:t xml:space="preserve"> представлять о себе достоверные сведения в порядке и объеме, предусмотренном законодательством Российской Федерации;</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lang w:eastAsia="ru-RU"/>
        </w:rPr>
      </w:pPr>
      <w:r w:rsidRPr="00F52B29">
        <w:rPr>
          <w:rFonts w:ascii="Times New Roman" w:hAnsi="Times New Roman"/>
          <w:bCs/>
          <w:sz w:val="24"/>
          <w:szCs w:val="24"/>
          <w:lang w:eastAsia="ru-RU"/>
        </w:rPr>
        <w:t>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работодателю в разумные сроки.</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p>
    <w:p w:rsidR="00AE6D01" w:rsidRPr="00F52B29" w:rsidRDefault="00AE6D01" w:rsidP="00AE6D01">
      <w:pPr>
        <w:autoSpaceDE w:val="0"/>
        <w:autoSpaceDN w:val="0"/>
        <w:adjustRightInd w:val="0"/>
        <w:spacing w:after="0" w:line="240" w:lineRule="auto"/>
        <w:jc w:val="center"/>
        <w:outlineLvl w:val="3"/>
        <w:rPr>
          <w:rFonts w:ascii="Times New Roman" w:hAnsi="Times New Roman"/>
          <w:b/>
          <w:sz w:val="24"/>
          <w:szCs w:val="24"/>
        </w:rPr>
      </w:pPr>
      <w:r w:rsidRPr="00F52B29">
        <w:rPr>
          <w:rFonts w:ascii="Times New Roman" w:hAnsi="Times New Roman"/>
          <w:b/>
          <w:sz w:val="24"/>
          <w:szCs w:val="24"/>
          <w:lang w:val="en-US"/>
        </w:rPr>
        <w:t>VIII</w:t>
      </w:r>
      <w:r w:rsidRPr="00F52B29">
        <w:rPr>
          <w:rFonts w:ascii="Times New Roman" w:hAnsi="Times New Roman"/>
          <w:b/>
          <w:sz w:val="24"/>
          <w:szCs w:val="24"/>
        </w:rPr>
        <w:t>. Ответственность за нарушение норм, регулирующих обработку и защиту персональных данных работников</w:t>
      </w:r>
    </w:p>
    <w:p w:rsidR="00AE6D01" w:rsidRPr="00F52B29" w:rsidRDefault="00AE6D01" w:rsidP="00AE6D01">
      <w:pPr>
        <w:autoSpaceDE w:val="0"/>
        <w:autoSpaceDN w:val="0"/>
        <w:adjustRightInd w:val="0"/>
        <w:spacing w:after="0" w:line="240" w:lineRule="auto"/>
        <w:ind w:firstLine="709"/>
        <w:jc w:val="both"/>
        <w:outlineLvl w:val="3"/>
        <w:rPr>
          <w:rFonts w:ascii="Times New Roman" w:hAnsi="Times New Roman"/>
          <w:bCs/>
          <w:sz w:val="24"/>
          <w:szCs w:val="24"/>
        </w:rPr>
      </w:pPr>
      <w:r>
        <w:rPr>
          <w:rFonts w:ascii="Times New Roman" w:hAnsi="Times New Roman"/>
          <w:sz w:val="24"/>
          <w:szCs w:val="24"/>
        </w:rPr>
        <w:t>1</w:t>
      </w:r>
      <w:r w:rsidRPr="00F52B29">
        <w:rPr>
          <w:rFonts w:ascii="Times New Roman" w:hAnsi="Times New Roman"/>
          <w:sz w:val="24"/>
          <w:szCs w:val="24"/>
        </w:rPr>
        <w:t>. Л</w:t>
      </w:r>
      <w:r w:rsidRPr="00F52B29">
        <w:rPr>
          <w:rFonts w:ascii="Times New Roman" w:hAnsi="Times New Roman"/>
          <w:bCs/>
          <w:sz w:val="24"/>
          <w:szCs w:val="24"/>
        </w:rPr>
        <w:t>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F52B29">
        <w:rPr>
          <w:rFonts w:ascii="Times New Roman" w:hAnsi="Times New Roman"/>
          <w:sz w:val="24"/>
          <w:szCs w:val="24"/>
        </w:rPr>
        <w:t xml:space="preserve">.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работник несет дисциплинарную и материальную ответственность в порядке, установленном ТК РФ, и иную юридическую ответственность в порядке, установленном федеральным законом.  </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F52B29">
        <w:rPr>
          <w:rFonts w:ascii="Times New Roman" w:hAnsi="Times New Roman"/>
          <w:sz w:val="24"/>
          <w:szCs w:val="24"/>
        </w:rPr>
        <w:t xml:space="preserve">. Лица, в обязанность которых входит ведение персональных данных работников,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AE6D01"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РФ об административных правонарушениях.</w:t>
      </w:r>
    </w:p>
    <w:p w:rsidR="00AE6D01" w:rsidRPr="00F52B29" w:rsidRDefault="00AE6D01" w:rsidP="00AE6D01">
      <w:pPr>
        <w:spacing w:after="0" w:line="240" w:lineRule="auto"/>
        <w:ind w:firstLine="709"/>
        <w:jc w:val="both"/>
        <w:rPr>
          <w:rFonts w:ascii="Times New Roman" w:hAnsi="Times New Roman"/>
          <w:sz w:val="24"/>
          <w:szCs w:val="24"/>
        </w:rPr>
      </w:pPr>
    </w:p>
    <w:p w:rsidR="00AE6D01" w:rsidRPr="00F52B29" w:rsidRDefault="00AE6D01" w:rsidP="00AE6D01">
      <w:pPr>
        <w:numPr>
          <w:ilvl w:val="0"/>
          <w:numId w:val="3"/>
        </w:numPr>
        <w:autoSpaceDE w:val="0"/>
        <w:autoSpaceDN w:val="0"/>
        <w:adjustRightInd w:val="0"/>
        <w:spacing w:after="0" w:line="240" w:lineRule="auto"/>
        <w:jc w:val="center"/>
        <w:outlineLvl w:val="3"/>
        <w:rPr>
          <w:rFonts w:ascii="Times New Roman" w:hAnsi="Times New Roman"/>
          <w:b/>
          <w:sz w:val="24"/>
          <w:szCs w:val="24"/>
        </w:rPr>
      </w:pPr>
      <w:r w:rsidRPr="00F52B29">
        <w:rPr>
          <w:rFonts w:ascii="Times New Roman" w:hAnsi="Times New Roman"/>
          <w:b/>
          <w:sz w:val="24"/>
          <w:szCs w:val="24"/>
        </w:rPr>
        <w:t>Заключительные положения</w:t>
      </w:r>
    </w:p>
    <w:p w:rsidR="00AE6D01" w:rsidRPr="00F52B29" w:rsidRDefault="00AE6D01" w:rsidP="00AE6D0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F52B29">
        <w:rPr>
          <w:rFonts w:ascii="Times New Roman" w:eastAsia="Times New Roman" w:hAnsi="Times New Roman"/>
          <w:sz w:val="24"/>
          <w:szCs w:val="24"/>
          <w:lang w:eastAsia="ru-RU"/>
        </w:rPr>
        <w:t>. Работодатель обязан ознакомить работников с настоящим Положением, а также с внесенными в него изменениями и дополнениями под роспись с указанием даты ознакомления.</w:t>
      </w:r>
    </w:p>
    <w:p w:rsidR="00AE6D01" w:rsidRPr="00F52B29" w:rsidRDefault="00AE6D01" w:rsidP="00AE6D01">
      <w:pPr>
        <w:pStyle w:val="a8"/>
        <w:ind w:firstLine="708"/>
        <w:jc w:val="both"/>
      </w:pPr>
      <w:r>
        <w:t>2</w:t>
      </w:r>
      <w:r w:rsidRPr="00F52B29">
        <w:t>. Изменения и дополнения в настоящее Положение вносятся в порядке, установленном ст. 372 ТК РФ для принятия локальных нормативных актов.</w:t>
      </w:r>
    </w:p>
    <w:p w:rsidR="005B1974" w:rsidRDefault="005B1974"/>
    <w:sectPr w:rsidR="005B1974" w:rsidSect="00767E50">
      <w:footerReference w:type="default" r:id="rId8"/>
      <w:pgSz w:w="11906" w:h="16838"/>
      <w:pgMar w:top="709" w:right="720" w:bottom="426" w:left="993" w:header="0"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B4B" w:rsidRDefault="001D2B4B" w:rsidP="00AE6D01">
      <w:pPr>
        <w:spacing w:after="0" w:line="240" w:lineRule="auto"/>
      </w:pPr>
      <w:r>
        <w:separator/>
      </w:r>
    </w:p>
  </w:endnote>
  <w:endnote w:type="continuationSeparator" w:id="1">
    <w:p w:rsidR="001D2B4B" w:rsidRDefault="001D2B4B" w:rsidP="00AE6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DE" w:rsidRPr="00CA187C" w:rsidRDefault="00AA396D">
    <w:pPr>
      <w:pStyle w:val="a6"/>
      <w:jc w:val="right"/>
      <w:rPr>
        <w:rFonts w:ascii="Times New Roman" w:hAnsi="Times New Roman"/>
        <w:sz w:val="28"/>
        <w:szCs w:val="28"/>
      </w:rPr>
    </w:pPr>
    <w:r w:rsidRPr="00CA187C">
      <w:rPr>
        <w:rFonts w:ascii="Times New Roman" w:hAnsi="Times New Roman"/>
        <w:sz w:val="28"/>
        <w:szCs w:val="28"/>
      </w:rPr>
      <w:fldChar w:fldCharType="begin"/>
    </w:r>
    <w:r w:rsidR="00E65E95" w:rsidRPr="00CA187C">
      <w:rPr>
        <w:rFonts w:ascii="Times New Roman" w:hAnsi="Times New Roman"/>
        <w:sz w:val="28"/>
        <w:szCs w:val="28"/>
      </w:rPr>
      <w:instrText xml:space="preserve"> PAGE   \* MERGEFORMAT </w:instrText>
    </w:r>
    <w:r w:rsidRPr="00CA187C">
      <w:rPr>
        <w:rFonts w:ascii="Times New Roman" w:hAnsi="Times New Roman"/>
        <w:sz w:val="28"/>
        <w:szCs w:val="28"/>
      </w:rPr>
      <w:fldChar w:fldCharType="separate"/>
    </w:r>
    <w:r w:rsidR="0071318F">
      <w:rPr>
        <w:rFonts w:ascii="Times New Roman" w:hAnsi="Times New Roman"/>
        <w:noProof/>
        <w:sz w:val="28"/>
        <w:szCs w:val="28"/>
      </w:rPr>
      <w:t>7</w:t>
    </w:r>
    <w:r w:rsidRPr="00CA187C">
      <w:rPr>
        <w:rFonts w:ascii="Times New Roman" w:hAnsi="Times New Roman"/>
        <w:sz w:val="28"/>
        <w:szCs w:val="28"/>
      </w:rPr>
      <w:fldChar w:fldCharType="end"/>
    </w:r>
  </w:p>
  <w:p w:rsidR="00733ADE" w:rsidRDefault="0071318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B4B" w:rsidRDefault="001D2B4B" w:rsidP="00AE6D01">
      <w:pPr>
        <w:spacing w:after="0" w:line="240" w:lineRule="auto"/>
      </w:pPr>
      <w:r>
        <w:separator/>
      </w:r>
    </w:p>
  </w:footnote>
  <w:footnote w:type="continuationSeparator" w:id="1">
    <w:p w:rsidR="001D2B4B" w:rsidRDefault="001D2B4B" w:rsidP="00AE6D01">
      <w:pPr>
        <w:spacing w:after="0" w:line="240" w:lineRule="auto"/>
      </w:pPr>
      <w:r>
        <w:continuationSeparator/>
      </w:r>
    </w:p>
  </w:footnote>
  <w:footnote w:id="2">
    <w:p w:rsidR="00AE6D01" w:rsidRPr="00A13C87" w:rsidRDefault="00AE6D01" w:rsidP="00AE6D01">
      <w:pPr>
        <w:pStyle w:val="a3"/>
        <w:spacing w:after="0" w:line="240" w:lineRule="auto"/>
        <w:ind w:firstLine="709"/>
        <w:jc w:val="both"/>
        <w:rPr>
          <w:rFonts w:ascii="Times New Roman" w:hAnsi="Times New Roman"/>
          <w:sz w:val="24"/>
          <w:szCs w:val="24"/>
        </w:rPr>
      </w:pPr>
      <w:r w:rsidRPr="00A13C87">
        <w:rPr>
          <w:rStyle w:val="a5"/>
          <w:rFonts w:ascii="Times New Roman" w:hAnsi="Times New Roman"/>
          <w:sz w:val="24"/>
          <w:szCs w:val="24"/>
        </w:rPr>
        <w:footnoteRef/>
      </w:r>
      <w:r w:rsidRPr="00A13C87">
        <w:rPr>
          <w:rFonts w:ascii="Times New Roman" w:hAnsi="Times New Roman"/>
          <w:sz w:val="24"/>
          <w:szCs w:val="24"/>
        </w:rPr>
        <w:t xml:space="preserve"> При разработке и принятии локальных актов </w:t>
      </w:r>
      <w:r w:rsidR="009B3C01">
        <w:rPr>
          <w:rFonts w:ascii="Times New Roman" w:hAnsi="Times New Roman"/>
          <w:bCs/>
          <w:sz w:val="24"/>
          <w:szCs w:val="24"/>
        </w:rPr>
        <w:t>ДЮСШ</w:t>
      </w:r>
      <w:r w:rsidR="009B3C01" w:rsidRPr="00A13C87">
        <w:rPr>
          <w:rFonts w:ascii="Times New Roman" w:hAnsi="Times New Roman"/>
          <w:sz w:val="24"/>
          <w:szCs w:val="24"/>
        </w:rPr>
        <w:t xml:space="preserve"> </w:t>
      </w:r>
      <w:r w:rsidR="009B3C01">
        <w:rPr>
          <w:rFonts w:ascii="Times New Roman" w:hAnsi="Times New Roman"/>
          <w:sz w:val="24"/>
          <w:szCs w:val="24"/>
        </w:rPr>
        <w:t xml:space="preserve"> </w:t>
      </w:r>
      <w:r w:rsidRPr="00A13C87">
        <w:rPr>
          <w:rFonts w:ascii="Times New Roman" w:hAnsi="Times New Roman"/>
          <w:sz w:val="24"/>
          <w:szCs w:val="24"/>
        </w:rPr>
        <w:t xml:space="preserve">по вопросам защиты персональных данных работников рекомендуется </w:t>
      </w:r>
      <w:r>
        <w:rPr>
          <w:rFonts w:ascii="Times New Roman" w:hAnsi="Times New Roman"/>
          <w:sz w:val="24"/>
          <w:szCs w:val="24"/>
        </w:rPr>
        <w:t xml:space="preserve">учитывать </w:t>
      </w:r>
      <w:r w:rsidRPr="00A13C87">
        <w:rPr>
          <w:rFonts w:ascii="Times New Roman" w:hAnsi="Times New Roman"/>
          <w:sz w:val="24"/>
          <w:szCs w:val="24"/>
        </w:rPr>
        <w:t>образц</w:t>
      </w:r>
      <w:r>
        <w:rPr>
          <w:rFonts w:ascii="Times New Roman" w:hAnsi="Times New Roman"/>
          <w:sz w:val="24"/>
          <w:szCs w:val="24"/>
        </w:rPr>
        <w:t>ы</w:t>
      </w:r>
      <w:r w:rsidRPr="00A13C87">
        <w:rPr>
          <w:rFonts w:ascii="Times New Roman" w:hAnsi="Times New Roman"/>
          <w:sz w:val="24"/>
          <w:szCs w:val="24"/>
        </w:rPr>
        <w:t xml:space="preserve"> документов, которые </w:t>
      </w:r>
      <w:r>
        <w:rPr>
          <w:rFonts w:ascii="Times New Roman" w:hAnsi="Times New Roman"/>
          <w:sz w:val="24"/>
          <w:szCs w:val="24"/>
        </w:rPr>
        <w:t>п</w:t>
      </w:r>
      <w:r w:rsidRPr="00A13C87">
        <w:rPr>
          <w:rFonts w:ascii="Times New Roman" w:hAnsi="Times New Roman"/>
          <w:sz w:val="24"/>
          <w:szCs w:val="24"/>
        </w:rPr>
        <w:t>рил</w:t>
      </w:r>
      <w:r>
        <w:rPr>
          <w:rFonts w:ascii="Times New Roman" w:hAnsi="Times New Roman"/>
          <w:sz w:val="24"/>
          <w:szCs w:val="24"/>
        </w:rPr>
        <w:t xml:space="preserve">агаются </w:t>
      </w:r>
      <w:r w:rsidRPr="00A13C87">
        <w:rPr>
          <w:rFonts w:ascii="Times New Roman" w:hAnsi="Times New Roman"/>
          <w:sz w:val="24"/>
          <w:szCs w:val="24"/>
        </w:rPr>
        <w:t>к Рекомендациям</w:t>
      </w:r>
      <w:r>
        <w:rPr>
          <w:rFonts w:ascii="Times New Roman" w:hAnsi="Times New Roman"/>
          <w:sz w:val="24"/>
          <w:szCs w:val="24"/>
        </w:rPr>
        <w:t xml:space="preserve"> по обеспечению защиты персональных данных работников образовательных учреждений</w:t>
      </w:r>
      <w:r w:rsidRPr="00A13C87">
        <w:rPr>
          <w:rFonts w:ascii="Times New Roman" w:hAnsi="Times New Roman"/>
          <w:sz w:val="24"/>
          <w:szCs w:val="24"/>
        </w:rPr>
        <w:t>.</w:t>
      </w:r>
    </w:p>
  </w:footnote>
  <w:footnote w:id="3">
    <w:p w:rsidR="00AE6D01" w:rsidRPr="00A24320" w:rsidRDefault="00AE6D01" w:rsidP="00AE6D01">
      <w:pPr>
        <w:autoSpaceDE w:val="0"/>
        <w:autoSpaceDN w:val="0"/>
        <w:adjustRightInd w:val="0"/>
        <w:spacing w:after="0" w:line="240" w:lineRule="auto"/>
        <w:ind w:firstLine="540"/>
        <w:jc w:val="both"/>
        <w:rPr>
          <w:rFonts w:ascii="Times New Roman" w:hAnsi="Times New Roman"/>
          <w:sz w:val="24"/>
          <w:szCs w:val="24"/>
        </w:rPr>
      </w:pPr>
      <w:r w:rsidRPr="00A24320">
        <w:rPr>
          <w:rStyle w:val="a5"/>
          <w:rFonts w:ascii="Times New Roman" w:hAnsi="Times New Roman"/>
          <w:sz w:val="24"/>
          <w:szCs w:val="24"/>
        </w:rPr>
        <w:footnoteRef/>
      </w:r>
      <w:r w:rsidRPr="00A24320">
        <w:rPr>
          <w:rFonts w:ascii="Times New Roman" w:hAnsi="Times New Roman"/>
          <w:sz w:val="24"/>
          <w:szCs w:val="24"/>
        </w:rPr>
        <w:t xml:space="preserve"> В соответствии с ч. 2 ст. 7 Федерального закона «О персональных данных» </w:t>
      </w:r>
      <w:r>
        <w:rPr>
          <w:rFonts w:ascii="Times New Roman" w:hAnsi="Times New Roman"/>
          <w:sz w:val="24"/>
          <w:szCs w:val="24"/>
        </w:rPr>
        <w:t>о</w:t>
      </w:r>
      <w:r w:rsidRPr="00A24320">
        <w:rPr>
          <w:rFonts w:ascii="Times New Roman" w:hAnsi="Times New Roman"/>
          <w:sz w:val="24"/>
          <w:szCs w:val="24"/>
        </w:rPr>
        <w:t>беспечения конфиденциальности персональных данных не требуется в случае обезличивания персональных данных и в отношении общедоступных персональных данных.</w:t>
      </w:r>
    </w:p>
    <w:p w:rsidR="00AE6D01" w:rsidRDefault="00AE6D01" w:rsidP="00AE6D01">
      <w:pPr>
        <w:pStyle w:val="a3"/>
        <w:spacing w:after="0" w:line="240" w:lineRule="auto"/>
        <w:ind w:firstLine="709"/>
        <w:jc w:val="both"/>
      </w:pPr>
    </w:p>
  </w:footnote>
  <w:footnote w:id="4">
    <w:p w:rsidR="00AE6D01" w:rsidRPr="00A217C1" w:rsidRDefault="00AE6D01" w:rsidP="00AE6D01">
      <w:pPr>
        <w:pStyle w:val="a3"/>
        <w:spacing w:after="0" w:line="240" w:lineRule="auto"/>
        <w:ind w:firstLine="709"/>
        <w:jc w:val="both"/>
        <w:rPr>
          <w:rFonts w:ascii="Times New Roman" w:hAnsi="Times New Roman"/>
          <w:sz w:val="24"/>
          <w:szCs w:val="24"/>
        </w:rPr>
      </w:pPr>
      <w:r w:rsidRPr="00A217C1">
        <w:rPr>
          <w:rStyle w:val="a5"/>
          <w:rFonts w:ascii="Times New Roman" w:hAnsi="Times New Roman"/>
          <w:sz w:val="24"/>
          <w:szCs w:val="24"/>
        </w:rPr>
        <w:footnoteRef/>
      </w:r>
      <w:r w:rsidRPr="00A217C1">
        <w:rPr>
          <w:rFonts w:ascii="Times New Roman" w:hAnsi="Times New Roman"/>
          <w:sz w:val="24"/>
          <w:szCs w:val="24"/>
        </w:rPr>
        <w:t xml:space="preserve"> Коллективным договором образовательного учреждения может быть предусмотрен иной порядок принятия локальных нормативных актов - по согласованию с выборным органом первичной профсоюзной организации (ч. 3 ст. 8 ТК РФ).</w:t>
      </w:r>
    </w:p>
  </w:footnote>
  <w:footnote w:id="5">
    <w:p w:rsidR="00AE6D01" w:rsidRPr="00847BE5" w:rsidRDefault="00AE6D01" w:rsidP="00AE6D01">
      <w:pPr>
        <w:spacing w:after="0" w:line="240" w:lineRule="auto"/>
        <w:ind w:firstLine="709"/>
        <w:jc w:val="both"/>
        <w:rPr>
          <w:rFonts w:ascii="Times New Roman" w:hAnsi="Times New Roman"/>
          <w:sz w:val="24"/>
          <w:szCs w:val="24"/>
        </w:rPr>
      </w:pPr>
      <w:r w:rsidRPr="00847BE5">
        <w:rPr>
          <w:rStyle w:val="a5"/>
          <w:rFonts w:ascii="Times New Roman" w:hAnsi="Times New Roman"/>
          <w:sz w:val="24"/>
          <w:szCs w:val="24"/>
        </w:rPr>
        <w:footnoteRef/>
      </w:r>
      <w:r w:rsidRPr="00847BE5">
        <w:rPr>
          <w:rFonts w:ascii="Times New Roman" w:hAnsi="Times New Roman"/>
          <w:sz w:val="24"/>
          <w:szCs w:val="24"/>
        </w:rPr>
        <w:t xml:space="preserve"> Доступ к персональным данным работников без специального разрешения может быть предоставлен работникам, занимающим в образовательном учреждении должности заместител</w:t>
      </w:r>
      <w:r>
        <w:rPr>
          <w:rFonts w:ascii="Times New Roman" w:hAnsi="Times New Roman"/>
          <w:sz w:val="24"/>
          <w:szCs w:val="24"/>
        </w:rPr>
        <w:t>я</w:t>
      </w:r>
      <w:r w:rsidRPr="00847BE5">
        <w:rPr>
          <w:rFonts w:ascii="Times New Roman" w:hAnsi="Times New Roman"/>
          <w:sz w:val="24"/>
          <w:szCs w:val="24"/>
        </w:rPr>
        <w:t xml:space="preserve"> руководителя</w:t>
      </w:r>
      <w:r>
        <w:rPr>
          <w:rFonts w:ascii="Times New Roman" w:hAnsi="Times New Roman"/>
          <w:sz w:val="24"/>
          <w:szCs w:val="24"/>
        </w:rPr>
        <w:t xml:space="preserve">, </w:t>
      </w:r>
      <w:r w:rsidRPr="00847BE5">
        <w:rPr>
          <w:rFonts w:ascii="Times New Roman" w:hAnsi="Times New Roman"/>
          <w:sz w:val="24"/>
          <w:szCs w:val="24"/>
        </w:rPr>
        <w:t>главн</w:t>
      </w:r>
      <w:r>
        <w:rPr>
          <w:rFonts w:ascii="Times New Roman" w:hAnsi="Times New Roman"/>
          <w:sz w:val="24"/>
          <w:szCs w:val="24"/>
        </w:rPr>
        <w:t>ого</w:t>
      </w:r>
      <w:r w:rsidRPr="00847BE5">
        <w:rPr>
          <w:rFonts w:ascii="Times New Roman" w:hAnsi="Times New Roman"/>
          <w:sz w:val="24"/>
          <w:szCs w:val="24"/>
        </w:rPr>
        <w:t xml:space="preserve"> бухгалтер</w:t>
      </w:r>
      <w:r>
        <w:rPr>
          <w:rFonts w:ascii="Times New Roman" w:hAnsi="Times New Roman"/>
          <w:sz w:val="24"/>
          <w:szCs w:val="24"/>
        </w:rPr>
        <w:t>а</w:t>
      </w:r>
      <w:r w:rsidRPr="00847BE5">
        <w:rPr>
          <w:rFonts w:ascii="Times New Roman" w:hAnsi="Times New Roman"/>
          <w:sz w:val="24"/>
          <w:szCs w:val="24"/>
        </w:rPr>
        <w:t xml:space="preserve">; работники отдела кадров; инженеры-программисты отдела информационных технологий; начальники структурных подразделений – в отношении персональных данных работников, числящихся в соответствующих структурных подразделениях. </w:t>
      </w:r>
    </w:p>
  </w:footnote>
  <w:footnote w:id="6">
    <w:p w:rsidR="00AE6D01" w:rsidRPr="00577EED" w:rsidRDefault="00AE6D01" w:rsidP="00AE6D01">
      <w:pPr>
        <w:spacing w:after="0" w:line="240" w:lineRule="auto"/>
        <w:ind w:firstLine="709"/>
        <w:jc w:val="both"/>
        <w:rPr>
          <w:rFonts w:ascii="Times New Roman" w:hAnsi="Times New Roman"/>
          <w:sz w:val="24"/>
          <w:szCs w:val="24"/>
        </w:rPr>
      </w:pPr>
      <w:r w:rsidRPr="00577EED">
        <w:rPr>
          <w:rStyle w:val="a5"/>
          <w:rFonts w:ascii="Times New Roman" w:hAnsi="Times New Roman"/>
          <w:sz w:val="24"/>
          <w:szCs w:val="24"/>
        </w:rPr>
        <w:footnoteRef/>
      </w:r>
      <w:r w:rsidRPr="00577EED">
        <w:rPr>
          <w:rFonts w:ascii="Times New Roman" w:hAnsi="Times New Roman"/>
          <w:sz w:val="24"/>
          <w:szCs w:val="24"/>
        </w:rPr>
        <w:t xml:space="preserve"> Кроме мер защиты персональных данных</w:t>
      </w:r>
      <w:r>
        <w:rPr>
          <w:rFonts w:ascii="Times New Roman" w:hAnsi="Times New Roman"/>
          <w:sz w:val="24"/>
          <w:szCs w:val="24"/>
        </w:rPr>
        <w:t xml:space="preserve"> работников</w:t>
      </w:r>
      <w:r w:rsidRPr="00577EED">
        <w:rPr>
          <w:rFonts w:ascii="Times New Roman" w:hAnsi="Times New Roman"/>
          <w:sz w:val="24"/>
          <w:szCs w:val="24"/>
        </w:rPr>
        <w:t>, установленных законодательством</w:t>
      </w:r>
      <w:r>
        <w:rPr>
          <w:rFonts w:ascii="Times New Roman" w:hAnsi="Times New Roman"/>
          <w:sz w:val="24"/>
          <w:szCs w:val="24"/>
        </w:rPr>
        <w:t xml:space="preserve"> РФ</w:t>
      </w:r>
      <w:r w:rsidRPr="00577EED">
        <w:rPr>
          <w:rFonts w:ascii="Times New Roman" w:hAnsi="Times New Roman"/>
          <w:sz w:val="24"/>
          <w:szCs w:val="24"/>
        </w:rPr>
        <w:t>, работодатели, работники и их представители могут вырабатывать совместные меры защиты персональных данных работников.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A6D70"/>
    <w:multiLevelType w:val="hybridMultilevel"/>
    <w:tmpl w:val="C31E036C"/>
    <w:lvl w:ilvl="0" w:tplc="8E82BE72">
      <w:start w:val="2"/>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D13091A"/>
    <w:multiLevelType w:val="hybridMultilevel"/>
    <w:tmpl w:val="5F384928"/>
    <w:lvl w:ilvl="0" w:tplc="F6581454">
      <w:start w:val="9"/>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55032EC"/>
    <w:multiLevelType w:val="hybridMultilevel"/>
    <w:tmpl w:val="B9C69B0C"/>
    <w:lvl w:ilvl="0" w:tplc="EFC26C06">
      <w:start w:val="6"/>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E6D01"/>
    <w:rsid w:val="000A3904"/>
    <w:rsid w:val="001D2B4B"/>
    <w:rsid w:val="00412CC5"/>
    <w:rsid w:val="00516611"/>
    <w:rsid w:val="005B1974"/>
    <w:rsid w:val="00622361"/>
    <w:rsid w:val="00660B68"/>
    <w:rsid w:val="0071318F"/>
    <w:rsid w:val="00752D9D"/>
    <w:rsid w:val="00767E50"/>
    <w:rsid w:val="00791B4E"/>
    <w:rsid w:val="00865FBF"/>
    <w:rsid w:val="009B3C01"/>
    <w:rsid w:val="009B6935"/>
    <w:rsid w:val="00A43EFC"/>
    <w:rsid w:val="00AA396D"/>
    <w:rsid w:val="00AE6D01"/>
    <w:rsid w:val="00B169F9"/>
    <w:rsid w:val="00B517CA"/>
    <w:rsid w:val="00BC75FB"/>
    <w:rsid w:val="00C34AE8"/>
    <w:rsid w:val="00C838F8"/>
    <w:rsid w:val="00E65E95"/>
    <w:rsid w:val="00E92438"/>
    <w:rsid w:val="00EA0670"/>
    <w:rsid w:val="00F46E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D0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E6D01"/>
    <w:rPr>
      <w:sz w:val="20"/>
      <w:szCs w:val="20"/>
    </w:rPr>
  </w:style>
  <w:style w:type="character" w:customStyle="1" w:styleId="a4">
    <w:name w:val="Текст сноски Знак"/>
    <w:basedOn w:val="a0"/>
    <w:link w:val="a3"/>
    <w:uiPriority w:val="99"/>
    <w:rsid w:val="00AE6D01"/>
    <w:rPr>
      <w:rFonts w:ascii="Calibri" w:eastAsia="Calibri" w:hAnsi="Calibri" w:cs="Times New Roman"/>
      <w:sz w:val="20"/>
      <w:szCs w:val="20"/>
    </w:rPr>
  </w:style>
  <w:style w:type="character" w:styleId="a5">
    <w:name w:val="footnote reference"/>
    <w:uiPriority w:val="99"/>
    <w:semiHidden/>
    <w:unhideWhenUsed/>
    <w:rsid w:val="00AE6D01"/>
    <w:rPr>
      <w:vertAlign w:val="superscript"/>
    </w:rPr>
  </w:style>
  <w:style w:type="paragraph" w:customStyle="1" w:styleId="ConsPlusTitle">
    <w:name w:val="ConsPlusTitle"/>
    <w:uiPriority w:val="99"/>
    <w:rsid w:val="00AE6D0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footer"/>
    <w:basedOn w:val="a"/>
    <w:link w:val="a7"/>
    <w:uiPriority w:val="99"/>
    <w:unhideWhenUsed/>
    <w:rsid w:val="00AE6D01"/>
    <w:pPr>
      <w:tabs>
        <w:tab w:val="center" w:pos="4677"/>
        <w:tab w:val="right" w:pos="9355"/>
      </w:tabs>
    </w:pPr>
  </w:style>
  <w:style w:type="character" w:customStyle="1" w:styleId="a7">
    <w:name w:val="Нижний колонтитул Знак"/>
    <w:basedOn w:val="a0"/>
    <w:link w:val="a6"/>
    <w:uiPriority w:val="99"/>
    <w:rsid w:val="00AE6D01"/>
    <w:rPr>
      <w:rFonts w:ascii="Calibri" w:eastAsia="Calibri" w:hAnsi="Calibri" w:cs="Times New Roman"/>
    </w:rPr>
  </w:style>
  <w:style w:type="paragraph" w:styleId="a8">
    <w:name w:val="Normal (Web)"/>
    <w:basedOn w:val="a"/>
    <w:unhideWhenUsed/>
    <w:rsid w:val="00AE6D01"/>
    <w:pPr>
      <w:spacing w:before="45" w:after="0" w:line="240" w:lineRule="auto"/>
    </w:pPr>
    <w:rPr>
      <w:rFonts w:ascii="Times New Roman" w:eastAsia="Times New Roman" w:hAnsi="Times New Roman"/>
      <w:sz w:val="24"/>
      <w:szCs w:val="24"/>
      <w:lang w:eastAsia="ru-RU"/>
    </w:rPr>
  </w:style>
  <w:style w:type="table" w:styleId="a9">
    <w:name w:val="Table Grid"/>
    <w:basedOn w:val="a1"/>
    <w:uiPriority w:val="39"/>
    <w:rsid w:val="00AE6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52D9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52D9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D0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E6D01"/>
    <w:rPr>
      <w:sz w:val="20"/>
      <w:szCs w:val="20"/>
    </w:rPr>
  </w:style>
  <w:style w:type="character" w:customStyle="1" w:styleId="a4">
    <w:name w:val="Текст сноски Знак"/>
    <w:basedOn w:val="a0"/>
    <w:link w:val="a3"/>
    <w:uiPriority w:val="99"/>
    <w:rsid w:val="00AE6D01"/>
    <w:rPr>
      <w:rFonts w:ascii="Calibri" w:eastAsia="Calibri" w:hAnsi="Calibri" w:cs="Times New Roman"/>
      <w:sz w:val="20"/>
      <w:szCs w:val="20"/>
    </w:rPr>
  </w:style>
  <w:style w:type="character" w:styleId="a5">
    <w:name w:val="footnote reference"/>
    <w:uiPriority w:val="99"/>
    <w:semiHidden/>
    <w:unhideWhenUsed/>
    <w:rsid w:val="00AE6D01"/>
    <w:rPr>
      <w:vertAlign w:val="superscript"/>
    </w:rPr>
  </w:style>
  <w:style w:type="paragraph" w:customStyle="1" w:styleId="ConsPlusTitle">
    <w:name w:val="ConsPlusTitle"/>
    <w:uiPriority w:val="99"/>
    <w:rsid w:val="00AE6D0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footer"/>
    <w:basedOn w:val="a"/>
    <w:link w:val="a7"/>
    <w:uiPriority w:val="99"/>
    <w:unhideWhenUsed/>
    <w:rsid w:val="00AE6D01"/>
    <w:pPr>
      <w:tabs>
        <w:tab w:val="center" w:pos="4677"/>
        <w:tab w:val="right" w:pos="9355"/>
      </w:tabs>
    </w:pPr>
  </w:style>
  <w:style w:type="character" w:customStyle="1" w:styleId="a7">
    <w:name w:val="Нижний колонтитул Знак"/>
    <w:basedOn w:val="a0"/>
    <w:link w:val="a6"/>
    <w:uiPriority w:val="99"/>
    <w:rsid w:val="00AE6D01"/>
    <w:rPr>
      <w:rFonts w:ascii="Calibri" w:eastAsia="Calibri" w:hAnsi="Calibri" w:cs="Times New Roman"/>
    </w:rPr>
  </w:style>
  <w:style w:type="paragraph" w:styleId="a8">
    <w:name w:val="Normal (Web)"/>
    <w:basedOn w:val="a"/>
    <w:unhideWhenUsed/>
    <w:rsid w:val="00AE6D01"/>
    <w:pPr>
      <w:spacing w:before="45" w:after="0" w:line="240" w:lineRule="auto"/>
    </w:pPr>
    <w:rPr>
      <w:rFonts w:ascii="Times New Roman" w:eastAsia="Times New Roman" w:hAnsi="Times New Roman"/>
      <w:sz w:val="24"/>
      <w:szCs w:val="24"/>
      <w:lang w:eastAsia="ru-RU"/>
    </w:rPr>
  </w:style>
  <w:style w:type="table" w:styleId="a9">
    <w:name w:val="Table Grid"/>
    <w:basedOn w:val="a1"/>
    <w:uiPriority w:val="39"/>
    <w:rsid w:val="00AE6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7</Pages>
  <Words>3299</Words>
  <Characters>18808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11</cp:revision>
  <cp:lastPrinted>2020-03-11T12:10:00Z</cp:lastPrinted>
  <dcterms:created xsi:type="dcterms:W3CDTF">2015-07-22T12:43:00Z</dcterms:created>
  <dcterms:modified xsi:type="dcterms:W3CDTF">2020-06-08T11:19:00Z</dcterms:modified>
</cp:coreProperties>
</file>