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E" w:rsidRPr="0048565F" w:rsidRDefault="0048565F" w:rsidP="00CA6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5F">
        <w:rPr>
          <w:rFonts w:ascii="Times New Roman" w:hAnsi="Times New Roman" w:cs="Times New Roman"/>
          <w:b/>
          <w:sz w:val="28"/>
          <w:szCs w:val="28"/>
        </w:rPr>
        <w:t xml:space="preserve">Паспорт дополнительной общеобразовательной программы </w:t>
      </w:r>
    </w:p>
    <w:tbl>
      <w:tblPr>
        <w:tblStyle w:val="a3"/>
        <w:tblpPr w:leftFromText="180" w:rightFromText="180" w:vertAnchor="page" w:horzAnchor="margin" w:tblpXSpec="center" w:tblpY="3436"/>
        <w:tblW w:w="10031" w:type="dxa"/>
        <w:tblLook w:val="04A0" w:firstRow="1" w:lastRow="0" w:firstColumn="1" w:lastColumn="0" w:noHBand="0" w:noVBand="1"/>
      </w:tblPr>
      <w:tblGrid>
        <w:gridCol w:w="3114"/>
        <w:gridCol w:w="6917"/>
      </w:tblGrid>
      <w:tr w:rsidR="00CA602E" w:rsidTr="00DB1B29">
        <w:tc>
          <w:tcPr>
            <w:tcW w:w="3114" w:type="dxa"/>
          </w:tcPr>
          <w:p w:rsidR="00DB1B29" w:rsidRDefault="00DB1B29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ДПО</w:t>
            </w:r>
          </w:p>
          <w:p w:rsidR="00CA602E" w:rsidRPr="00D1512A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917" w:type="dxa"/>
          </w:tcPr>
          <w:p w:rsidR="00CA602E" w:rsidRPr="00E3792C" w:rsidRDefault="00DB1B29" w:rsidP="00DB788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ДПО </w:t>
            </w:r>
            <w:r w:rsidR="00CA60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«Росиночка</w:t>
            </w:r>
            <w:r w:rsidR="00CA602E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CA602E" w:rsidRDefault="00CA602E" w:rsidP="00DB7881"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Росиночка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CA602E" w:rsidTr="00DB1B29">
        <w:tc>
          <w:tcPr>
            <w:tcW w:w="3114" w:type="dxa"/>
          </w:tcPr>
          <w:p w:rsidR="00CA602E" w:rsidRPr="00D1512A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авторе, где она реализуется</w:t>
            </w:r>
          </w:p>
        </w:tc>
        <w:tc>
          <w:tcPr>
            <w:tcW w:w="6917" w:type="dxa"/>
          </w:tcPr>
          <w:p w:rsidR="00CA602E" w:rsidRPr="00D1512A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Шульженко Оксана Владимировна</w:t>
            </w:r>
          </w:p>
        </w:tc>
      </w:tr>
      <w:tr w:rsidR="00CA602E" w:rsidTr="00DB1B29">
        <w:tc>
          <w:tcPr>
            <w:tcW w:w="3114" w:type="dxa"/>
            <w:vMerge w:val="restart"/>
          </w:tcPr>
          <w:p w:rsidR="00CA602E" w:rsidRPr="00D1512A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</w:tcPr>
          <w:p w:rsidR="00CA602E" w:rsidRPr="00D1512A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 МБУ ДО Дом детского творчества</w:t>
            </w:r>
          </w:p>
        </w:tc>
      </w:tr>
      <w:tr w:rsidR="00CA602E" w:rsidTr="00DB1B29">
        <w:trPr>
          <w:trHeight w:val="764"/>
        </w:trPr>
        <w:tc>
          <w:tcPr>
            <w:tcW w:w="3114" w:type="dxa"/>
            <w:vMerge/>
          </w:tcPr>
          <w:p w:rsidR="00CA602E" w:rsidRDefault="00CA602E" w:rsidP="00DB7881"/>
        </w:tc>
        <w:tc>
          <w:tcPr>
            <w:tcW w:w="6917" w:type="dxa"/>
            <w:vAlign w:val="bottom"/>
          </w:tcPr>
          <w:p w:rsidR="00CA602E" w:rsidRDefault="00CA602E" w:rsidP="00DB7881"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 Калитва, ул. Калинина, 21.</w:t>
            </w:r>
          </w:p>
        </w:tc>
      </w:tr>
      <w:tr w:rsidR="00CA602E" w:rsidTr="00DB1B29">
        <w:tc>
          <w:tcPr>
            <w:tcW w:w="3114" w:type="dxa"/>
            <w:vMerge/>
          </w:tcPr>
          <w:p w:rsidR="00CA602E" w:rsidRDefault="00CA602E" w:rsidP="00DB7881"/>
        </w:tc>
        <w:tc>
          <w:tcPr>
            <w:tcW w:w="6917" w:type="dxa"/>
            <w:vAlign w:val="bottom"/>
          </w:tcPr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Домашний адрес автора: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п. Коксовый, ул. Южная 38А</w:t>
            </w:r>
          </w:p>
        </w:tc>
      </w:tr>
      <w:tr w:rsidR="00CA602E" w:rsidTr="00DB1B29">
        <w:tc>
          <w:tcPr>
            <w:tcW w:w="3114" w:type="dxa"/>
            <w:vMerge/>
          </w:tcPr>
          <w:p w:rsidR="00CA602E" w:rsidRDefault="00CA602E" w:rsidP="00DB7881"/>
        </w:tc>
        <w:tc>
          <w:tcPr>
            <w:tcW w:w="6917" w:type="dxa"/>
            <w:vAlign w:val="bottom"/>
          </w:tcPr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Телефон служебный: 2-55-50</w:t>
            </w:r>
          </w:p>
        </w:tc>
      </w:tr>
      <w:tr w:rsidR="00CA602E" w:rsidTr="00DB1B29">
        <w:tc>
          <w:tcPr>
            <w:tcW w:w="3114" w:type="dxa"/>
            <w:vMerge/>
          </w:tcPr>
          <w:p w:rsidR="00CA602E" w:rsidRDefault="00CA602E" w:rsidP="00DB7881"/>
        </w:tc>
        <w:tc>
          <w:tcPr>
            <w:tcW w:w="6917" w:type="dxa"/>
            <w:vAlign w:val="bottom"/>
          </w:tcPr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Телефон мобильный: 8-918-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855-81-27</w:t>
            </w:r>
          </w:p>
        </w:tc>
      </w:tr>
      <w:tr w:rsidR="00CA602E" w:rsidTr="00DB1B29">
        <w:tc>
          <w:tcPr>
            <w:tcW w:w="3114" w:type="dxa"/>
            <w:vMerge/>
          </w:tcPr>
          <w:p w:rsidR="00CA602E" w:rsidRDefault="00CA602E" w:rsidP="00DB7881"/>
        </w:tc>
        <w:tc>
          <w:tcPr>
            <w:tcW w:w="6917" w:type="dxa"/>
            <w:vAlign w:val="bottom"/>
          </w:tcPr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Должность: педагог дополнительного образования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917" w:type="dxa"/>
            <w:vAlign w:val="bottom"/>
          </w:tcPr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917" w:type="dxa"/>
          </w:tcPr>
          <w:p w:rsidR="00DB1B29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</w:t>
            </w:r>
            <w:r w:rsidR="00030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Приказ</w:t>
            </w:r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</w:t>
            </w:r>
            <w:r w:rsidR="00955C76">
              <w:rPr>
                <w:rFonts w:ascii="Times New Roman" w:hAnsi="Times New Roman" w:cs="Times New Roman"/>
                <w:sz w:val="28"/>
                <w:szCs w:val="28"/>
              </w:rPr>
              <w:t xml:space="preserve">5 года  </w:t>
            </w:r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</w:t>
            </w:r>
            <w:r w:rsidR="00DB1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03013F">
              <w:rPr>
                <w:rFonts w:ascii="Times New Roman" w:hAnsi="Times New Roman" w:cs="Times New Roman"/>
                <w:sz w:val="28"/>
                <w:szCs w:val="28"/>
              </w:rPr>
              <w:t>- Концепция</w:t>
            </w:r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                                                                                          </w:t>
            </w:r>
            <w:r w:rsidR="00030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Постановление </w:t>
            </w:r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государственного санитарного врача РФ от 04.07.2014 № 41 «Об утверждении Сан </w:t>
            </w:r>
            <w:proofErr w:type="spellStart"/>
            <w:r w:rsidRPr="00A36CD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</w:t>
            </w:r>
          </w:p>
          <w:p w:rsidR="00DB1B29" w:rsidRDefault="00DB1B29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29" w:rsidRDefault="00DB1B29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29" w:rsidRDefault="00DB1B29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2E" w:rsidRPr="00A36CDB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6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CA602E" w:rsidTr="00DB1B29">
        <w:tc>
          <w:tcPr>
            <w:tcW w:w="3114" w:type="dxa"/>
          </w:tcPr>
          <w:p w:rsidR="00DB1B29" w:rsidRDefault="00DB1B29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Материально-техническая база</w:t>
            </w:r>
          </w:p>
        </w:tc>
        <w:tc>
          <w:tcPr>
            <w:tcW w:w="6917" w:type="dxa"/>
          </w:tcPr>
          <w:p w:rsidR="00CA602E" w:rsidRPr="00E3792C" w:rsidRDefault="00CA602E" w:rsidP="00DB7881">
            <w:pPr>
              <w:rPr>
                <w:sz w:val="28"/>
                <w:szCs w:val="28"/>
              </w:rPr>
            </w:pP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Танцевальный зал, оборудованный станками и зеркалами, музыкальный центр, инвентарь (спортивные коврики, обручи). Раздевалка. Форма одежды (купальник, лосины, носочки, балетки, прическа для хореографии)</w:t>
            </w:r>
          </w:p>
        </w:tc>
      </w:tr>
      <w:tr w:rsidR="00CA602E" w:rsidTr="00DB1B29">
        <w:tc>
          <w:tcPr>
            <w:tcW w:w="3114" w:type="dxa"/>
          </w:tcPr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Год разработки, редактирования</w:t>
            </w:r>
          </w:p>
        </w:tc>
        <w:tc>
          <w:tcPr>
            <w:tcW w:w="6917" w:type="dxa"/>
          </w:tcPr>
          <w:p w:rsidR="00CA602E" w:rsidRPr="00E3792C" w:rsidRDefault="005C29CB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г.  </w:t>
            </w:r>
            <w:r w:rsidR="00CA602E" w:rsidRPr="00E3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08D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Разработаны учебно-тематический план и содержание программы 4-5г. обучения. Добавлен в учебно-тематический план раздел «Современная хореография»</w:t>
            </w:r>
          </w:p>
        </w:tc>
      </w:tr>
      <w:tr w:rsidR="00CA602E" w:rsidTr="00DB1B29">
        <w:tc>
          <w:tcPr>
            <w:tcW w:w="3114" w:type="dxa"/>
          </w:tcPr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Направленность</w:t>
            </w:r>
          </w:p>
        </w:tc>
        <w:tc>
          <w:tcPr>
            <w:tcW w:w="6917" w:type="dxa"/>
          </w:tcPr>
          <w:p w:rsidR="00CA602E" w:rsidRPr="00A36CDB" w:rsidRDefault="00CA602E" w:rsidP="00DB78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Художественная</w:t>
            </w:r>
          </w:p>
        </w:tc>
      </w:tr>
      <w:tr w:rsidR="00CA602E" w:rsidTr="00DB1B29">
        <w:tc>
          <w:tcPr>
            <w:tcW w:w="3114" w:type="dxa"/>
          </w:tcPr>
          <w:p w:rsidR="00CA602E" w:rsidRPr="00E3792C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Направление</w:t>
            </w:r>
          </w:p>
        </w:tc>
        <w:tc>
          <w:tcPr>
            <w:tcW w:w="6917" w:type="dxa"/>
          </w:tcPr>
          <w:p w:rsidR="00CA602E" w:rsidRDefault="00CA602E" w:rsidP="00DB78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Хореография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Возраст обучающихся</w:t>
            </w:r>
          </w:p>
        </w:tc>
        <w:tc>
          <w:tcPr>
            <w:tcW w:w="6917" w:type="dxa"/>
          </w:tcPr>
          <w:p w:rsidR="00CA602E" w:rsidRDefault="00CA602E" w:rsidP="00DB78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7-16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Срок реализации</w:t>
            </w:r>
          </w:p>
        </w:tc>
        <w:tc>
          <w:tcPr>
            <w:tcW w:w="6917" w:type="dxa"/>
          </w:tcPr>
          <w:p w:rsidR="00CA602E" w:rsidRDefault="00CA602E" w:rsidP="00DB78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лет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Новизна</w:t>
            </w:r>
          </w:p>
        </w:tc>
        <w:tc>
          <w:tcPr>
            <w:tcW w:w="6917" w:type="dxa"/>
          </w:tcPr>
          <w:p w:rsidR="00F37248" w:rsidRDefault="00F71A2F" w:rsidP="00F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Новизной программы является</w:t>
            </w:r>
            <w:r w:rsidR="00F372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A2F" w:rsidRPr="00F71A2F" w:rsidRDefault="00FE7F88" w:rsidP="00F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A2F" w:rsidRPr="00F71A2F">
              <w:rPr>
                <w:rFonts w:ascii="Times New Roman" w:hAnsi="Times New Roman" w:cs="Times New Roman"/>
                <w:sz w:val="28"/>
                <w:szCs w:val="28"/>
              </w:rPr>
              <w:t>возращение к историко-культурным традициям Донского края;</w:t>
            </w:r>
          </w:p>
          <w:p w:rsidR="00CA602E" w:rsidRPr="00F71A2F" w:rsidRDefault="00F71A2F" w:rsidP="00FE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F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29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введен раздел по </w:t>
            </w:r>
            <w:proofErr w:type="spellStart"/>
            <w:r w:rsidR="005C29CB">
              <w:rPr>
                <w:rFonts w:ascii="Times New Roman" w:hAnsi="Times New Roman" w:cs="Times New Roman"/>
                <w:sz w:val="28"/>
                <w:szCs w:val="28"/>
              </w:rPr>
              <w:t>этнорегиональном</w:t>
            </w:r>
            <w:proofErr w:type="gramStart"/>
            <w:r w:rsidR="005C29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5C29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C29CB">
              <w:rPr>
                <w:rFonts w:ascii="Times New Roman" w:hAnsi="Times New Roman" w:cs="Times New Roman"/>
                <w:sz w:val="28"/>
                <w:szCs w:val="28"/>
              </w:rPr>
              <w:t>казачьему) компоненту.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Актуальность</w:t>
            </w:r>
          </w:p>
        </w:tc>
        <w:tc>
          <w:tcPr>
            <w:tcW w:w="6917" w:type="dxa"/>
          </w:tcPr>
          <w:p w:rsidR="00CA602E" w:rsidRPr="00A36CDB" w:rsidRDefault="00CA602E" w:rsidP="00DB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Актуальность данной программы</w:t>
            </w:r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обусловлена тем, что происходит сближение содержания программы с требованиями жизни.</w:t>
            </w:r>
          </w:p>
          <w:p w:rsidR="00CA602E" w:rsidRPr="00E329FC" w:rsidRDefault="00CA602E" w:rsidP="00F3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CDB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возникает потребность в новых подходах к воспитанию учащихся, поэтому данная программа направлена на духовно-нравственное развитие и воспитание </w:t>
            </w:r>
            <w:r w:rsidR="00F37248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Цель</w:t>
            </w:r>
          </w:p>
        </w:tc>
        <w:tc>
          <w:tcPr>
            <w:tcW w:w="6917" w:type="dxa"/>
          </w:tcPr>
          <w:p w:rsidR="00CA602E" w:rsidRPr="00E329FC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FA0AC5"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329FC">
              <w:rPr>
                <w:rFonts w:ascii="Times New Roman" w:hAnsi="Times New Roman" w:cs="Times New Roman"/>
                <w:sz w:val="28"/>
                <w:szCs w:val="28"/>
              </w:rPr>
              <w:t>данной программы – духовно-нравственное развитие и воспитание детей средствами хореографического искусства.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Ожидаемые результаты</w:t>
            </w:r>
          </w:p>
        </w:tc>
        <w:tc>
          <w:tcPr>
            <w:tcW w:w="6917" w:type="dxa"/>
          </w:tcPr>
          <w:p w:rsidR="00CA602E" w:rsidRPr="00E329FC" w:rsidRDefault="00740DB4" w:rsidP="0074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>курса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обучающиеся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хореографическом искусстве;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- </w:t>
            </w:r>
            <w:r w:rsidRPr="00C24BCA">
              <w:rPr>
                <w:rFonts w:ascii="Times New Roman" w:hAnsi="Times New Roman" w:cs="Times New Roman"/>
                <w:sz w:val="28"/>
                <w:szCs w:val="28"/>
              </w:rPr>
              <w:t>владеть практическими умениями и навыками,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BCA">
              <w:rPr>
                <w:rFonts w:ascii="Times New Roman" w:hAnsi="Times New Roman" w:cs="Times New Roman"/>
                <w:sz w:val="28"/>
                <w:szCs w:val="28"/>
              </w:rPr>
              <w:t>теоретическими знаниями в объёме данной 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научаться чувствовать собственное тело, как в физических аспектах,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духовных его проявлениях;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приобретут общую эстетическую и танцевальную культуру;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  <w:proofErr w:type="gramStart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полученными практическими навыками и теоретическими знаниями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CA602E" w:rsidRPr="00E329FC" w:rsidRDefault="00CA602E" w:rsidP="00DB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FC">
              <w:rPr>
                <w:rFonts w:ascii="Times New Roman" w:hAnsi="Times New Roman" w:cs="Times New Roman"/>
                <w:sz w:val="28"/>
                <w:szCs w:val="28"/>
              </w:rPr>
              <w:t>- шаг  галопа   боковой, шаг  подскока.</w:t>
            </w:r>
          </w:p>
          <w:p w:rsidR="00CA602E" w:rsidRPr="00F37248" w:rsidRDefault="00CA602E" w:rsidP="00FE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E7F8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Приобретут</w:t>
            </w:r>
            <w:r w:rsidR="00B10B3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знания (</w:t>
            </w:r>
            <w:r w:rsidRPr="00E329FC">
              <w:rPr>
                <w:rFonts w:ascii="Times New Roman" w:hAnsi="Times New Roman" w:cs="Times New Roman"/>
                <w:sz w:val="28"/>
                <w:szCs w:val="28"/>
              </w:rPr>
              <w:t xml:space="preserve">об общественных нормах, об устройстве общества, о социально </w:t>
            </w:r>
            <w:r w:rsidRPr="00E32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одобряемых и неодобряемых формах поведения в обществе и т.п.), понимание социальной реальности и повседневной жизни, в различных видах деятельности. Большое место здесь</w:t>
            </w:r>
            <w:r w:rsidR="00BC739D">
              <w:rPr>
                <w:rFonts w:ascii="Times New Roman" w:hAnsi="Times New Roman" w:cs="Times New Roman"/>
                <w:sz w:val="28"/>
                <w:szCs w:val="28"/>
              </w:rPr>
              <w:t xml:space="preserve"> уделяется познанию жизни людей</w:t>
            </w:r>
            <w:r w:rsidRPr="00E32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9FC">
              <w:rPr>
                <w:rFonts w:ascii="Times New Roman" w:hAnsi="Times New Roman" w:cs="Times New Roman"/>
                <w:sz w:val="28"/>
                <w:szCs w:val="28"/>
              </w:rPr>
              <w:t>познанию обще</w:t>
            </w:r>
            <w:bookmarkStart w:id="0" w:name="_GoBack"/>
            <w:bookmarkEnd w:id="0"/>
            <w:r w:rsidRPr="00E329FC">
              <w:rPr>
                <w:rFonts w:ascii="Times New Roman" w:hAnsi="Times New Roman" w:cs="Times New Roman"/>
                <w:sz w:val="28"/>
                <w:szCs w:val="28"/>
              </w:rPr>
              <w:t>ства: его структуры и принципов существования, норм и морали,</w:t>
            </w:r>
            <w:r w:rsidR="00BC739D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общественных ценностей</w:t>
            </w:r>
            <w:r w:rsidRPr="00E329FC">
              <w:rPr>
                <w:rFonts w:ascii="Times New Roman" w:hAnsi="Times New Roman" w:cs="Times New Roman"/>
                <w:sz w:val="28"/>
                <w:szCs w:val="28"/>
              </w:rPr>
              <w:t xml:space="preserve">, памятников мировой и отечественной культуры, особенностей межнациональных отношений. 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Формы занятий (фронтальные (указать кол-во детей), индивидуальные.</w:t>
            </w:r>
            <w:proofErr w:type="gramEnd"/>
          </w:p>
        </w:tc>
        <w:tc>
          <w:tcPr>
            <w:tcW w:w="6917" w:type="dxa"/>
          </w:tcPr>
          <w:p w:rsidR="00CA602E" w:rsidRPr="00E329FC" w:rsidRDefault="00CA602E" w:rsidP="00DB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По форме организации </w:t>
            </w:r>
            <w:proofErr w:type="gramStart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проходят в группах</w:t>
            </w:r>
            <w:r w:rsidR="00194252">
              <w:rPr>
                <w:rFonts w:ascii="Times New Roman" w:hAnsi="Times New Roman" w:cs="Times New Roman"/>
                <w:sz w:val="28"/>
                <w:szCs w:val="28"/>
              </w:rPr>
              <w:t xml:space="preserve"> (8-15 человек)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Режим занятий</w:t>
            </w:r>
          </w:p>
        </w:tc>
        <w:tc>
          <w:tcPr>
            <w:tcW w:w="6917" w:type="dxa"/>
          </w:tcPr>
          <w:p w:rsidR="00170E7F" w:rsidRDefault="00170E7F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>первый</w:t>
            </w:r>
            <w:r w:rsidR="00CA602E"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  <w:r w:rsidRPr="006D4D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бучения:</w:t>
            </w:r>
          </w:p>
          <w:p w:rsidR="00170E7F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EF">
              <w:rPr>
                <w:rFonts w:ascii="Times New Roman" w:hAnsi="Times New Roman" w:cs="Times New Roman"/>
                <w:sz w:val="28"/>
                <w:szCs w:val="28"/>
              </w:rPr>
              <w:t>2 раза в неделю по 1 часу,</w:t>
            </w:r>
            <w:r w:rsidR="00170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5EF">
              <w:rPr>
                <w:rFonts w:ascii="Times New Roman" w:hAnsi="Times New Roman" w:cs="Times New Roman"/>
                <w:sz w:val="28"/>
                <w:szCs w:val="28"/>
              </w:rPr>
              <w:t xml:space="preserve"> 2 часа в неделю и 72 ч</w:t>
            </w:r>
            <w:r w:rsidR="00F155E6">
              <w:rPr>
                <w:rFonts w:ascii="Times New Roman" w:hAnsi="Times New Roman" w:cs="Times New Roman"/>
                <w:sz w:val="28"/>
                <w:szCs w:val="28"/>
              </w:rPr>
              <w:t xml:space="preserve">аса в год. </w:t>
            </w:r>
          </w:p>
          <w:p w:rsidR="00170E7F" w:rsidRDefault="00170E7F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>второй</w:t>
            </w:r>
            <w:r w:rsidR="00CA602E"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обучения: </w:t>
            </w:r>
          </w:p>
          <w:p w:rsidR="00170E7F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EF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r w:rsidR="00170E7F">
              <w:rPr>
                <w:rFonts w:ascii="Times New Roman" w:hAnsi="Times New Roman" w:cs="Times New Roman"/>
                <w:sz w:val="28"/>
                <w:szCs w:val="28"/>
              </w:rPr>
              <w:t>неделю по 2 часа,  4 часа в</w:t>
            </w:r>
            <w:r w:rsidRPr="009035EF">
              <w:rPr>
                <w:rFonts w:ascii="Times New Roman" w:hAnsi="Times New Roman" w:cs="Times New Roman"/>
                <w:sz w:val="28"/>
                <w:szCs w:val="28"/>
              </w:rPr>
              <w:t xml:space="preserve"> неделю и 144 часов в год. </w:t>
            </w:r>
          </w:p>
          <w:p w:rsidR="00170E7F" w:rsidRDefault="00170E7F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>третий</w:t>
            </w:r>
            <w:r w:rsidR="00CA602E"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обучения: </w:t>
            </w:r>
            <w:r w:rsidR="00795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02E" w:rsidRPr="009035EF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часа, </w:t>
            </w:r>
            <w:r w:rsidR="007953FA">
              <w:rPr>
                <w:rFonts w:ascii="Times New Roman" w:hAnsi="Times New Roman" w:cs="Times New Roman"/>
                <w:sz w:val="28"/>
                <w:szCs w:val="28"/>
              </w:rPr>
              <w:t xml:space="preserve"> 4часа в неделю и 144</w:t>
            </w:r>
            <w:r w:rsidR="00CA602E" w:rsidRPr="009035EF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год. </w:t>
            </w:r>
          </w:p>
          <w:p w:rsidR="00170E7F" w:rsidRDefault="00170E7F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>четвёртый</w:t>
            </w:r>
            <w:r w:rsidR="00CA602E"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обучения: </w:t>
            </w:r>
            <w:r w:rsidR="00CA602E" w:rsidRPr="009035EF">
              <w:rPr>
                <w:rFonts w:ascii="Times New Roman" w:hAnsi="Times New Roman" w:cs="Times New Roman"/>
                <w:sz w:val="28"/>
                <w:szCs w:val="28"/>
              </w:rPr>
              <w:t xml:space="preserve"> 3 раза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неделю по 2 часа, </w:t>
            </w:r>
            <w:r w:rsidR="00CA602E" w:rsidRPr="009035EF">
              <w:rPr>
                <w:rFonts w:ascii="Times New Roman" w:hAnsi="Times New Roman" w:cs="Times New Roman"/>
                <w:sz w:val="28"/>
                <w:szCs w:val="28"/>
              </w:rPr>
              <w:t xml:space="preserve"> 6 часов в неделю и 216 часов в год. </w:t>
            </w:r>
          </w:p>
          <w:p w:rsidR="00CA602E" w:rsidRDefault="00170E7F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>пятый</w:t>
            </w:r>
            <w:r w:rsidR="00CA602E" w:rsidRPr="006D4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обучения: </w:t>
            </w:r>
            <w:r w:rsidR="00CA602E" w:rsidRPr="009035EF">
              <w:rPr>
                <w:rFonts w:ascii="Times New Roman" w:hAnsi="Times New Roman" w:cs="Times New Roman"/>
                <w:sz w:val="28"/>
                <w:szCs w:val="28"/>
              </w:rPr>
              <w:t>3 раза в неделю по 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CA602E" w:rsidRPr="009035EF">
              <w:rPr>
                <w:rFonts w:ascii="Times New Roman" w:hAnsi="Times New Roman" w:cs="Times New Roman"/>
                <w:sz w:val="28"/>
                <w:szCs w:val="28"/>
              </w:rPr>
              <w:t xml:space="preserve">6 часов в неделю и 216 часов в год. </w:t>
            </w:r>
          </w:p>
        </w:tc>
      </w:tr>
      <w:tr w:rsidR="00CA602E" w:rsidTr="00DB1B29">
        <w:tc>
          <w:tcPr>
            <w:tcW w:w="3114" w:type="dxa"/>
          </w:tcPr>
          <w:p w:rsidR="00CA602E" w:rsidRDefault="00CA602E" w:rsidP="00DB788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6917" w:type="dxa"/>
          </w:tcPr>
          <w:p w:rsidR="00CA602E" w:rsidRPr="009035EF" w:rsidRDefault="00CA602E" w:rsidP="00DB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концерты, участие в конкурсах различного уровня.</w:t>
            </w:r>
          </w:p>
        </w:tc>
      </w:tr>
    </w:tbl>
    <w:p w:rsidR="00CA602E" w:rsidRPr="00CA602E" w:rsidRDefault="00CA602E" w:rsidP="00CA602E">
      <w:pPr>
        <w:rPr>
          <w:rFonts w:ascii="Times New Roman" w:hAnsi="Times New Roman" w:cs="Times New Roman"/>
        </w:rPr>
      </w:pPr>
    </w:p>
    <w:sectPr w:rsidR="00CA602E" w:rsidRPr="00CA602E" w:rsidSect="004856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106"/>
    <w:rsid w:val="0003013F"/>
    <w:rsid w:val="00170E7F"/>
    <w:rsid w:val="00194252"/>
    <w:rsid w:val="00201D0F"/>
    <w:rsid w:val="00231303"/>
    <w:rsid w:val="0033189C"/>
    <w:rsid w:val="0048565F"/>
    <w:rsid w:val="00594CD3"/>
    <w:rsid w:val="005C29CB"/>
    <w:rsid w:val="006D4DE5"/>
    <w:rsid w:val="00740DB4"/>
    <w:rsid w:val="007953FA"/>
    <w:rsid w:val="00955C76"/>
    <w:rsid w:val="00995F3C"/>
    <w:rsid w:val="00AE0106"/>
    <w:rsid w:val="00B10B38"/>
    <w:rsid w:val="00B3762D"/>
    <w:rsid w:val="00B62294"/>
    <w:rsid w:val="00BC739D"/>
    <w:rsid w:val="00BF6D08"/>
    <w:rsid w:val="00CA602E"/>
    <w:rsid w:val="00D6577E"/>
    <w:rsid w:val="00DB1B29"/>
    <w:rsid w:val="00E64E0D"/>
    <w:rsid w:val="00F008DB"/>
    <w:rsid w:val="00F155E6"/>
    <w:rsid w:val="00F37248"/>
    <w:rsid w:val="00F71A2F"/>
    <w:rsid w:val="00FA0AC5"/>
    <w:rsid w:val="00FB6140"/>
    <w:rsid w:val="00FE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A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ksusha311214</dc:creator>
  <cp:keywords/>
  <dc:description/>
  <cp:lastModifiedBy>irina</cp:lastModifiedBy>
  <cp:revision>25</cp:revision>
  <dcterms:created xsi:type="dcterms:W3CDTF">2020-01-29T06:09:00Z</dcterms:created>
  <dcterms:modified xsi:type="dcterms:W3CDTF">2020-02-20T06:05:00Z</dcterms:modified>
</cp:coreProperties>
</file>