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7" w:rsidRDefault="00376B17" w:rsidP="00376B17">
      <w:pPr>
        <w:ind w:firstLine="525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76B17" w:rsidRPr="00B13A92" w:rsidRDefault="00376B17" w:rsidP="00376B17">
      <w:pPr>
        <w:ind w:firstLine="5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ТЕХНИЧЕСКОГО ТВОРЧЕСТВА</w:t>
      </w:r>
    </w:p>
    <w:p w:rsidR="00376B17" w:rsidRDefault="00376B17" w:rsidP="00376B17">
      <w:pPr>
        <w:ind w:firstLine="525"/>
        <w:jc w:val="center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jc w:val="center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jc w:val="center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jc w:val="center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jc w:val="center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jc w:val="center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Default="00376B17" w:rsidP="00376B17">
      <w:pPr>
        <w:ind w:firstLine="525"/>
        <w:rPr>
          <w:rFonts w:ascii="Arial" w:eastAsia="Times New Roman" w:hAnsi="Arial" w:cs="Arial"/>
          <w:b/>
          <w:bCs/>
          <w:sz w:val="17"/>
          <w:szCs w:val="17"/>
        </w:rPr>
      </w:pPr>
    </w:p>
    <w:p w:rsidR="00376B17" w:rsidRPr="001A56B2" w:rsidRDefault="00376B17" w:rsidP="00376B17">
      <w:pPr>
        <w:ind w:firstLine="525"/>
        <w:rPr>
          <w:rFonts w:ascii="Arial" w:eastAsia="Times New Roman" w:hAnsi="Arial" w:cs="Arial"/>
          <w:b/>
          <w:bCs/>
        </w:rPr>
      </w:pPr>
    </w:p>
    <w:p w:rsidR="001A56B2" w:rsidRPr="001A56B2" w:rsidRDefault="001A56B2" w:rsidP="001A56B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B2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Утверждаю:</w:t>
      </w:r>
    </w:p>
    <w:p w:rsidR="001A56B2" w:rsidRPr="001A56B2" w:rsidRDefault="001A56B2" w:rsidP="001A56B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B2">
        <w:rPr>
          <w:rFonts w:ascii="Times New Roman" w:hAnsi="Times New Roman" w:cs="Times New Roman"/>
          <w:sz w:val="28"/>
          <w:szCs w:val="28"/>
        </w:rPr>
        <w:t xml:space="preserve">Председатель ПК ЦТТ                           </w:t>
      </w:r>
      <w:r w:rsidR="00EF17FF">
        <w:rPr>
          <w:rFonts w:ascii="Times New Roman" w:hAnsi="Times New Roman" w:cs="Times New Roman"/>
          <w:sz w:val="28"/>
          <w:szCs w:val="28"/>
        </w:rPr>
        <w:t xml:space="preserve">                    Директор МБУ ДО</w:t>
      </w:r>
      <w:r w:rsidRPr="001A56B2">
        <w:rPr>
          <w:rFonts w:ascii="Times New Roman" w:hAnsi="Times New Roman" w:cs="Times New Roman"/>
          <w:sz w:val="28"/>
          <w:szCs w:val="28"/>
        </w:rPr>
        <w:t xml:space="preserve"> ЦТТ</w:t>
      </w:r>
    </w:p>
    <w:p w:rsidR="001A56B2" w:rsidRPr="001A56B2" w:rsidRDefault="001A56B2" w:rsidP="001A56B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B2">
        <w:rPr>
          <w:rFonts w:ascii="Times New Roman" w:hAnsi="Times New Roman" w:cs="Times New Roman"/>
          <w:sz w:val="28"/>
          <w:szCs w:val="28"/>
        </w:rPr>
        <w:t>__________Т.Н. Кузьмина                                         ____________Л.В. Михеева</w:t>
      </w:r>
    </w:p>
    <w:p w:rsidR="001A56B2" w:rsidRPr="001A56B2" w:rsidRDefault="001A56B2" w:rsidP="001A56B2">
      <w:pPr>
        <w:rPr>
          <w:rFonts w:ascii="Times New Roman" w:hAnsi="Times New Roman" w:cs="Times New Roman"/>
        </w:rPr>
      </w:pPr>
    </w:p>
    <w:p w:rsidR="001A56B2" w:rsidRDefault="001A56B2" w:rsidP="001A56B2"/>
    <w:p w:rsidR="00376B17" w:rsidRPr="001A56B2" w:rsidRDefault="00376B17" w:rsidP="00376B17">
      <w:pPr>
        <w:ind w:firstLine="525"/>
        <w:rPr>
          <w:rFonts w:ascii="Times New Roman" w:eastAsia="Times New Roman" w:hAnsi="Times New Roman" w:cs="Times New Roman"/>
          <w:b/>
          <w:bCs/>
        </w:rPr>
      </w:pPr>
    </w:p>
    <w:p w:rsidR="00376B17" w:rsidRPr="001A56B2" w:rsidRDefault="00376B17" w:rsidP="00376B17">
      <w:pPr>
        <w:ind w:firstLine="525"/>
        <w:rPr>
          <w:rFonts w:ascii="Times New Roman" w:eastAsia="Times New Roman" w:hAnsi="Times New Roman" w:cs="Times New Roman"/>
          <w:b/>
          <w:bCs/>
        </w:rPr>
      </w:pPr>
    </w:p>
    <w:p w:rsidR="00376B17" w:rsidRPr="001A56B2" w:rsidRDefault="00376B17" w:rsidP="00376B17">
      <w:pPr>
        <w:ind w:firstLine="52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6B17" w:rsidRPr="00DE1CE7" w:rsidRDefault="00376B17" w:rsidP="00376B17">
      <w:pPr>
        <w:ind w:firstLine="525"/>
        <w:rPr>
          <w:rFonts w:ascii="Arial" w:eastAsia="Times New Roman" w:hAnsi="Arial" w:cs="Arial"/>
          <w:b/>
          <w:bCs/>
          <w:sz w:val="18"/>
          <w:szCs w:val="18"/>
        </w:rPr>
      </w:pPr>
    </w:p>
    <w:p w:rsidR="00376B17" w:rsidRPr="00DE1CE7" w:rsidRDefault="00376B17" w:rsidP="00376B17">
      <w:pPr>
        <w:ind w:firstLine="525"/>
        <w:rPr>
          <w:rFonts w:ascii="Arial" w:eastAsia="Times New Roman" w:hAnsi="Arial" w:cs="Arial"/>
          <w:b/>
          <w:bCs/>
          <w:sz w:val="18"/>
          <w:szCs w:val="18"/>
        </w:rPr>
      </w:pPr>
    </w:p>
    <w:p w:rsidR="00C97E97" w:rsidRDefault="00C97E97" w:rsidP="001A56B2">
      <w:pPr>
        <w:pStyle w:val="30"/>
        <w:shd w:val="clear" w:color="auto" w:fill="auto"/>
        <w:spacing w:before="0" w:after="0" w:line="276" w:lineRule="auto"/>
        <w:jc w:val="both"/>
        <w:rPr>
          <w:rStyle w:val="31"/>
          <w:lang w:val="ru-RU"/>
        </w:rPr>
      </w:pPr>
    </w:p>
    <w:p w:rsidR="00C97E97" w:rsidRDefault="00C97E97" w:rsidP="00C97E97">
      <w:pPr>
        <w:pStyle w:val="30"/>
        <w:shd w:val="clear" w:color="auto" w:fill="auto"/>
        <w:spacing w:before="0" w:after="0" w:line="276" w:lineRule="auto"/>
        <w:ind w:firstLine="426"/>
        <w:jc w:val="both"/>
        <w:rPr>
          <w:rStyle w:val="31"/>
          <w:lang w:val="ru-RU"/>
        </w:rPr>
      </w:pPr>
    </w:p>
    <w:p w:rsidR="00C97E97" w:rsidRPr="00C97E97" w:rsidRDefault="00C97E97" w:rsidP="00C97E97">
      <w:pPr>
        <w:pStyle w:val="30"/>
        <w:shd w:val="clear" w:color="auto" w:fill="auto"/>
        <w:spacing w:before="0" w:after="0" w:line="276" w:lineRule="auto"/>
        <w:ind w:firstLine="426"/>
        <w:jc w:val="both"/>
        <w:rPr>
          <w:rStyle w:val="31"/>
          <w:lang w:val="ru-RU"/>
        </w:rPr>
      </w:pPr>
    </w:p>
    <w:p w:rsidR="00842B3A" w:rsidRPr="00376B17" w:rsidRDefault="00323993" w:rsidP="00C97E97">
      <w:pPr>
        <w:pStyle w:val="30"/>
        <w:shd w:val="clear" w:color="auto" w:fill="auto"/>
        <w:spacing w:before="0" w:after="0" w:line="276" w:lineRule="auto"/>
        <w:ind w:firstLine="425"/>
        <w:rPr>
          <w:sz w:val="40"/>
          <w:szCs w:val="40"/>
        </w:rPr>
      </w:pPr>
      <w:r w:rsidRPr="00376B17">
        <w:rPr>
          <w:rStyle w:val="31"/>
          <w:sz w:val="40"/>
          <w:szCs w:val="40"/>
        </w:rPr>
        <w:t>Положение</w:t>
      </w:r>
    </w:p>
    <w:p w:rsidR="00842B3A" w:rsidRPr="002E38CC" w:rsidRDefault="00323993" w:rsidP="00C97E97">
      <w:pPr>
        <w:pStyle w:val="30"/>
        <w:shd w:val="clear" w:color="auto" w:fill="auto"/>
        <w:spacing w:before="0" w:after="0" w:line="276" w:lineRule="auto"/>
        <w:ind w:firstLine="425"/>
        <w:rPr>
          <w:lang w:val="ru-RU"/>
        </w:rPr>
      </w:pPr>
      <w:r w:rsidRPr="00C97E97">
        <w:rPr>
          <w:rStyle w:val="31"/>
        </w:rPr>
        <w:t>об аттестационной комиссии по определению соответствия</w:t>
      </w:r>
      <w:r w:rsidRPr="00C97E97">
        <w:rPr>
          <w:rStyle w:val="32"/>
        </w:rPr>
        <w:t xml:space="preserve"> </w:t>
      </w:r>
      <w:r w:rsidRPr="00C97E97">
        <w:rPr>
          <w:rStyle w:val="31"/>
        </w:rPr>
        <w:t xml:space="preserve">принимаемых работников в </w:t>
      </w:r>
      <w:r w:rsidR="002E38CC">
        <w:rPr>
          <w:rStyle w:val="31"/>
          <w:lang w:val="ru-RU"/>
        </w:rPr>
        <w:t xml:space="preserve">МБУ </w:t>
      </w:r>
      <w:proofErr w:type="gramStart"/>
      <w:r w:rsidR="002E38CC">
        <w:rPr>
          <w:rStyle w:val="31"/>
          <w:lang w:val="ru-RU"/>
        </w:rPr>
        <w:t>ДО</w:t>
      </w:r>
      <w:proofErr w:type="gramEnd"/>
      <w:r w:rsidR="002E38CC">
        <w:rPr>
          <w:rStyle w:val="31"/>
          <w:lang w:val="ru-RU"/>
        </w:rPr>
        <w:t xml:space="preserve"> </w:t>
      </w:r>
    </w:p>
    <w:p w:rsidR="00842B3A" w:rsidRPr="00C97E97" w:rsidRDefault="00323993" w:rsidP="00C97E97">
      <w:pPr>
        <w:pStyle w:val="30"/>
        <w:shd w:val="clear" w:color="auto" w:fill="auto"/>
        <w:spacing w:before="0" w:after="0" w:line="276" w:lineRule="auto"/>
        <w:ind w:firstLine="425"/>
      </w:pPr>
      <w:r w:rsidRPr="00C97E97">
        <w:rPr>
          <w:rStyle w:val="31"/>
        </w:rPr>
        <w:t xml:space="preserve">Центр </w:t>
      </w:r>
      <w:r w:rsidR="00376B17">
        <w:rPr>
          <w:rStyle w:val="31"/>
          <w:lang w:val="ru-RU"/>
        </w:rPr>
        <w:t>технического</w:t>
      </w:r>
      <w:r w:rsidR="00376B17">
        <w:rPr>
          <w:rStyle w:val="31"/>
        </w:rPr>
        <w:t xml:space="preserve"> творчества</w:t>
      </w:r>
      <w:r w:rsidRPr="00C97E97">
        <w:rPr>
          <w:rStyle w:val="33"/>
        </w:rPr>
        <w:t xml:space="preserve"> </w:t>
      </w:r>
    </w:p>
    <w:p w:rsidR="00C97E97" w:rsidRDefault="00C97E97" w:rsidP="00C97E97">
      <w:pPr>
        <w:pStyle w:val="40"/>
        <w:shd w:val="clear" w:color="auto" w:fill="auto"/>
        <w:spacing w:before="0" w:line="276" w:lineRule="auto"/>
        <w:ind w:left="3120" w:firstLine="426"/>
        <w:jc w:val="both"/>
        <w:rPr>
          <w:rStyle w:val="41"/>
          <w:sz w:val="28"/>
          <w:szCs w:val="28"/>
          <w:lang w:val="ru-RU"/>
        </w:rPr>
      </w:pPr>
    </w:p>
    <w:p w:rsidR="00376B17" w:rsidRDefault="00376B17" w:rsidP="00C97E97">
      <w:pPr>
        <w:pStyle w:val="40"/>
        <w:shd w:val="clear" w:color="auto" w:fill="auto"/>
        <w:spacing w:before="0" w:line="276" w:lineRule="auto"/>
        <w:ind w:left="3120" w:firstLine="426"/>
        <w:jc w:val="both"/>
        <w:rPr>
          <w:rStyle w:val="41"/>
          <w:sz w:val="28"/>
          <w:szCs w:val="28"/>
          <w:lang w:val="ru-RU"/>
        </w:rPr>
      </w:pPr>
    </w:p>
    <w:p w:rsidR="00376B17" w:rsidRDefault="00376B17" w:rsidP="00C97E97">
      <w:pPr>
        <w:pStyle w:val="40"/>
        <w:shd w:val="clear" w:color="auto" w:fill="auto"/>
        <w:spacing w:before="0" w:line="276" w:lineRule="auto"/>
        <w:ind w:left="3120" w:firstLine="426"/>
        <w:jc w:val="both"/>
        <w:rPr>
          <w:rStyle w:val="41"/>
          <w:sz w:val="28"/>
          <w:szCs w:val="28"/>
          <w:lang w:val="ru-RU"/>
        </w:rPr>
      </w:pPr>
    </w:p>
    <w:p w:rsidR="00376B17" w:rsidRDefault="00376B17" w:rsidP="00376B17">
      <w:pPr>
        <w:pStyle w:val="40"/>
        <w:shd w:val="clear" w:color="auto" w:fill="auto"/>
        <w:spacing w:before="0" w:line="276" w:lineRule="auto"/>
        <w:ind w:left="3120" w:firstLine="426"/>
        <w:jc w:val="center"/>
        <w:rPr>
          <w:rStyle w:val="41"/>
          <w:sz w:val="28"/>
          <w:szCs w:val="28"/>
          <w:lang w:val="ru-RU"/>
        </w:rPr>
      </w:pPr>
    </w:p>
    <w:p w:rsidR="00376B17" w:rsidRDefault="00376B17" w:rsidP="00C97E97">
      <w:pPr>
        <w:pStyle w:val="40"/>
        <w:shd w:val="clear" w:color="auto" w:fill="auto"/>
        <w:spacing w:before="0" w:line="276" w:lineRule="auto"/>
        <w:ind w:left="3120" w:firstLine="426"/>
        <w:jc w:val="both"/>
        <w:rPr>
          <w:rStyle w:val="41"/>
          <w:sz w:val="28"/>
          <w:szCs w:val="28"/>
          <w:lang w:val="ru-RU"/>
        </w:rPr>
      </w:pPr>
    </w:p>
    <w:p w:rsidR="00376B17" w:rsidRDefault="00376B17" w:rsidP="00C97E97">
      <w:pPr>
        <w:pStyle w:val="40"/>
        <w:shd w:val="clear" w:color="auto" w:fill="auto"/>
        <w:spacing w:before="0" w:line="276" w:lineRule="auto"/>
        <w:ind w:left="3120" w:firstLine="426"/>
        <w:jc w:val="both"/>
        <w:rPr>
          <w:rStyle w:val="41"/>
          <w:sz w:val="28"/>
          <w:szCs w:val="28"/>
          <w:lang w:val="ru-RU"/>
        </w:rPr>
      </w:pPr>
    </w:p>
    <w:p w:rsidR="00376B17" w:rsidRDefault="00376B17" w:rsidP="00C97E97">
      <w:pPr>
        <w:pStyle w:val="40"/>
        <w:shd w:val="clear" w:color="auto" w:fill="auto"/>
        <w:spacing w:before="0" w:line="276" w:lineRule="auto"/>
        <w:ind w:left="3120" w:firstLine="426"/>
        <w:jc w:val="both"/>
        <w:rPr>
          <w:rStyle w:val="41"/>
          <w:sz w:val="28"/>
          <w:szCs w:val="28"/>
          <w:lang w:val="ru-RU"/>
        </w:rPr>
      </w:pPr>
    </w:p>
    <w:p w:rsidR="00376B17" w:rsidRDefault="00376B17" w:rsidP="00376B17">
      <w:pPr>
        <w:pStyle w:val="40"/>
        <w:shd w:val="clear" w:color="auto" w:fill="auto"/>
        <w:spacing w:before="0" w:line="276" w:lineRule="auto"/>
        <w:jc w:val="both"/>
        <w:rPr>
          <w:rStyle w:val="41"/>
          <w:sz w:val="28"/>
          <w:szCs w:val="28"/>
          <w:lang w:val="ru-RU"/>
        </w:rPr>
      </w:pPr>
    </w:p>
    <w:p w:rsidR="001A56B2" w:rsidRDefault="001A56B2" w:rsidP="00376B17">
      <w:pPr>
        <w:pStyle w:val="40"/>
        <w:shd w:val="clear" w:color="auto" w:fill="auto"/>
        <w:spacing w:before="0" w:line="276" w:lineRule="auto"/>
        <w:jc w:val="both"/>
        <w:rPr>
          <w:rStyle w:val="41"/>
          <w:sz w:val="28"/>
          <w:szCs w:val="28"/>
          <w:lang w:val="ru-RU"/>
        </w:rPr>
      </w:pPr>
    </w:p>
    <w:p w:rsidR="001A56B2" w:rsidRDefault="001A56B2" w:rsidP="00376B17">
      <w:pPr>
        <w:pStyle w:val="40"/>
        <w:shd w:val="clear" w:color="auto" w:fill="auto"/>
        <w:spacing w:before="0" w:line="276" w:lineRule="auto"/>
        <w:jc w:val="both"/>
        <w:rPr>
          <w:rStyle w:val="41"/>
          <w:sz w:val="28"/>
          <w:szCs w:val="28"/>
          <w:lang w:val="ru-RU"/>
        </w:rPr>
      </w:pPr>
    </w:p>
    <w:p w:rsidR="00376B17" w:rsidRDefault="00376B17" w:rsidP="00376B17">
      <w:pPr>
        <w:pStyle w:val="40"/>
        <w:shd w:val="clear" w:color="auto" w:fill="auto"/>
        <w:spacing w:before="0" w:line="276" w:lineRule="auto"/>
        <w:ind w:left="3120" w:firstLine="426"/>
        <w:rPr>
          <w:rStyle w:val="41"/>
          <w:sz w:val="28"/>
          <w:szCs w:val="28"/>
          <w:lang w:val="ru-RU"/>
        </w:rPr>
      </w:pPr>
    </w:p>
    <w:p w:rsidR="00376B17" w:rsidRPr="00376B17" w:rsidRDefault="00376B17" w:rsidP="00376B17">
      <w:pPr>
        <w:pStyle w:val="40"/>
        <w:shd w:val="clear" w:color="auto" w:fill="auto"/>
        <w:spacing w:before="0" w:line="276" w:lineRule="auto"/>
        <w:ind w:left="3120" w:firstLine="426"/>
        <w:rPr>
          <w:rStyle w:val="41"/>
          <w:sz w:val="24"/>
          <w:szCs w:val="24"/>
          <w:lang w:val="ru-RU"/>
        </w:rPr>
      </w:pPr>
      <w:r w:rsidRPr="00376B17">
        <w:rPr>
          <w:rStyle w:val="41"/>
          <w:sz w:val="24"/>
          <w:szCs w:val="24"/>
          <w:lang w:val="ru-RU"/>
        </w:rPr>
        <w:t>г. Белая Калитва</w:t>
      </w:r>
    </w:p>
    <w:p w:rsidR="00376B17" w:rsidRPr="00376B17" w:rsidRDefault="00376B17" w:rsidP="00376B17">
      <w:pPr>
        <w:pStyle w:val="40"/>
        <w:shd w:val="clear" w:color="auto" w:fill="auto"/>
        <w:spacing w:before="0" w:line="276" w:lineRule="auto"/>
        <w:ind w:left="3120" w:firstLine="426"/>
        <w:rPr>
          <w:rStyle w:val="41"/>
          <w:sz w:val="24"/>
          <w:szCs w:val="24"/>
          <w:lang w:val="ru-RU"/>
        </w:rPr>
      </w:pPr>
      <w:r>
        <w:rPr>
          <w:rStyle w:val="41"/>
          <w:sz w:val="24"/>
          <w:szCs w:val="24"/>
          <w:lang w:val="ru-RU"/>
        </w:rPr>
        <w:t xml:space="preserve">          </w:t>
      </w:r>
      <w:r w:rsidR="002E38CC">
        <w:rPr>
          <w:rStyle w:val="41"/>
          <w:sz w:val="24"/>
          <w:szCs w:val="24"/>
          <w:lang w:val="ru-RU"/>
        </w:rPr>
        <w:t>2015</w:t>
      </w:r>
      <w:r w:rsidRPr="00376B17">
        <w:rPr>
          <w:rStyle w:val="41"/>
          <w:sz w:val="24"/>
          <w:szCs w:val="24"/>
          <w:lang w:val="ru-RU"/>
        </w:rPr>
        <w:t xml:space="preserve"> г.</w:t>
      </w:r>
    </w:p>
    <w:p w:rsidR="00C97E97" w:rsidRDefault="00C97E97" w:rsidP="00C97E97">
      <w:pPr>
        <w:pStyle w:val="40"/>
        <w:shd w:val="clear" w:color="auto" w:fill="auto"/>
        <w:spacing w:before="0" w:line="276" w:lineRule="auto"/>
        <w:ind w:left="3120" w:firstLine="426"/>
        <w:jc w:val="both"/>
        <w:rPr>
          <w:rStyle w:val="41"/>
          <w:sz w:val="28"/>
          <w:szCs w:val="28"/>
          <w:lang w:val="ru-RU"/>
        </w:rPr>
      </w:pPr>
    </w:p>
    <w:p w:rsidR="00842B3A" w:rsidRPr="00C97E97" w:rsidRDefault="00323993" w:rsidP="00C97E97">
      <w:pPr>
        <w:pStyle w:val="10"/>
        <w:keepNext/>
        <w:keepLines/>
        <w:shd w:val="clear" w:color="auto" w:fill="auto"/>
        <w:spacing w:before="0" w:after="309" w:line="276" w:lineRule="auto"/>
        <w:ind w:left="380" w:firstLine="426"/>
        <w:jc w:val="both"/>
      </w:pPr>
      <w:bookmarkStart w:id="0" w:name="bookmark0"/>
      <w:r w:rsidRPr="00C97E97">
        <w:lastRenderedPageBreak/>
        <w:t>1. Общие положения</w:t>
      </w:r>
      <w:bookmarkEnd w:id="0"/>
    </w:p>
    <w:p w:rsidR="00842B3A" w:rsidRPr="00C97E97" w:rsidRDefault="00323993" w:rsidP="00C97E97">
      <w:pPr>
        <w:pStyle w:val="34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Настоящее «Положение об аттестационной комиссии по определению соответствия принимаемых работников в Муниципальное бюджетное учреждение доп</w:t>
      </w:r>
      <w:r w:rsidR="00376B17">
        <w:rPr>
          <w:sz w:val="28"/>
          <w:szCs w:val="28"/>
        </w:rPr>
        <w:t xml:space="preserve">олнительного образования </w:t>
      </w:r>
      <w:r w:rsidRPr="00C97E97">
        <w:rPr>
          <w:sz w:val="28"/>
          <w:szCs w:val="28"/>
        </w:rPr>
        <w:t xml:space="preserve">Центр </w:t>
      </w:r>
      <w:r w:rsidR="00376B17">
        <w:rPr>
          <w:sz w:val="28"/>
          <w:szCs w:val="28"/>
          <w:lang w:val="ru-RU"/>
        </w:rPr>
        <w:t>технического</w:t>
      </w:r>
      <w:r w:rsidR="00376B17">
        <w:rPr>
          <w:sz w:val="28"/>
          <w:szCs w:val="28"/>
        </w:rPr>
        <w:t xml:space="preserve"> творчества</w:t>
      </w:r>
      <w:r w:rsidRPr="00C97E97">
        <w:rPr>
          <w:sz w:val="28"/>
          <w:szCs w:val="28"/>
        </w:rPr>
        <w:t xml:space="preserve"> (далее по тексту - Положение) разработано в соответствии с Законом РФ «Об образовании», Типовым положением об образовательном учреждении дополнительного образования детей, Уставом Муниципального бюджетного учреждения доп</w:t>
      </w:r>
      <w:r w:rsidR="00376B17">
        <w:rPr>
          <w:sz w:val="28"/>
          <w:szCs w:val="28"/>
        </w:rPr>
        <w:t xml:space="preserve">олнительного образования </w:t>
      </w:r>
      <w:r w:rsidRPr="00C97E97">
        <w:rPr>
          <w:sz w:val="28"/>
          <w:szCs w:val="28"/>
        </w:rPr>
        <w:t xml:space="preserve">Центр </w:t>
      </w:r>
      <w:r w:rsidR="00376B17">
        <w:rPr>
          <w:sz w:val="28"/>
          <w:szCs w:val="28"/>
          <w:lang w:val="ru-RU"/>
        </w:rPr>
        <w:t>технического</w:t>
      </w:r>
      <w:r w:rsidR="00376B17">
        <w:rPr>
          <w:sz w:val="28"/>
          <w:szCs w:val="28"/>
        </w:rPr>
        <w:t xml:space="preserve"> творчества</w:t>
      </w:r>
      <w:r w:rsidRPr="00C97E97">
        <w:rPr>
          <w:sz w:val="28"/>
          <w:szCs w:val="28"/>
        </w:rPr>
        <w:t>.</w:t>
      </w:r>
    </w:p>
    <w:p w:rsidR="00842B3A" w:rsidRPr="00C97E97" w:rsidRDefault="00323993" w:rsidP="00C97E97">
      <w:pPr>
        <w:pStyle w:val="34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Аттестационная комиссия Муниципального бюджетного учреждения доп</w:t>
      </w:r>
      <w:r w:rsidR="00376B17">
        <w:rPr>
          <w:sz w:val="28"/>
          <w:szCs w:val="28"/>
        </w:rPr>
        <w:t xml:space="preserve">олнительного образования </w:t>
      </w:r>
      <w:r w:rsidRPr="00C97E97">
        <w:rPr>
          <w:sz w:val="28"/>
          <w:szCs w:val="28"/>
        </w:rPr>
        <w:t xml:space="preserve">Центр </w:t>
      </w:r>
      <w:r w:rsidR="00376B17">
        <w:rPr>
          <w:sz w:val="28"/>
          <w:szCs w:val="28"/>
          <w:lang w:val="ru-RU"/>
        </w:rPr>
        <w:t>технического</w:t>
      </w:r>
      <w:r w:rsidR="00376B17">
        <w:rPr>
          <w:sz w:val="28"/>
          <w:szCs w:val="28"/>
        </w:rPr>
        <w:t xml:space="preserve"> творчества</w:t>
      </w:r>
      <w:r w:rsidRPr="00C97E97">
        <w:rPr>
          <w:sz w:val="28"/>
          <w:szCs w:val="28"/>
        </w:rPr>
        <w:t xml:space="preserve"> по определению соответствия принимаемых работников квалификационным характеристикам должностей работников образования (далее по тексту - Комиссия), является постоянно действующим коллегиальным органом, формируемым из работников Муниципального бюджетного учреждения доп</w:t>
      </w:r>
      <w:r w:rsidR="00376B17">
        <w:rPr>
          <w:sz w:val="28"/>
          <w:szCs w:val="28"/>
        </w:rPr>
        <w:t xml:space="preserve">олнительного образования </w:t>
      </w:r>
      <w:bookmarkStart w:id="1" w:name="_GoBack"/>
      <w:bookmarkEnd w:id="1"/>
      <w:r w:rsidRPr="00C97E97">
        <w:rPr>
          <w:sz w:val="28"/>
          <w:szCs w:val="28"/>
        </w:rPr>
        <w:t xml:space="preserve">Центр </w:t>
      </w:r>
      <w:r w:rsidR="00376B17">
        <w:rPr>
          <w:sz w:val="28"/>
          <w:szCs w:val="28"/>
          <w:lang w:val="ru-RU"/>
        </w:rPr>
        <w:t>технического</w:t>
      </w:r>
      <w:r w:rsidR="00376B17">
        <w:rPr>
          <w:sz w:val="28"/>
          <w:szCs w:val="28"/>
        </w:rPr>
        <w:t xml:space="preserve"> творчества</w:t>
      </w:r>
      <w:r w:rsidRPr="00C97E97">
        <w:rPr>
          <w:sz w:val="28"/>
          <w:szCs w:val="28"/>
        </w:rPr>
        <w:t xml:space="preserve"> (далее по тексту - Учреждения).</w:t>
      </w:r>
    </w:p>
    <w:p w:rsidR="00842B3A" w:rsidRPr="00C97E97" w:rsidRDefault="00323993" w:rsidP="00C97E97">
      <w:pPr>
        <w:pStyle w:val="34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76" w:lineRule="auto"/>
        <w:ind w:left="20" w:right="20" w:firstLine="426"/>
        <w:rPr>
          <w:sz w:val="28"/>
          <w:szCs w:val="28"/>
        </w:rPr>
      </w:pPr>
      <w:proofErr w:type="gramStart"/>
      <w:r w:rsidRPr="00C97E97">
        <w:rPr>
          <w:sz w:val="28"/>
          <w:szCs w:val="28"/>
        </w:rPr>
        <w:t>В своей деятельности Комиссия руководствуется Законом Российской Федерации «Об образовании», Типовым положением об образовательном учреждении дополнительного образования детей, Приказом Министерства здравоохранения и социального развития Российской Федерации от 26.08.2010 №761н (зарегистрирован в Минюсте РФ 06.10.2010 №18638) «Об утверждении Единого квалификационного справочника должностей руководителей, специалистов и служащих (далее по тексту - раздел «Требования к</w:t>
      </w:r>
      <w:proofErr w:type="gramEnd"/>
      <w:r w:rsidRPr="00C97E97">
        <w:rPr>
          <w:sz w:val="28"/>
          <w:szCs w:val="28"/>
        </w:rPr>
        <w:t xml:space="preserve"> квалификации»), Уставом Учреждения, Положением об оплате труда Учреждения, настоящим Положением.</w:t>
      </w:r>
    </w:p>
    <w:p w:rsidR="00842B3A" w:rsidRPr="00C97E97" w:rsidRDefault="00323993" w:rsidP="00C97E97">
      <w:pPr>
        <w:pStyle w:val="34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 xml:space="preserve">Целью аттестации принимаемых работников является установление соответствия уровня профессиональной компетентности претендента к должностным обязанностям и требованиям, предъявляемым к работе в Учреждении. </w:t>
      </w:r>
      <w:proofErr w:type="gramStart"/>
      <w:r w:rsidRPr="00C97E97">
        <w:rPr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42B3A" w:rsidRPr="00C97E97" w:rsidRDefault="00323993" w:rsidP="00C97E97">
      <w:pPr>
        <w:pStyle w:val="34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Деятельность Аттестационной комиссии основывается на коллективном, свободном обсуждении и решении вопросов, открытости и гласности, законности и ответственности, объективном отношении к работникам, изучении и учете общественного мнения.</w:t>
      </w:r>
    </w:p>
    <w:p w:rsidR="00842B3A" w:rsidRPr="00C97E97" w:rsidRDefault="00323993" w:rsidP="00C97E97">
      <w:pPr>
        <w:pStyle w:val="34"/>
        <w:shd w:val="clear" w:color="auto" w:fill="auto"/>
        <w:spacing w:before="0" w:after="333" w:line="276" w:lineRule="auto"/>
        <w:ind w:left="20" w:right="20" w:firstLine="426"/>
        <w:rPr>
          <w:sz w:val="28"/>
          <w:szCs w:val="28"/>
        </w:rPr>
      </w:pPr>
      <w:proofErr w:type="gramStart"/>
      <w:r w:rsidRPr="00C97E97">
        <w:rPr>
          <w:sz w:val="28"/>
          <w:szCs w:val="28"/>
        </w:rPr>
        <w:lastRenderedPageBreak/>
        <w:t>Деятельность Аттестационной комиссии состоит из заседаний Комиссии по рассмотрению вопросов, возникающих при приеме на работу в Учреждение лиц, не имеющих специальной подготовки или стажа работы, установленных в разделе «Требования к квалификации», которые по рекомендации Аттестационной комиссии, в порядке исключения, могут быть назначены на соответствующие должности с возможностью выполнять предусмотренные по обязанности с учетом опыта их предыдущей работы.</w:t>
      </w:r>
      <w:proofErr w:type="gramEnd"/>
    </w:p>
    <w:p w:rsidR="00842B3A" w:rsidRPr="00C97E97" w:rsidRDefault="00323993" w:rsidP="00C97E97">
      <w:pPr>
        <w:pStyle w:val="10"/>
        <w:keepNext/>
        <w:keepLines/>
        <w:shd w:val="clear" w:color="auto" w:fill="auto"/>
        <w:spacing w:before="0" w:after="304" w:line="276" w:lineRule="auto"/>
        <w:ind w:left="20" w:firstLine="426"/>
        <w:jc w:val="both"/>
      </w:pPr>
      <w:bookmarkStart w:id="2" w:name="bookmark1"/>
      <w:r w:rsidRPr="00C97E97">
        <w:t>2. Порядок работы Комиссии</w:t>
      </w:r>
      <w:bookmarkEnd w:id="2"/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05"/>
        </w:tabs>
        <w:spacing w:before="0" w:line="276" w:lineRule="auto"/>
        <w:ind w:left="20" w:firstLine="426"/>
        <w:rPr>
          <w:sz w:val="28"/>
          <w:szCs w:val="28"/>
        </w:rPr>
      </w:pPr>
      <w:r w:rsidRPr="00C97E97">
        <w:rPr>
          <w:sz w:val="28"/>
          <w:szCs w:val="28"/>
        </w:rPr>
        <w:t>Работа Комиссии осуществляется по мере необходимости.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left="20" w:firstLine="426"/>
        <w:rPr>
          <w:sz w:val="28"/>
          <w:szCs w:val="28"/>
        </w:rPr>
      </w:pPr>
      <w:r w:rsidRPr="00C97E97">
        <w:rPr>
          <w:sz w:val="28"/>
          <w:szCs w:val="28"/>
        </w:rPr>
        <w:t>Предложение о созыве заседания Комиссии вносится председателем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Комиссии по требованию директора Учреждения. Дату заседания Комиссии назначает председатель Комиссии не позднее трех дней с момента поступления предложения.</w:t>
      </w:r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 xml:space="preserve">На заседаниях Комиссии могут присутствовать аттестуемый работник, </w:t>
      </w:r>
      <w:r w:rsidR="00376B17">
        <w:rPr>
          <w:sz w:val="28"/>
          <w:szCs w:val="28"/>
          <w:lang w:val="ru-RU"/>
        </w:rPr>
        <w:t>методист</w:t>
      </w:r>
      <w:r w:rsidRPr="00C97E97">
        <w:rPr>
          <w:sz w:val="28"/>
          <w:szCs w:val="28"/>
        </w:rPr>
        <w:t xml:space="preserve">, </w:t>
      </w:r>
      <w:r w:rsidR="00D36201">
        <w:rPr>
          <w:sz w:val="28"/>
          <w:szCs w:val="28"/>
          <w:lang w:val="ru-RU"/>
        </w:rPr>
        <w:t>председатель МО</w:t>
      </w:r>
      <w:r w:rsidRPr="00C97E97">
        <w:rPr>
          <w:sz w:val="28"/>
          <w:szCs w:val="28"/>
        </w:rPr>
        <w:t>, директор Учреждения.</w:t>
      </w:r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05"/>
        </w:tabs>
        <w:spacing w:before="0" w:line="276" w:lineRule="auto"/>
        <w:ind w:left="20" w:firstLine="426"/>
        <w:rPr>
          <w:sz w:val="28"/>
          <w:szCs w:val="28"/>
        </w:rPr>
      </w:pPr>
      <w:r w:rsidRPr="00C97E97">
        <w:rPr>
          <w:sz w:val="28"/>
          <w:szCs w:val="28"/>
        </w:rPr>
        <w:t>Комиссия обсуждает и принимает повестку заседания Комиссии.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left="20" w:firstLine="426"/>
        <w:rPr>
          <w:sz w:val="28"/>
          <w:szCs w:val="28"/>
        </w:rPr>
      </w:pPr>
      <w:r w:rsidRPr="00C97E97">
        <w:rPr>
          <w:sz w:val="28"/>
          <w:szCs w:val="28"/>
        </w:rPr>
        <w:t>Проект повестки очередного заседания Комиссии формируется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left="20" w:firstLine="426"/>
        <w:rPr>
          <w:sz w:val="28"/>
          <w:szCs w:val="28"/>
        </w:rPr>
      </w:pPr>
      <w:r w:rsidRPr="00C97E97">
        <w:rPr>
          <w:sz w:val="28"/>
          <w:szCs w:val="28"/>
        </w:rPr>
        <w:t>председателем и заместителем председателя Комиссии.</w:t>
      </w:r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10"/>
        </w:tabs>
        <w:spacing w:before="0" w:line="276" w:lineRule="auto"/>
        <w:ind w:left="20" w:firstLine="426"/>
        <w:rPr>
          <w:sz w:val="28"/>
          <w:szCs w:val="28"/>
        </w:rPr>
      </w:pPr>
      <w:r w:rsidRPr="00C97E97">
        <w:rPr>
          <w:sz w:val="28"/>
          <w:szCs w:val="28"/>
        </w:rPr>
        <w:t>Заседания Комиссии ведет председатель Комиссии и его заместитель.</w:t>
      </w:r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Перед каждым заседанием Комиссии проводится регистрация членов Комиссии, которую организует секретарь Комиссии.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Член Комиссии обязан присутствовать на каждом заседании. В случае невозможности участия в работе Комиссии член Комиссии сообщает об этом председателю Комиссии, а в случае его отсутствия - заместителю председателя заблаговременно.</w:t>
      </w:r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На заседаниях Комиссии решения по рассматриваемым вопросам принимаются открытым голосованием в отсутствие аттестуемого работника принимаемого на должность в Учреждение.</w:t>
      </w:r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формулировки, напоминает, каким образом принимается решение (большинством от числа присутствующих членов Комиссии, простым большинством голосов).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При голосовании по одному вопросу каждый член Комиссии имеет один голос и подает его «за» предложение, «против» предложения.</w:t>
      </w:r>
    </w:p>
    <w:p w:rsidR="00842B3A" w:rsidRPr="00C97E97" w:rsidRDefault="00323993" w:rsidP="00C97E97">
      <w:pPr>
        <w:pStyle w:val="34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 xml:space="preserve">Решение Комиссии по вопросам установления соответствия уровня профессионального образования и компетентности претендента к должностным </w:t>
      </w:r>
      <w:r w:rsidRPr="00C97E97">
        <w:rPr>
          <w:sz w:val="28"/>
          <w:szCs w:val="28"/>
        </w:rPr>
        <w:lastRenderedPageBreak/>
        <w:t xml:space="preserve">обязанностям и требованиям, предъявляемым к претендентам на должность записывается в протокол и сообщается </w:t>
      </w:r>
      <w:proofErr w:type="gramStart"/>
      <w:r w:rsidRPr="00C97E97">
        <w:rPr>
          <w:sz w:val="28"/>
          <w:szCs w:val="28"/>
        </w:rPr>
        <w:t>аттестуемому</w:t>
      </w:r>
      <w:proofErr w:type="gramEnd"/>
      <w:r w:rsidRPr="00C97E97">
        <w:rPr>
          <w:sz w:val="28"/>
          <w:szCs w:val="28"/>
        </w:rPr>
        <w:t xml:space="preserve"> в устной форме.</w:t>
      </w:r>
    </w:p>
    <w:p w:rsidR="00C97E97" w:rsidRPr="00C97E97" w:rsidRDefault="00C97E97" w:rsidP="00C97E97">
      <w:pPr>
        <w:pStyle w:val="34"/>
        <w:shd w:val="clear" w:color="auto" w:fill="auto"/>
        <w:tabs>
          <w:tab w:val="left" w:pos="1436"/>
        </w:tabs>
        <w:spacing w:before="0" w:line="276" w:lineRule="auto"/>
        <w:ind w:left="446" w:right="20"/>
        <w:rPr>
          <w:sz w:val="28"/>
          <w:szCs w:val="28"/>
        </w:rPr>
      </w:pPr>
    </w:p>
    <w:p w:rsidR="00842B3A" w:rsidRPr="00C97E97" w:rsidRDefault="00323993" w:rsidP="00C97E97">
      <w:pPr>
        <w:pStyle w:val="10"/>
        <w:keepNext/>
        <w:keepLines/>
        <w:shd w:val="clear" w:color="auto" w:fill="auto"/>
        <w:spacing w:before="0" w:after="304" w:line="276" w:lineRule="auto"/>
        <w:ind w:left="280" w:firstLine="426"/>
        <w:jc w:val="both"/>
      </w:pPr>
      <w:bookmarkStart w:id="3" w:name="bookmark2"/>
      <w:r w:rsidRPr="00C97E97">
        <w:t>3. Состав и формирование Комиссии</w:t>
      </w:r>
      <w:bookmarkEnd w:id="3"/>
    </w:p>
    <w:p w:rsidR="00842B3A" w:rsidRPr="00C97E97" w:rsidRDefault="00323993" w:rsidP="00C97E97">
      <w:pPr>
        <w:pStyle w:val="34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276" w:lineRule="auto"/>
        <w:ind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Председатель Комиссии осуществляет общее руководство работой Комиссии, проводит заседания Комиссии, распределяет обязанности между членами Комиссии.</w:t>
      </w:r>
    </w:p>
    <w:p w:rsidR="00842B3A" w:rsidRPr="00C97E97" w:rsidRDefault="00323993" w:rsidP="00C97E97">
      <w:pPr>
        <w:pStyle w:val="34"/>
        <w:numPr>
          <w:ilvl w:val="0"/>
          <w:numId w:val="3"/>
        </w:numPr>
        <w:shd w:val="clear" w:color="auto" w:fill="auto"/>
        <w:tabs>
          <w:tab w:val="left" w:pos="1460"/>
        </w:tabs>
        <w:spacing w:before="0" w:line="276" w:lineRule="auto"/>
        <w:ind w:firstLine="426"/>
        <w:rPr>
          <w:sz w:val="28"/>
          <w:szCs w:val="28"/>
        </w:rPr>
      </w:pPr>
      <w:r w:rsidRPr="00C97E97">
        <w:rPr>
          <w:sz w:val="28"/>
          <w:szCs w:val="28"/>
        </w:rPr>
        <w:t>В состав Комиссии включаются заместитель председателя Комиссии.</w:t>
      </w:r>
    </w:p>
    <w:p w:rsidR="00842B3A" w:rsidRPr="00C97E97" w:rsidRDefault="00323993" w:rsidP="00D36201">
      <w:pPr>
        <w:pStyle w:val="34"/>
        <w:shd w:val="clear" w:color="auto" w:fill="auto"/>
        <w:spacing w:before="0" w:line="276" w:lineRule="auto"/>
        <w:rPr>
          <w:sz w:val="28"/>
          <w:szCs w:val="28"/>
        </w:rPr>
      </w:pPr>
      <w:r w:rsidRPr="00C97E97">
        <w:rPr>
          <w:sz w:val="28"/>
          <w:szCs w:val="28"/>
        </w:rPr>
        <w:t>Заместитель председателя Комиссии осуществляет информационно-методическое обеспечение работы Комиссии.</w:t>
      </w:r>
    </w:p>
    <w:p w:rsidR="00842B3A" w:rsidRPr="00C97E97" w:rsidRDefault="00323993" w:rsidP="00C97E97">
      <w:pPr>
        <w:pStyle w:val="34"/>
        <w:numPr>
          <w:ilvl w:val="0"/>
          <w:numId w:val="3"/>
        </w:numPr>
        <w:shd w:val="clear" w:color="auto" w:fill="auto"/>
        <w:tabs>
          <w:tab w:val="left" w:pos="1470"/>
        </w:tabs>
        <w:spacing w:before="0" w:line="276" w:lineRule="auto"/>
        <w:ind w:firstLine="426"/>
        <w:rPr>
          <w:sz w:val="28"/>
          <w:szCs w:val="28"/>
        </w:rPr>
      </w:pPr>
      <w:r w:rsidRPr="00C97E97">
        <w:rPr>
          <w:sz w:val="28"/>
          <w:szCs w:val="28"/>
        </w:rPr>
        <w:t>Секретарь Комиссии:</w:t>
      </w:r>
    </w:p>
    <w:p w:rsidR="00842B3A" w:rsidRPr="00C97E97" w:rsidRDefault="00323993" w:rsidP="00C97E97">
      <w:pPr>
        <w:pStyle w:val="34"/>
        <w:numPr>
          <w:ilvl w:val="1"/>
          <w:numId w:val="3"/>
        </w:numPr>
        <w:shd w:val="clear" w:color="auto" w:fill="auto"/>
        <w:tabs>
          <w:tab w:val="left" w:pos="1426"/>
        </w:tabs>
        <w:spacing w:before="0" w:line="276" w:lineRule="auto"/>
        <w:ind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осуществляет прием документов вновь принятых работников согласно требованиям Трудового кодекса с целью подтверждения их соответствия должностям;</w:t>
      </w:r>
    </w:p>
    <w:p w:rsidR="00842B3A" w:rsidRPr="00C97E97" w:rsidRDefault="00323993" w:rsidP="00C97E97">
      <w:pPr>
        <w:pStyle w:val="34"/>
        <w:numPr>
          <w:ilvl w:val="1"/>
          <w:numId w:val="3"/>
        </w:numPr>
        <w:shd w:val="clear" w:color="auto" w:fill="auto"/>
        <w:tabs>
          <w:tab w:val="left" w:pos="1426"/>
        </w:tabs>
        <w:spacing w:before="0" w:line="276" w:lineRule="auto"/>
        <w:ind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оповещает членов Комиссии о дате, месте и времени проведения заседания Комиссии, а также о вопросах, вносимых на ее рассмотрение;</w:t>
      </w:r>
    </w:p>
    <w:p w:rsidR="00842B3A" w:rsidRPr="00C97E97" w:rsidRDefault="00323993" w:rsidP="00C97E97">
      <w:pPr>
        <w:pStyle w:val="34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276" w:lineRule="auto"/>
        <w:ind w:firstLine="426"/>
        <w:rPr>
          <w:sz w:val="28"/>
          <w:szCs w:val="28"/>
        </w:rPr>
      </w:pPr>
      <w:r w:rsidRPr="00C97E97">
        <w:rPr>
          <w:sz w:val="28"/>
          <w:szCs w:val="28"/>
        </w:rPr>
        <w:t>ведет протокол заседания Комиссии;</w:t>
      </w:r>
    </w:p>
    <w:p w:rsidR="00842B3A" w:rsidRPr="00C97E97" w:rsidRDefault="00323993" w:rsidP="00C97E97">
      <w:pPr>
        <w:pStyle w:val="34"/>
        <w:numPr>
          <w:ilvl w:val="1"/>
          <w:numId w:val="3"/>
        </w:numPr>
        <w:shd w:val="clear" w:color="auto" w:fill="auto"/>
        <w:tabs>
          <w:tab w:val="left" w:pos="1421"/>
        </w:tabs>
        <w:spacing w:before="0" w:line="276" w:lineRule="auto"/>
        <w:ind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оформляет выписки из протоколов Комиссии и направляет их директору.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3.4. Комиссия в составе председателя Комиссии, заместителя председателя, секретаря и членов Комиссии формируется из числа работников Учреждения (</w:t>
      </w:r>
      <w:r w:rsidR="00D36201">
        <w:rPr>
          <w:sz w:val="28"/>
          <w:szCs w:val="28"/>
          <w:lang w:val="ru-RU"/>
        </w:rPr>
        <w:t>методистов</w:t>
      </w:r>
      <w:r w:rsidRPr="00C97E97">
        <w:rPr>
          <w:sz w:val="28"/>
          <w:szCs w:val="28"/>
        </w:rPr>
        <w:t xml:space="preserve">, </w:t>
      </w:r>
      <w:r w:rsidR="00D36201">
        <w:rPr>
          <w:sz w:val="28"/>
          <w:szCs w:val="28"/>
          <w:lang w:val="ru-RU"/>
        </w:rPr>
        <w:t>председателей МО</w:t>
      </w:r>
      <w:r w:rsidRPr="00C97E97">
        <w:rPr>
          <w:sz w:val="28"/>
          <w:szCs w:val="28"/>
        </w:rPr>
        <w:t>) и председателя первичной профсоюзной организации.</w:t>
      </w:r>
    </w:p>
    <w:p w:rsidR="00842B3A" w:rsidRPr="00C97E97" w:rsidRDefault="00323993" w:rsidP="00C97E97">
      <w:pPr>
        <w:pStyle w:val="34"/>
        <w:shd w:val="clear" w:color="auto" w:fill="auto"/>
        <w:spacing w:before="0" w:after="304" w:line="276" w:lineRule="auto"/>
        <w:ind w:right="20" w:firstLine="426"/>
        <w:rPr>
          <w:sz w:val="28"/>
          <w:szCs w:val="28"/>
        </w:rPr>
      </w:pPr>
      <w:r w:rsidRPr="00C97E97">
        <w:rPr>
          <w:rStyle w:val="11"/>
          <w:sz w:val="28"/>
          <w:szCs w:val="28"/>
        </w:rPr>
        <w:t>Персональный состав Комиссии утверждается приказом директора</w:t>
      </w:r>
      <w:r w:rsidRPr="00C97E97">
        <w:rPr>
          <w:rStyle w:val="24"/>
          <w:sz w:val="28"/>
          <w:szCs w:val="28"/>
        </w:rPr>
        <w:t xml:space="preserve"> </w:t>
      </w:r>
      <w:r w:rsidRPr="00C97E97">
        <w:rPr>
          <w:rStyle w:val="11"/>
          <w:sz w:val="28"/>
          <w:szCs w:val="28"/>
        </w:rPr>
        <w:t>Учреждения сроком на 3 года.</w:t>
      </w:r>
    </w:p>
    <w:p w:rsidR="00842B3A" w:rsidRPr="00C97E97" w:rsidRDefault="00323993" w:rsidP="00D36201">
      <w:pPr>
        <w:pStyle w:val="10"/>
        <w:keepNext/>
        <w:keepLines/>
        <w:shd w:val="clear" w:color="auto" w:fill="auto"/>
        <w:spacing w:before="0" w:after="0" w:line="276" w:lineRule="auto"/>
        <w:ind w:left="640" w:right="440" w:firstLine="426"/>
        <w:jc w:val="both"/>
      </w:pPr>
      <w:bookmarkStart w:id="4" w:name="bookmark3"/>
      <w:r w:rsidRPr="00C97E97">
        <w:t>4. Процедура определения соответствия принимаемых работников в Учреждение квалификационным характеристикам должностей</w:t>
      </w:r>
      <w:bookmarkStart w:id="5" w:name="bookmark4"/>
      <w:bookmarkEnd w:id="4"/>
      <w:r w:rsidR="00D36201">
        <w:rPr>
          <w:lang w:val="ru-RU"/>
        </w:rPr>
        <w:t xml:space="preserve"> </w:t>
      </w:r>
      <w:r w:rsidRPr="00C97E97">
        <w:t>работников образования</w:t>
      </w:r>
      <w:bookmarkEnd w:id="5"/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26"/>
        </w:tabs>
        <w:spacing w:before="0" w:line="276" w:lineRule="auto"/>
        <w:ind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Основанием для проведения процедуры определения соответствия квалификационным характеристикам должностей принимаемых работников в Учреждение является представленные специалистом по кадрам документы личного дела при оформлении на работу и должностные инструкции, которые направляются председателю Комиссии или его заместителю не менее чем за три дня до заседания Комиссии.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21"/>
        </w:tabs>
        <w:spacing w:before="0" w:line="276" w:lineRule="auto"/>
        <w:ind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 xml:space="preserve">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</w:t>
      </w:r>
      <w:r w:rsidRPr="00C97E97">
        <w:rPr>
          <w:sz w:val="28"/>
          <w:szCs w:val="28"/>
        </w:rPr>
        <w:lastRenderedPageBreak/>
        <w:t>компетентности работников применяются квалификационные характеристики.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Квалификационная характеристика каждой должности имеет три раздела: «Должностные обязанности», «Должен знать» и «Требования к квалификации».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работников.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proofErr w:type="gramStart"/>
      <w:r w:rsidRPr="00C97E97">
        <w:rPr>
          <w:sz w:val="28"/>
          <w:szCs w:val="28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условиях работы (например, каникулярный период, не совпадающий с отпуском работников, отмена для обучающихся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proofErr w:type="gramStart"/>
      <w:r w:rsidRPr="00C97E97">
        <w:rPr>
          <w:sz w:val="28"/>
          <w:szCs w:val="28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C97E97">
        <w:rPr>
          <w:sz w:val="28"/>
          <w:szCs w:val="28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 xml:space="preserve">При разработке должностных инструкций по должностям работников, применяются квалификационные характеристики, предусмотренные для соответствующих должностей работников с уточнением </w:t>
      </w:r>
      <w:r w:rsidRPr="00C97E97">
        <w:rPr>
          <w:sz w:val="28"/>
          <w:szCs w:val="28"/>
        </w:rPr>
        <w:lastRenderedPageBreak/>
        <w:t>перечня работ, которые свойственны соответствующей должности в конкретных условиях работы.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</w:t>
      </w:r>
    </w:p>
    <w:p w:rsidR="00842B3A" w:rsidRPr="00C97E97" w:rsidRDefault="00323993" w:rsidP="00C97E97">
      <w:pPr>
        <w:pStyle w:val="34"/>
        <w:shd w:val="clear" w:color="auto" w:fill="auto"/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работника, если на него возлагаются функции руководства самостоятельным участком работы.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proofErr w:type="gramStart"/>
      <w:r w:rsidRPr="00C97E97">
        <w:rPr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842B3A" w:rsidRPr="00C97E97" w:rsidRDefault="00323993" w:rsidP="00376B17">
      <w:pPr>
        <w:pStyle w:val="34"/>
        <w:numPr>
          <w:ilvl w:val="2"/>
          <w:numId w:val="3"/>
        </w:numPr>
        <w:shd w:val="clear" w:color="auto" w:fill="auto"/>
        <w:tabs>
          <w:tab w:val="left" w:pos="1436"/>
        </w:tabs>
        <w:spacing w:before="0" w:line="276" w:lineRule="auto"/>
        <w:ind w:left="20" w:right="5" w:firstLine="426"/>
        <w:rPr>
          <w:sz w:val="28"/>
          <w:szCs w:val="28"/>
        </w:rPr>
      </w:pPr>
      <w:r w:rsidRPr="00C97E97">
        <w:rPr>
          <w:sz w:val="28"/>
          <w:szCs w:val="28"/>
        </w:rPr>
        <w:t xml:space="preserve">Педагогические работники в ходе процедуры определения соответствия квалификационным характеристикам должностей образовательных учреждений, проходят собеседование, которое включает круг вопросов функционала должностных обязанностей, определение уровня </w:t>
      </w:r>
      <w:proofErr w:type="spellStart"/>
      <w:r w:rsidRPr="00C97E97">
        <w:rPr>
          <w:sz w:val="28"/>
          <w:szCs w:val="28"/>
        </w:rPr>
        <w:t>сформированности</w:t>
      </w:r>
      <w:proofErr w:type="spellEnd"/>
      <w:r w:rsidRPr="00C97E97">
        <w:rPr>
          <w:sz w:val="28"/>
          <w:szCs w:val="28"/>
        </w:rPr>
        <w:t xml:space="preserve"> основных компетенций.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Результаты собеседования не комментируются, информацию о результатах работы Комиссии аттестуемый работник получает устно.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Работники, получившие положительную оценку комиссии и рекомендации, заключают трудовой договор.</w:t>
      </w:r>
    </w:p>
    <w:p w:rsidR="00842B3A" w:rsidRPr="00C97E97" w:rsidRDefault="00323993" w:rsidP="00C97E97">
      <w:pPr>
        <w:pStyle w:val="34"/>
        <w:numPr>
          <w:ilvl w:val="2"/>
          <w:numId w:val="3"/>
        </w:numPr>
        <w:shd w:val="clear" w:color="auto" w:fill="auto"/>
        <w:tabs>
          <w:tab w:val="left" w:pos="1431"/>
        </w:tabs>
        <w:spacing w:before="0" w:after="333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Работник, получивший отрицательное заключение Комиссии не получает рекомендации к оформлению трудового договора.</w:t>
      </w:r>
    </w:p>
    <w:p w:rsidR="00842B3A" w:rsidRPr="00C97E97" w:rsidRDefault="00323993" w:rsidP="00C97E97">
      <w:pPr>
        <w:pStyle w:val="10"/>
        <w:keepNext/>
        <w:keepLines/>
        <w:shd w:val="clear" w:color="auto" w:fill="auto"/>
        <w:spacing w:before="0" w:after="304" w:line="276" w:lineRule="auto"/>
        <w:ind w:left="20" w:firstLine="426"/>
        <w:jc w:val="both"/>
      </w:pPr>
      <w:bookmarkStart w:id="6" w:name="bookmark5"/>
      <w:r w:rsidRPr="00C97E97">
        <w:t>5. Заключительное положение</w:t>
      </w:r>
      <w:bookmarkEnd w:id="6"/>
    </w:p>
    <w:p w:rsidR="00842B3A" w:rsidRPr="00C97E97" w:rsidRDefault="00323993" w:rsidP="00C97E97">
      <w:pPr>
        <w:pStyle w:val="34"/>
        <w:numPr>
          <w:ilvl w:val="0"/>
          <w:numId w:val="4"/>
        </w:numPr>
        <w:shd w:val="clear" w:color="auto" w:fill="auto"/>
        <w:tabs>
          <w:tab w:val="left" w:pos="1400"/>
        </w:tabs>
        <w:spacing w:before="0" w:line="276" w:lineRule="auto"/>
        <w:ind w:left="20" w:firstLine="426"/>
        <w:rPr>
          <w:sz w:val="28"/>
          <w:szCs w:val="28"/>
        </w:rPr>
      </w:pPr>
      <w:r w:rsidRPr="00C97E97">
        <w:rPr>
          <w:sz w:val="28"/>
          <w:szCs w:val="28"/>
        </w:rPr>
        <w:t>Данное Положение является постоянно действующим.</w:t>
      </w:r>
    </w:p>
    <w:p w:rsidR="00842B3A" w:rsidRPr="00C97E97" w:rsidRDefault="00323993" w:rsidP="00C97E97">
      <w:pPr>
        <w:pStyle w:val="34"/>
        <w:numPr>
          <w:ilvl w:val="0"/>
          <w:numId w:val="4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Рассматривает и принимает Положение Собрание трудового коллектива Учреждения для внесения его на утверждение.</w:t>
      </w:r>
    </w:p>
    <w:p w:rsidR="00842B3A" w:rsidRPr="00C97E97" w:rsidRDefault="00323993" w:rsidP="00C97E97">
      <w:pPr>
        <w:pStyle w:val="34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426"/>
        <w:rPr>
          <w:sz w:val="28"/>
          <w:szCs w:val="28"/>
        </w:rPr>
      </w:pPr>
      <w:r w:rsidRPr="00C97E97">
        <w:rPr>
          <w:sz w:val="28"/>
          <w:szCs w:val="28"/>
        </w:rPr>
        <w:t>Положение вступает в действие со дня его утверждения приказом директора Учреждения.</w:t>
      </w:r>
    </w:p>
    <w:sectPr w:rsidR="00842B3A" w:rsidRPr="00C97E97" w:rsidSect="00376B17">
      <w:footerReference w:type="default" r:id="rId8"/>
      <w:pgSz w:w="11905" w:h="16837"/>
      <w:pgMar w:top="710" w:right="848" w:bottom="1344" w:left="1413" w:header="0" w:footer="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AF" w:rsidRDefault="00F373AF">
      <w:r>
        <w:separator/>
      </w:r>
    </w:p>
  </w:endnote>
  <w:endnote w:type="continuationSeparator" w:id="0">
    <w:p w:rsidR="00F373AF" w:rsidRDefault="00F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A" w:rsidRDefault="00842B3A">
    <w:pPr>
      <w:pStyle w:val="a5"/>
      <w:framePr w:w="11912" w:h="442" w:wrap="none" w:vAnchor="text" w:hAnchor="page" w:x="-5" w:y="-1156"/>
      <w:shd w:val="clear" w:color="auto" w:fill="auto"/>
      <w:ind w:left="14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AF" w:rsidRDefault="00F373AF"/>
  </w:footnote>
  <w:footnote w:type="continuationSeparator" w:id="0">
    <w:p w:rsidR="00F373AF" w:rsidRDefault="00F37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045A"/>
    <w:multiLevelType w:val="multilevel"/>
    <w:tmpl w:val="5BAEA8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D5758"/>
    <w:multiLevelType w:val="multilevel"/>
    <w:tmpl w:val="360A69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031BA"/>
    <w:multiLevelType w:val="multilevel"/>
    <w:tmpl w:val="BE3EC2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40E1B"/>
    <w:multiLevelType w:val="multilevel"/>
    <w:tmpl w:val="99EC8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A"/>
    <w:rsid w:val="001A56B2"/>
    <w:rsid w:val="002E38CC"/>
    <w:rsid w:val="00323993"/>
    <w:rsid w:val="00376B17"/>
    <w:rsid w:val="0075770C"/>
    <w:rsid w:val="00842B3A"/>
    <w:rsid w:val="00C97E97"/>
    <w:rsid w:val="00D36201"/>
    <w:rsid w:val="00DE2AAD"/>
    <w:rsid w:val="00E757E1"/>
    <w:rsid w:val="00EF17FF"/>
    <w:rsid w:val="00F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pt">
    <w:name w:val="Основной текст (4) + 8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3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3"/>
    <w:basedOn w:val="a"/>
    <w:link w:val="a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C97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E97"/>
    <w:rPr>
      <w:color w:val="000000"/>
    </w:rPr>
  </w:style>
  <w:style w:type="paragraph" w:styleId="ab">
    <w:name w:val="footer"/>
    <w:basedOn w:val="a"/>
    <w:link w:val="ac"/>
    <w:uiPriority w:val="99"/>
    <w:unhideWhenUsed/>
    <w:rsid w:val="00C97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E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pt">
    <w:name w:val="Основной текст (4) + 8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3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3"/>
    <w:basedOn w:val="a"/>
    <w:link w:val="a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C97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E97"/>
    <w:rPr>
      <w:color w:val="000000"/>
    </w:rPr>
  </w:style>
  <w:style w:type="paragraph" w:styleId="ab">
    <w:name w:val="footer"/>
    <w:basedOn w:val="a"/>
    <w:link w:val="ac"/>
    <w:uiPriority w:val="99"/>
    <w:unhideWhenUsed/>
    <w:rsid w:val="00C97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E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Microsoft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RADIO</dc:creator>
  <cp:lastModifiedBy>Татьяна</cp:lastModifiedBy>
  <cp:revision>6</cp:revision>
  <cp:lastPrinted>2013-11-01T11:35:00Z</cp:lastPrinted>
  <dcterms:created xsi:type="dcterms:W3CDTF">2013-10-31T10:00:00Z</dcterms:created>
  <dcterms:modified xsi:type="dcterms:W3CDTF">2017-11-29T06:20:00Z</dcterms:modified>
</cp:coreProperties>
</file>