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E2" w:rsidRPr="00E35377" w:rsidRDefault="004D6CE2" w:rsidP="004D6CE2">
      <w:pPr>
        <w:jc w:val="right"/>
        <w:outlineLvl w:val="0"/>
        <w:rPr>
          <w:bCs/>
        </w:rPr>
      </w:pPr>
    </w:p>
    <w:p w:rsidR="004D6CE2" w:rsidRPr="009365B2" w:rsidRDefault="004D6CE2" w:rsidP="00685048">
      <w:pPr>
        <w:jc w:val="both"/>
        <w:rPr>
          <w:sz w:val="22"/>
          <w:szCs w:val="22"/>
        </w:rPr>
      </w:pPr>
    </w:p>
    <w:p w:rsidR="00341032" w:rsidRDefault="00341032" w:rsidP="004D6CE2">
      <w:pPr>
        <w:jc w:val="center"/>
        <w:rPr>
          <w:b/>
        </w:rPr>
      </w:pPr>
    </w:p>
    <w:tbl>
      <w:tblPr>
        <w:tblStyle w:val="a7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657456" w:rsidTr="00FA1D8D">
        <w:trPr>
          <w:trHeight w:val="1956"/>
        </w:trPr>
        <w:tc>
          <w:tcPr>
            <w:tcW w:w="5953" w:type="dxa"/>
          </w:tcPr>
          <w:p w:rsidR="00657456" w:rsidRDefault="00657456">
            <w:pPr>
              <w:ind w:right="-46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работодателя:</w:t>
            </w:r>
          </w:p>
          <w:p w:rsidR="00657456" w:rsidRDefault="00657456">
            <w:pPr>
              <w:ind w:right="-465"/>
              <w:rPr>
                <w:lang w:eastAsia="en-US"/>
              </w:rPr>
            </w:pPr>
          </w:p>
          <w:p w:rsidR="00657456" w:rsidRDefault="004C5CD2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 ДО ЦТТ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>
              <w:rPr>
                <w:b/>
                <w:lang w:eastAsia="en-US"/>
              </w:rPr>
              <w:t>Л.</w:t>
            </w:r>
            <w:r w:rsidR="004C5CD2">
              <w:rPr>
                <w:b/>
                <w:lang w:eastAsia="en-US"/>
              </w:rPr>
              <w:t>В. Михеева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(подпись)               (Ф.И.О.)                                                           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М.П.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57456" w:rsidRDefault="00657456">
            <w:pPr>
              <w:tabs>
                <w:tab w:val="left" w:pos="360"/>
              </w:tabs>
              <w:ind w:right="-465"/>
              <w:rPr>
                <w:lang w:eastAsia="en-US"/>
              </w:rPr>
            </w:pPr>
            <w:r>
              <w:rPr>
                <w:b/>
                <w:lang w:eastAsia="en-US"/>
              </w:rPr>
              <w:t>От работников:</w:t>
            </w:r>
          </w:p>
          <w:p w:rsidR="00657456" w:rsidRDefault="00657456">
            <w:pPr>
              <w:rPr>
                <w:lang w:eastAsia="en-US"/>
              </w:rPr>
            </w:pPr>
          </w:p>
          <w:p w:rsidR="00657456" w:rsidRDefault="00657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профсоюзной</w:t>
            </w:r>
            <w:proofErr w:type="gramEnd"/>
          </w:p>
          <w:p w:rsidR="00657456" w:rsidRDefault="006574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_________ </w:t>
            </w:r>
            <w:r w:rsidR="004C5CD2">
              <w:rPr>
                <w:b/>
                <w:lang w:eastAsia="en-US"/>
              </w:rPr>
              <w:t>Т.Н. Кузьмина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(подпись)       (Ф.И.О.)                                                           </w:t>
            </w:r>
          </w:p>
          <w:p w:rsidR="00657456" w:rsidRDefault="0065745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jc w:val="right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657456" w:rsidRDefault="00657456" w:rsidP="00657456">
      <w:pPr>
        <w:tabs>
          <w:tab w:val="left" w:pos="7620"/>
        </w:tabs>
        <w:ind w:right="-465" w:hanging="7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P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 xml:space="preserve">КОЛЛЕКТИВНЫЙ </w:t>
      </w:r>
    </w:p>
    <w:p w:rsidR="00657456" w:rsidRPr="00657456" w:rsidRDefault="00657456" w:rsidP="00657456">
      <w:pPr>
        <w:ind w:right="-465"/>
        <w:jc w:val="center"/>
        <w:rPr>
          <w:b/>
          <w:sz w:val="56"/>
          <w:szCs w:val="56"/>
        </w:rPr>
      </w:pPr>
      <w:r w:rsidRPr="00657456">
        <w:rPr>
          <w:b/>
          <w:sz w:val="56"/>
          <w:szCs w:val="56"/>
        </w:rPr>
        <w:t>ДОГОВОР</w:t>
      </w: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муниципальное бюджетное  учреждение дополнительного образования </w:t>
      </w:r>
    </w:p>
    <w:p w:rsidR="00657456" w:rsidRDefault="00657456" w:rsidP="00657456">
      <w:pPr>
        <w:ind w:right="-46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Центр </w:t>
      </w:r>
      <w:r w:rsidR="004C5CD2">
        <w:rPr>
          <w:b/>
          <w:sz w:val="44"/>
          <w:szCs w:val="44"/>
        </w:rPr>
        <w:t>технического творчества</w:t>
      </w:r>
    </w:p>
    <w:p w:rsidR="00657456" w:rsidRDefault="00657456" w:rsidP="00657456">
      <w:pPr>
        <w:ind w:right="-465"/>
        <w:jc w:val="center"/>
        <w:rPr>
          <w:sz w:val="28"/>
          <w:szCs w:val="28"/>
        </w:rPr>
      </w:pPr>
      <w:r>
        <w:rPr>
          <w:b/>
          <w:sz w:val="44"/>
          <w:szCs w:val="44"/>
        </w:rPr>
        <w:t>на 2014-2017 годы</w:t>
      </w:r>
    </w:p>
    <w:p w:rsidR="00657456" w:rsidRDefault="00657456" w:rsidP="00657456">
      <w:pPr>
        <w:ind w:right="-465"/>
        <w:jc w:val="center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p w:rsidR="00657456" w:rsidRDefault="00657456" w:rsidP="00657456">
      <w:pPr>
        <w:ind w:right="-465"/>
        <w:jc w:val="both"/>
        <w:rPr>
          <w:sz w:val="28"/>
          <w:szCs w:val="28"/>
        </w:rPr>
      </w:pPr>
    </w:p>
    <w:tbl>
      <w:tblPr>
        <w:tblStyle w:val="a7"/>
        <w:tblW w:w="538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657456" w:rsidTr="00FA1D8D">
        <w:trPr>
          <w:trHeight w:val="2924"/>
        </w:trPr>
        <w:tc>
          <w:tcPr>
            <w:tcW w:w="5386" w:type="dxa"/>
          </w:tcPr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Коллективный договор прошёл </w:t>
            </w:r>
            <w:proofErr w:type="gramStart"/>
            <w:r>
              <w:rPr>
                <w:lang w:eastAsia="en-US"/>
              </w:rPr>
              <w:t>уведомительную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регистрацию в  управлении по труду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министерства труда и социального развития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Ростовской области</w:t>
            </w:r>
          </w:p>
          <w:p w:rsidR="00657456" w:rsidRDefault="00657456">
            <w:pPr>
              <w:ind w:right="-465"/>
              <w:jc w:val="both"/>
              <w:rPr>
                <w:lang w:eastAsia="en-US"/>
              </w:rPr>
            </w:pP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Регистрационный №________ от ______________</w:t>
            </w: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министра – </w:t>
            </w:r>
          </w:p>
          <w:p w:rsidR="00657456" w:rsidRDefault="0065745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 по труду</w:t>
            </w:r>
          </w:p>
          <w:p w:rsidR="00657456" w:rsidRDefault="00657456">
            <w:pPr>
              <w:ind w:left="4956"/>
              <w:jc w:val="both"/>
              <w:rPr>
                <w:rFonts w:eastAsiaTheme="minorHAnsi"/>
                <w:lang w:eastAsia="en-US"/>
              </w:rPr>
            </w:pPr>
          </w:p>
          <w:p w:rsidR="00657456" w:rsidRDefault="00657456">
            <w:pPr>
              <w:jc w:val="both"/>
              <w:rPr>
                <w:color w:val="052635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____________Г.В. Павлятенко</w:t>
            </w:r>
            <w:r>
              <w:rPr>
                <w:b/>
                <w:bCs/>
                <w:color w:val="052635"/>
                <w:lang w:eastAsia="en-US"/>
              </w:rPr>
              <w:t> </w:t>
            </w:r>
          </w:p>
          <w:p w:rsidR="00657456" w:rsidRDefault="00657456">
            <w:pPr>
              <w:ind w:right="-465"/>
              <w:rPr>
                <w:sz w:val="28"/>
                <w:szCs w:val="28"/>
                <w:lang w:eastAsia="en-US"/>
              </w:rPr>
            </w:pPr>
          </w:p>
        </w:tc>
      </w:tr>
    </w:tbl>
    <w:p w:rsidR="00657456" w:rsidRDefault="00657456" w:rsidP="00657456">
      <w:pPr>
        <w:ind w:right="-465"/>
        <w:rPr>
          <w:sz w:val="28"/>
          <w:szCs w:val="28"/>
        </w:rPr>
      </w:pPr>
    </w:p>
    <w:p w:rsidR="00657456" w:rsidRDefault="00657456" w:rsidP="00657456">
      <w:pPr>
        <w:ind w:right="-465"/>
        <w:jc w:val="right"/>
        <w:rPr>
          <w:sz w:val="28"/>
          <w:szCs w:val="28"/>
        </w:rPr>
      </w:pPr>
    </w:p>
    <w:p w:rsidR="00657456" w:rsidRDefault="0050687A" w:rsidP="00657456">
      <w:pPr>
        <w:ind w:right="-465"/>
        <w:jc w:val="center"/>
        <w:rPr>
          <w:sz w:val="22"/>
          <w:szCs w:val="44"/>
        </w:rPr>
      </w:pPr>
      <w:proofErr w:type="spellStart"/>
      <w:r>
        <w:rPr>
          <w:szCs w:val="44"/>
        </w:rPr>
        <w:t>Белокалитвинский</w:t>
      </w:r>
      <w:proofErr w:type="spellEnd"/>
      <w:r>
        <w:rPr>
          <w:szCs w:val="44"/>
        </w:rPr>
        <w:t xml:space="preserve"> район</w:t>
      </w:r>
    </w:p>
    <w:p w:rsidR="00657456" w:rsidRDefault="00657456" w:rsidP="00657456">
      <w:pPr>
        <w:ind w:right="-465"/>
        <w:jc w:val="center"/>
        <w:rPr>
          <w:sz w:val="14"/>
          <w:szCs w:val="28"/>
        </w:rPr>
      </w:pPr>
      <w:r>
        <w:rPr>
          <w:szCs w:val="44"/>
        </w:rPr>
        <w:t>2014 год</w:t>
      </w:r>
    </w:p>
    <w:p w:rsidR="00657456" w:rsidRDefault="00657456" w:rsidP="004D6CE2">
      <w:pPr>
        <w:jc w:val="center"/>
        <w:rPr>
          <w:b/>
        </w:rPr>
      </w:pPr>
    </w:p>
    <w:p w:rsidR="004D6CE2" w:rsidRPr="009365B2" w:rsidRDefault="004D6CE2" w:rsidP="004D6CE2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4D6CE2" w:rsidRPr="009365B2" w:rsidRDefault="004D6CE2" w:rsidP="004D6CE2">
      <w:pPr>
        <w:pStyle w:val="3"/>
      </w:pPr>
    </w:p>
    <w:p w:rsidR="00341032" w:rsidRPr="007F2252" w:rsidRDefault="004D6CE2" w:rsidP="007F2252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</w:t>
      </w:r>
      <w:r w:rsidR="00341032">
        <w:t xml:space="preserve">оциально-трудовые отношения в </w:t>
      </w:r>
      <w:r w:rsidR="007F2252">
        <w:rPr>
          <w:szCs w:val="44"/>
          <w:u w:val="single"/>
        </w:rPr>
        <w:t>муницип</w:t>
      </w:r>
      <w:r w:rsidR="00DA2000">
        <w:rPr>
          <w:szCs w:val="44"/>
          <w:u w:val="single"/>
        </w:rPr>
        <w:t xml:space="preserve">альном бюджетном </w:t>
      </w:r>
      <w:r w:rsidR="007F2252">
        <w:rPr>
          <w:szCs w:val="44"/>
          <w:u w:val="single"/>
        </w:rPr>
        <w:t xml:space="preserve"> учреждении</w:t>
      </w:r>
      <w:r w:rsidR="00341032" w:rsidRPr="00341032">
        <w:rPr>
          <w:szCs w:val="44"/>
          <w:u w:val="single"/>
        </w:rPr>
        <w:t xml:space="preserve"> дополнительно</w:t>
      </w:r>
      <w:r w:rsidR="00E87F2F">
        <w:rPr>
          <w:szCs w:val="44"/>
          <w:u w:val="single"/>
        </w:rPr>
        <w:t xml:space="preserve">го образования </w:t>
      </w:r>
      <w:r w:rsidR="007F2252">
        <w:rPr>
          <w:szCs w:val="44"/>
          <w:u w:val="single"/>
        </w:rPr>
        <w:t xml:space="preserve"> </w:t>
      </w:r>
      <w:r w:rsidR="00341032" w:rsidRPr="00341032">
        <w:rPr>
          <w:szCs w:val="44"/>
          <w:u w:val="single"/>
        </w:rPr>
        <w:t>Центр</w:t>
      </w:r>
      <w:r w:rsidR="007F2252">
        <w:rPr>
          <w:szCs w:val="44"/>
          <w:u w:val="single"/>
        </w:rPr>
        <w:t>е</w:t>
      </w:r>
      <w:r w:rsidR="00341032" w:rsidRPr="00341032">
        <w:rPr>
          <w:szCs w:val="44"/>
          <w:u w:val="single"/>
        </w:rPr>
        <w:t xml:space="preserve"> </w:t>
      </w:r>
      <w:r w:rsidR="004C5CD2">
        <w:rPr>
          <w:szCs w:val="44"/>
          <w:u w:val="single"/>
        </w:rPr>
        <w:t>технического творчества</w:t>
      </w:r>
      <w:r w:rsidR="007F2252">
        <w:rPr>
          <w:szCs w:val="44"/>
          <w:u w:val="single"/>
        </w:rPr>
        <w:t>.</w:t>
      </w:r>
    </w:p>
    <w:p w:rsidR="004D6CE2" w:rsidRPr="009365B2" w:rsidRDefault="004D6CE2" w:rsidP="007F2252">
      <w:pPr>
        <w:pStyle w:val="3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4D6CE2" w:rsidRPr="009365B2" w:rsidRDefault="004D6CE2" w:rsidP="004D6CE2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:rsidR="004D6CE2" w:rsidRPr="009365B2" w:rsidRDefault="004D6CE2" w:rsidP="004D6CE2">
      <w:pPr>
        <w:pStyle w:val="3"/>
        <w:ind w:firstLine="567"/>
      </w:pPr>
      <w:r w:rsidRPr="009365B2">
        <w:t>Трудовой кодекс Российской Федерации (далее – ТК РФ);</w:t>
      </w:r>
    </w:p>
    <w:p w:rsidR="004D6CE2" w:rsidRPr="009365B2" w:rsidRDefault="004D6CE2" w:rsidP="004D6CE2">
      <w:pPr>
        <w:pStyle w:val="3"/>
        <w:ind w:firstLine="567"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4D6CE2" w:rsidRDefault="004D6CE2" w:rsidP="004D6CE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Федерации»;</w:t>
      </w:r>
    </w:p>
    <w:p w:rsidR="004D6CE2" w:rsidRPr="004C5CD2" w:rsidRDefault="004D6CE2" w:rsidP="004D6CE2">
      <w:pPr>
        <w:pStyle w:val="3"/>
        <w:ind w:firstLine="567"/>
      </w:pPr>
      <w:r w:rsidRPr="004C5CD2">
        <w:t>Закон субъекта РФ о социальном партнерстве;</w:t>
      </w:r>
    </w:p>
    <w:p w:rsidR="004D6CE2" w:rsidRPr="004C5CD2" w:rsidRDefault="004D6CE2" w:rsidP="004D6CE2">
      <w:pPr>
        <w:pStyle w:val="3"/>
        <w:ind w:firstLine="567"/>
      </w:pPr>
      <w:r w:rsidRPr="004C5CD2">
        <w:t>Отраслевое соглашение по организациям, находящимся в ведении Министерства образования и науки Российской Федерации;</w:t>
      </w:r>
    </w:p>
    <w:p w:rsidR="004D6CE2" w:rsidRPr="004C5CD2" w:rsidRDefault="004D6CE2" w:rsidP="004D6CE2">
      <w:pPr>
        <w:autoSpaceDE w:val="0"/>
        <w:autoSpaceDN w:val="0"/>
        <w:adjustRightInd w:val="0"/>
        <w:ind w:firstLine="540"/>
        <w:jc w:val="both"/>
      </w:pPr>
      <w:r w:rsidRPr="004C5CD2">
        <w:rPr>
          <w:sz w:val="28"/>
          <w:szCs w:val="28"/>
        </w:rPr>
        <w:t>Региональное соглашение по регулированию</w:t>
      </w:r>
      <w:r w:rsidRPr="004C5CD2">
        <w:rPr>
          <w:iCs/>
          <w:sz w:val="28"/>
          <w:szCs w:val="28"/>
        </w:rPr>
        <w:t xml:space="preserve"> социально-трудовых отношений.</w:t>
      </w:r>
    </w:p>
    <w:p w:rsidR="004D6CE2" w:rsidRPr="009365B2" w:rsidRDefault="004D6CE2" w:rsidP="004D6CE2">
      <w:pPr>
        <w:pStyle w:val="3"/>
        <w:ind w:firstLine="567"/>
      </w:pPr>
      <w:r w:rsidRPr="009365B2">
        <w:t xml:space="preserve">1.3. </w:t>
      </w:r>
      <w:proofErr w:type="gramStart"/>
      <w:r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  <w:proofErr w:type="gramEnd"/>
    </w:p>
    <w:p w:rsidR="004D6CE2" w:rsidRPr="009365B2" w:rsidRDefault="004D6CE2" w:rsidP="004D6CE2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:rsidR="004D6CE2" w:rsidRPr="009870C0" w:rsidRDefault="004D6CE2" w:rsidP="009870C0">
      <w:pPr>
        <w:pStyle w:val="3"/>
        <w:ind w:firstLine="567"/>
      </w:pPr>
      <w:r w:rsidRPr="009365B2">
        <w:t xml:space="preserve">работодатель в лице его представителя – </w:t>
      </w:r>
      <w:r w:rsidR="004C5CD2">
        <w:t>директора</w:t>
      </w:r>
      <w:r w:rsidRPr="009365B2">
        <w:t xml:space="preserve"> образовательной организации</w:t>
      </w:r>
      <w:r w:rsidR="00C44412">
        <w:t xml:space="preserve"> </w:t>
      </w:r>
      <w:r w:rsidR="004C5CD2">
        <w:rPr>
          <w:u w:val="single"/>
        </w:rPr>
        <w:t>Михеева Лариса Владимировна</w:t>
      </w:r>
      <w:r w:rsidRPr="009365B2">
        <w:t xml:space="preserve">  (далее – работодатель);</w:t>
      </w:r>
      <w:r w:rsidR="004C5CD2">
        <w:rPr>
          <w:bCs/>
          <w:i/>
          <w:sz w:val="20"/>
        </w:rPr>
        <w:t xml:space="preserve">                                            </w:t>
      </w:r>
    </w:p>
    <w:p w:rsidR="004D6CE2" w:rsidRPr="009870C0" w:rsidRDefault="004D6CE2" w:rsidP="009870C0">
      <w:pPr>
        <w:pStyle w:val="3"/>
        <w:ind w:firstLine="567"/>
      </w:pPr>
      <w:r w:rsidRPr="009365B2"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первичной профсоюзной организации)</w:t>
      </w:r>
      <w:r w:rsidR="00C44412">
        <w:t xml:space="preserve"> </w:t>
      </w:r>
      <w:r w:rsidR="004C5CD2">
        <w:rPr>
          <w:u w:val="single"/>
        </w:rPr>
        <w:t>Кузьмина Татьяна Николаевна</w:t>
      </w:r>
      <w:r w:rsidR="004C5CD2">
        <w:rPr>
          <w:bCs/>
          <w:i/>
          <w:sz w:val="20"/>
          <w:szCs w:val="24"/>
        </w:rPr>
        <w:t xml:space="preserve">                                                     </w:t>
      </w:r>
    </w:p>
    <w:p w:rsidR="004D6CE2" w:rsidRPr="009365B2" w:rsidRDefault="004D6CE2" w:rsidP="004D6CE2">
      <w:pPr>
        <w:pStyle w:val="3"/>
        <w:ind w:firstLine="567"/>
      </w:pPr>
      <w:r w:rsidRPr="009365B2"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4D6CE2" w:rsidRPr="009365B2" w:rsidRDefault="004D6CE2" w:rsidP="004D6CE2">
      <w:pPr>
        <w:pStyle w:val="3"/>
        <w:ind w:firstLine="567"/>
      </w:pPr>
      <w:r w:rsidRPr="009365B2">
        <w:t xml:space="preserve">1.5. 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C44412" w:rsidRPr="00C44412">
        <w:rPr>
          <w:b/>
        </w:rPr>
        <w:t>7</w:t>
      </w:r>
      <w:r w:rsidRPr="009365B2">
        <w:t xml:space="preserve"> дней после его подписания.</w:t>
      </w:r>
    </w:p>
    <w:p w:rsidR="004D6CE2" w:rsidRPr="009365B2" w:rsidRDefault="004D6CE2" w:rsidP="004D6CE2">
      <w:pPr>
        <w:pStyle w:val="3"/>
        <w:ind w:firstLine="567"/>
      </w:pPr>
      <w:r w:rsidRPr="009365B2"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4D6CE2" w:rsidRPr="009365B2" w:rsidRDefault="004D6CE2" w:rsidP="004D6CE2">
      <w:pPr>
        <w:pStyle w:val="3"/>
        <w:ind w:firstLine="567"/>
      </w:pPr>
      <w:r w:rsidRPr="009365B2"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4D6CE2" w:rsidRPr="009365B2" w:rsidRDefault="004D6CE2" w:rsidP="004D6CE2">
      <w:pPr>
        <w:pStyle w:val="3"/>
        <w:ind w:firstLine="567"/>
      </w:pPr>
      <w:r w:rsidRPr="009365B2">
        <w:lastRenderedPageBreak/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4D6CE2" w:rsidRPr="009365B2" w:rsidRDefault="004D6CE2" w:rsidP="004D6CE2">
      <w:pPr>
        <w:pStyle w:val="3"/>
        <w:ind w:firstLine="567"/>
      </w:pPr>
      <w:r w:rsidRPr="009365B2"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4D6CE2" w:rsidRPr="005B7486" w:rsidRDefault="004D6CE2" w:rsidP="004D6CE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</w:t>
      </w:r>
      <w:r w:rsidRPr="005B7486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5B7486">
        <w:rPr>
          <w:sz w:val="28"/>
          <w:szCs w:val="28"/>
        </w:rPr>
        <w:t>.</w:t>
      </w:r>
    </w:p>
    <w:p w:rsidR="004D6CE2" w:rsidRPr="009365B2" w:rsidRDefault="004D6CE2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1.11. </w:t>
      </w:r>
      <w:proofErr w:type="gramStart"/>
      <w:r w:rsidRPr="009365B2">
        <w:rPr>
          <w:sz w:val="28"/>
          <w:szCs w:val="28"/>
        </w:rPr>
        <w:t>Контроль за</w:t>
      </w:r>
      <w:proofErr w:type="gramEnd"/>
      <w:r w:rsidRPr="009365B2">
        <w:rPr>
          <w:sz w:val="28"/>
          <w:szCs w:val="28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4D6CE2" w:rsidRPr="009365B2" w:rsidRDefault="004D6CE2" w:rsidP="004D6CE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4D6CE2" w:rsidRPr="009365B2" w:rsidRDefault="004D6CE2" w:rsidP="004D6CE2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4D6CE2" w:rsidRPr="005B7486" w:rsidRDefault="004D6CE2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1.14. </w:t>
      </w:r>
      <w:r w:rsidRPr="005B7486">
        <w:rPr>
          <w:sz w:val="28"/>
          <w:szCs w:val="28"/>
        </w:rPr>
        <w:t>Работодатель обязуется обеспечивать гласность содержания и выполнения условий коллективного договора.</w:t>
      </w:r>
    </w:p>
    <w:p w:rsidR="004D6CE2" w:rsidRPr="009365B2" w:rsidRDefault="004D6CE2" w:rsidP="004D6CE2">
      <w:pPr>
        <w:pStyle w:val="3"/>
        <w:ind w:firstLine="567"/>
      </w:pPr>
      <w:r w:rsidRPr="009365B2"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D6CE2" w:rsidRPr="009365B2" w:rsidRDefault="004D6CE2" w:rsidP="004D6CE2">
      <w:pPr>
        <w:pStyle w:val="3"/>
        <w:ind w:firstLine="567"/>
      </w:pPr>
      <w:r w:rsidRPr="009365B2">
        <w:t xml:space="preserve">1.16. Настоящий </w:t>
      </w:r>
      <w:r>
        <w:t xml:space="preserve">коллективный договор </w:t>
      </w:r>
      <w:r w:rsidRPr="009365B2">
        <w:t xml:space="preserve">вступает в силу с момента его подписания сторонами </w:t>
      </w:r>
      <w:r w:rsidRPr="009365B2">
        <w:rPr>
          <w:i/>
          <w:sz w:val="24"/>
          <w:szCs w:val="24"/>
        </w:rPr>
        <w:t>(либо с даты, указанной в коллективном договоре по соглашению сторон</w:t>
      </w:r>
      <w:r w:rsidRPr="009365B2">
        <w:rPr>
          <w:i/>
        </w:rPr>
        <w:t>)</w:t>
      </w:r>
      <w:r w:rsidRPr="009365B2">
        <w:t xml:space="preserve"> и действует по </w:t>
      </w:r>
      <w:r w:rsidR="004C5CD2">
        <w:rPr>
          <w:u w:val="single"/>
        </w:rPr>
        <w:t>12 ноября</w:t>
      </w:r>
      <w:r w:rsidR="007F2252" w:rsidRPr="005B7486">
        <w:rPr>
          <w:u w:val="single"/>
        </w:rPr>
        <w:t xml:space="preserve"> 2017</w:t>
      </w:r>
      <w:r w:rsidR="007F2252" w:rsidRPr="007F2252">
        <w:rPr>
          <w:u w:val="single"/>
        </w:rPr>
        <w:t xml:space="preserve"> года</w:t>
      </w:r>
      <w:r>
        <w:t xml:space="preserve"> включительно</w:t>
      </w:r>
      <w:r w:rsidRPr="009365B2">
        <w:t>.</w:t>
      </w:r>
    </w:p>
    <w:p w:rsidR="004D6CE2" w:rsidRPr="009365B2" w:rsidRDefault="004D6CE2" w:rsidP="004D6CE2">
      <w:pPr>
        <w:rPr>
          <w:b/>
          <w:bCs/>
          <w:caps/>
          <w:sz w:val="28"/>
          <w:szCs w:val="28"/>
        </w:rPr>
      </w:pP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 ГАРАНТИИ ПРИ ЗАКЛЮЧЕНИИ, изменении И РАСТОРЖЕНИИ ТРУДОВОГО ДОГОВОРа</w:t>
      </w:r>
    </w:p>
    <w:p w:rsidR="004D6CE2" w:rsidRPr="009365B2" w:rsidRDefault="004D6CE2" w:rsidP="004D6CE2"/>
    <w:p w:rsidR="004D6CE2" w:rsidRPr="009365B2" w:rsidRDefault="004D6CE2" w:rsidP="004D6CE2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:rsidR="004D6CE2" w:rsidRPr="009365B2" w:rsidRDefault="004D6CE2" w:rsidP="004D6CE2">
      <w:pPr>
        <w:pStyle w:val="3"/>
      </w:pPr>
      <w:r w:rsidRPr="009365B2">
        <w:tab/>
        <w:t>2.1.</w:t>
      </w:r>
      <w:r w:rsidRPr="009365B2"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4D6CE2" w:rsidRPr="009365B2" w:rsidRDefault="004D6CE2" w:rsidP="004D6CE2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:rsidR="004D6CE2" w:rsidRPr="009365B2" w:rsidRDefault="004D6CE2" w:rsidP="004D6CE2">
      <w:pPr>
        <w:pStyle w:val="3"/>
      </w:pPr>
      <w:r w:rsidRPr="009365B2">
        <w:tab/>
        <w:t>2.2.1.</w:t>
      </w:r>
      <w:r w:rsidRPr="009365B2"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4D6CE2" w:rsidRPr="009365B2" w:rsidRDefault="004D6CE2" w:rsidP="004D6CE2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</w:t>
      </w:r>
      <w:r w:rsidRPr="009365B2">
        <w:rPr>
          <w:iCs/>
        </w:rPr>
        <w:lastRenderedPageBreak/>
        <w:t xml:space="preserve">распорядка,  а также </w:t>
      </w:r>
      <w:r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4D6CE2" w:rsidRPr="009365B2" w:rsidRDefault="004D6CE2" w:rsidP="004D6CE2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обязательные условия, указанные в статье 57 ТК РФ.</w:t>
      </w:r>
    </w:p>
    <w:p w:rsidR="004D6CE2" w:rsidRPr="005B7486" w:rsidRDefault="004D6CE2" w:rsidP="004D6CE2">
      <w:pPr>
        <w:pStyle w:val="3"/>
        <w:ind w:firstLine="709"/>
      </w:pPr>
      <w:proofErr w:type="gramStart"/>
      <w:r w:rsidRPr="005B7486"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  <w:proofErr w:type="gramEnd"/>
    </w:p>
    <w:p w:rsidR="004D6CE2" w:rsidRDefault="004D6CE2" w:rsidP="004D6CE2">
      <w:pPr>
        <w:pStyle w:val="3"/>
        <w:ind w:firstLine="709"/>
      </w:pPr>
      <w:r w:rsidRPr="009365B2"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4D6CE2" w:rsidRPr="009365B2" w:rsidRDefault="004D6CE2" w:rsidP="004D6CE2">
      <w:pPr>
        <w:pStyle w:val="3"/>
        <w:ind w:firstLine="708"/>
      </w:pPr>
      <w:r w:rsidRPr="009365B2">
        <w:t>2.2.4.</w:t>
      </w:r>
      <w:r w:rsidRPr="009365B2"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4D6CE2" w:rsidRPr="009365B2" w:rsidRDefault="004D6CE2" w:rsidP="004D6CE2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</w:t>
      </w:r>
      <w:r w:rsidR="005B7486">
        <w:t xml:space="preserve">тветствие занимаемой должности, </w:t>
      </w:r>
      <w:r w:rsidRPr="009365B2">
        <w:t>после которой прошло не более трех лет, испытание при приеме на работу не устанавливается.</w:t>
      </w:r>
    </w:p>
    <w:p w:rsidR="004D6CE2" w:rsidRPr="009365B2" w:rsidRDefault="004D6CE2" w:rsidP="004D6CE2">
      <w:pPr>
        <w:pStyle w:val="3"/>
        <w:ind w:firstLine="708"/>
      </w:pPr>
      <w:r w:rsidRPr="009365B2">
        <w:t>2.2.5.</w:t>
      </w:r>
      <w:r w:rsidRPr="009365B2"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4D6CE2" w:rsidRPr="002E71EF" w:rsidRDefault="004D6CE2" w:rsidP="004D6CE2">
      <w:pPr>
        <w:pStyle w:val="3"/>
        <w:ind w:firstLine="708"/>
      </w:pPr>
      <w:r w:rsidRPr="002E71EF">
        <w:t>2.2.6.</w:t>
      </w:r>
      <w:r w:rsidRPr="002E71EF"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4D6CE2" w:rsidRPr="002E71EF" w:rsidRDefault="004D6CE2" w:rsidP="004D6CE2">
      <w:pPr>
        <w:pStyle w:val="3"/>
        <w:ind w:firstLine="708"/>
      </w:pPr>
      <w:r w:rsidRPr="002E71EF">
        <w:t>Временный перевод педагогического работника на другую ра</w:t>
      </w:r>
      <w:r w:rsidR="001E333B" w:rsidRPr="002E71EF">
        <w:t>боту в случаях, предусмотренных</w:t>
      </w:r>
      <w:r w:rsidRPr="002E71EF">
        <w:t xml:space="preserve">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4D6CE2" w:rsidRPr="002E71EF" w:rsidRDefault="004D6CE2" w:rsidP="004D6CE2">
      <w:pPr>
        <w:pStyle w:val="3"/>
        <w:ind w:firstLine="709"/>
      </w:pPr>
      <w:r w:rsidRPr="002E71EF">
        <w:t>2.2.7.</w:t>
      </w:r>
      <w:r w:rsidRPr="002E71EF">
        <w:tab/>
      </w:r>
      <w:proofErr w:type="gramStart"/>
      <w:r w:rsidRPr="002E71EF"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  <w:proofErr w:type="gramEnd"/>
    </w:p>
    <w:p w:rsidR="004D6CE2" w:rsidRPr="009365B2" w:rsidRDefault="004D6CE2" w:rsidP="004D6CE2">
      <w:pPr>
        <w:pStyle w:val="3"/>
        <w:ind w:firstLine="709"/>
      </w:pPr>
      <w:r w:rsidRPr="009365B2">
        <w:t>2.2.8.</w:t>
      </w:r>
      <w:r w:rsidRPr="009365B2"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4D6CE2" w:rsidRPr="009365B2" w:rsidRDefault="004D6CE2" w:rsidP="004D6CE2">
      <w:pPr>
        <w:pStyle w:val="3"/>
      </w:pPr>
      <w:r w:rsidRPr="009365B2">
        <w:tab/>
      </w:r>
      <w:proofErr w:type="gramStart"/>
      <w:r w:rsidRPr="009365B2">
        <w:t xml:space="preserve">- </w:t>
      </w:r>
      <w:proofErr w:type="spellStart"/>
      <w:r w:rsidRPr="009365B2">
        <w:t>предпенсионного</w:t>
      </w:r>
      <w:proofErr w:type="spellEnd"/>
      <w:r w:rsidRPr="009365B2">
        <w:t xml:space="preserve"> возраста (за 2 года до пенсии);</w:t>
      </w:r>
      <w:proofErr w:type="gramEnd"/>
    </w:p>
    <w:p w:rsidR="004D6CE2" w:rsidRPr="009365B2" w:rsidRDefault="004D6CE2" w:rsidP="004D6CE2">
      <w:pPr>
        <w:pStyle w:val="3"/>
      </w:pPr>
      <w:r w:rsidRPr="009365B2">
        <w:tab/>
      </w:r>
      <w:proofErr w:type="gramStart"/>
      <w:r w:rsidRPr="009365B2">
        <w:t>- проработавшие в организации свыше 10 лет;</w:t>
      </w:r>
      <w:proofErr w:type="gramEnd"/>
    </w:p>
    <w:p w:rsidR="004D6CE2" w:rsidRPr="009365B2" w:rsidRDefault="004D6CE2" w:rsidP="004D6CE2">
      <w:pPr>
        <w:pStyle w:val="3"/>
      </w:pPr>
      <w:r w:rsidRPr="009365B2">
        <w:tab/>
        <w:t>- одинокие матери, воспитывающие ребенка в возрасте до 16 лет;</w:t>
      </w:r>
    </w:p>
    <w:p w:rsidR="004D6CE2" w:rsidRPr="009365B2" w:rsidRDefault="004D6CE2" w:rsidP="004D6CE2">
      <w:pPr>
        <w:pStyle w:val="3"/>
      </w:pPr>
      <w:r w:rsidRPr="009365B2">
        <w:lastRenderedPageBreak/>
        <w:tab/>
        <w:t>- одинокие отцы, воспитывающие ребенка в возрасте до 16 лет;</w:t>
      </w:r>
    </w:p>
    <w:p w:rsidR="004D6CE2" w:rsidRPr="009365B2" w:rsidRDefault="004D6CE2" w:rsidP="004D6CE2">
      <w:pPr>
        <w:pStyle w:val="3"/>
      </w:pPr>
      <w:r w:rsidRPr="009365B2">
        <w:tab/>
        <w:t>- родители, имеющие ребенка – инвалида в возрасте до 18 лет;</w:t>
      </w:r>
    </w:p>
    <w:p w:rsidR="004D6CE2" w:rsidRPr="009365B2" w:rsidRDefault="004D6CE2" w:rsidP="004D6CE2">
      <w:pPr>
        <w:pStyle w:val="3"/>
      </w:pPr>
      <w:r w:rsidRPr="009365B2">
        <w:tab/>
      </w:r>
      <w:proofErr w:type="gramStart"/>
      <w:r w:rsidRPr="009365B2"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4D6CE2" w:rsidRPr="009365B2" w:rsidRDefault="004D6CE2" w:rsidP="004D6CE2">
      <w:pPr>
        <w:pStyle w:val="3"/>
      </w:pPr>
      <w:r w:rsidRPr="009365B2"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4D6CE2" w:rsidRPr="009365B2" w:rsidRDefault="002E71EF" w:rsidP="004D6CE2">
      <w:pPr>
        <w:pStyle w:val="3"/>
        <w:ind w:firstLine="709"/>
      </w:pPr>
      <w:r>
        <w:t>2.2.9</w:t>
      </w:r>
      <w:r w:rsidR="004D6CE2" w:rsidRPr="009365B2">
        <w:t>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организации.</w:t>
      </w:r>
    </w:p>
    <w:p w:rsidR="004D6CE2" w:rsidRPr="009365B2" w:rsidRDefault="002E71EF" w:rsidP="004D6CE2">
      <w:pPr>
        <w:pStyle w:val="3"/>
        <w:tabs>
          <w:tab w:val="left" w:pos="1620"/>
        </w:tabs>
        <w:ind w:firstLine="708"/>
      </w:pPr>
      <w:r>
        <w:t>2.2.10</w:t>
      </w:r>
      <w:r w:rsidR="004D6CE2" w:rsidRPr="009365B2">
        <w:t>.</w:t>
      </w:r>
      <w:r w:rsidR="004D6CE2" w:rsidRPr="009365B2">
        <w:tab/>
        <w:t xml:space="preserve">С учетом мнения выборного органа первичной профсоюзной организации определять формы профессионального </w:t>
      </w:r>
      <w:proofErr w:type="gramStart"/>
      <w:r w:rsidR="004D6CE2" w:rsidRPr="009365B2">
        <w:t>обучения по программам</w:t>
      </w:r>
      <w:proofErr w:type="gramEnd"/>
      <w:r w:rsidR="004D6CE2" w:rsidRPr="009365B2">
        <w:t xml:space="preserve"> профессиональной подготовки, переподготовки, повышения квалификации или дополнительного профессионального образования по пр</w:t>
      </w:r>
      <w:r w:rsidR="001E333B">
        <w:t xml:space="preserve">ограммам повышения квалификации </w:t>
      </w:r>
      <w:r w:rsidR="004D6CE2" w:rsidRPr="009365B2">
        <w:t>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4D6CE2" w:rsidRPr="002E71EF" w:rsidRDefault="002E71EF" w:rsidP="004D6CE2">
      <w:pPr>
        <w:pStyle w:val="3"/>
        <w:tabs>
          <w:tab w:val="left" w:pos="1620"/>
        </w:tabs>
        <w:ind w:firstLine="708"/>
      </w:pPr>
      <w:r w:rsidRPr="002E71EF">
        <w:t>2.2.11</w:t>
      </w:r>
      <w:r w:rsidR="004D6CE2" w:rsidRPr="002E71EF">
        <w:t>.Направлять педагогических работников на дополнительное профессиональное образование по профилю педагогическо</w:t>
      </w:r>
      <w:r w:rsidR="00234A94" w:rsidRPr="002E71EF">
        <w:t>й деятельности не реже чем один</w:t>
      </w:r>
      <w:r w:rsidR="004D6CE2" w:rsidRPr="002E71EF">
        <w:t xml:space="preserve">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4D6CE2" w:rsidRPr="009365B2" w:rsidRDefault="002E71EF" w:rsidP="004D6CE2">
      <w:pPr>
        <w:pStyle w:val="3"/>
        <w:tabs>
          <w:tab w:val="left" w:pos="1620"/>
        </w:tabs>
        <w:ind w:firstLine="708"/>
      </w:pPr>
      <w:r>
        <w:rPr>
          <w:color w:val="000000"/>
        </w:rPr>
        <w:t>2.2.12</w:t>
      </w:r>
      <w:r w:rsidR="004D6CE2" w:rsidRPr="009365B2">
        <w:rPr>
          <w:color w:val="000000"/>
        </w:rPr>
        <w:t>.</w:t>
      </w:r>
      <w:r w:rsidR="004D6CE2" w:rsidRPr="009365B2">
        <w:tab/>
      </w:r>
      <w:proofErr w:type="gramStart"/>
      <w:r w:rsidR="004D6CE2" w:rsidRPr="009365B2"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</w:t>
      </w:r>
      <w:proofErr w:type="gramEnd"/>
      <w:r w:rsidR="004D6CE2" w:rsidRPr="009365B2">
        <w:t xml:space="preserve"> документами, подтверждающими фактически произведенные расходы.</w:t>
      </w:r>
    </w:p>
    <w:p w:rsidR="004D6CE2" w:rsidRPr="009365B2" w:rsidRDefault="002E71EF" w:rsidP="004D6CE2">
      <w:pPr>
        <w:pStyle w:val="3"/>
        <w:tabs>
          <w:tab w:val="left" w:pos="1620"/>
        </w:tabs>
        <w:ind w:firstLine="708"/>
        <w:rPr>
          <w:rFonts w:eastAsia="Arial Unicode MS"/>
          <w:color w:val="000000"/>
          <w:kern w:val="1"/>
        </w:rPr>
      </w:pPr>
      <w:r>
        <w:rPr>
          <w:rFonts w:eastAsia="Arial Unicode MS"/>
          <w:color w:val="000000"/>
        </w:rPr>
        <w:t>2.2.13</w:t>
      </w:r>
      <w:r w:rsidR="004D6CE2" w:rsidRPr="009365B2">
        <w:rPr>
          <w:rFonts w:eastAsia="Arial Unicode MS"/>
          <w:color w:val="000000"/>
        </w:rPr>
        <w:t>.</w:t>
      </w:r>
      <w:r w:rsidR="004D6CE2" w:rsidRPr="009365B2"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="004D6CE2" w:rsidRPr="009365B2">
        <w:rPr>
          <w:rFonts w:eastAsia="Arial Unicode MS"/>
          <w:color w:val="000000"/>
          <w:kern w:val="1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4D6CE2" w:rsidRPr="009365B2" w:rsidRDefault="002E71EF" w:rsidP="004D6CE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2.2.14</w:t>
      </w:r>
      <w:r w:rsidR="004D6CE2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4D6CE2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4D6CE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 </w:t>
      </w:r>
      <w:proofErr w:type="gramStart"/>
      <w:r w:rsidR="004D6CE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="004D6CE2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4D6CE2" w:rsidRPr="002E71EF" w:rsidRDefault="004D6CE2" w:rsidP="004D6CE2">
      <w:pPr>
        <w:pStyle w:val="3"/>
        <w:tabs>
          <w:tab w:val="left" w:pos="709"/>
          <w:tab w:val="left" w:pos="1620"/>
        </w:tabs>
        <w:ind w:firstLine="709"/>
      </w:pPr>
      <w:r w:rsidRPr="002E71EF"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4D6CE2" w:rsidRPr="002E71EF" w:rsidRDefault="004D6CE2" w:rsidP="004D6CE2">
      <w:pPr>
        <w:ind w:firstLine="708"/>
        <w:jc w:val="both"/>
        <w:rPr>
          <w:sz w:val="28"/>
          <w:szCs w:val="28"/>
        </w:rPr>
      </w:pPr>
      <w:r w:rsidRPr="002E71EF">
        <w:rPr>
          <w:sz w:val="28"/>
          <w:szCs w:val="28"/>
        </w:rPr>
        <w:t xml:space="preserve">2.2.18. </w:t>
      </w:r>
      <w:proofErr w:type="gramStart"/>
      <w:r w:rsidRPr="002E71EF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</w:t>
      </w:r>
      <w:r w:rsidRPr="002E71EF">
        <w:rPr>
          <w:sz w:val="28"/>
          <w:szCs w:val="28"/>
        </w:rPr>
        <w:lastRenderedPageBreak/>
        <w:t>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</w:t>
      </w:r>
      <w:r w:rsidRPr="00234A94">
        <w:rPr>
          <w:color w:val="FF0000"/>
          <w:sz w:val="28"/>
          <w:szCs w:val="28"/>
        </w:rPr>
        <w:t xml:space="preserve"> </w:t>
      </w:r>
      <w:r w:rsidRPr="002E71EF">
        <w:rPr>
          <w:sz w:val="28"/>
          <w:szCs w:val="28"/>
        </w:rPr>
        <w:t>его состояния здоровья (часть</w:t>
      </w:r>
      <w:proofErr w:type="gramEnd"/>
      <w:r w:rsidRPr="002E71EF">
        <w:rPr>
          <w:sz w:val="28"/>
          <w:szCs w:val="28"/>
        </w:rPr>
        <w:t xml:space="preserve"> </w:t>
      </w:r>
      <w:proofErr w:type="gramStart"/>
      <w:r w:rsidRPr="002E71EF">
        <w:rPr>
          <w:sz w:val="28"/>
          <w:szCs w:val="28"/>
        </w:rPr>
        <w:t>3 статьи 81 ТК РФ).</w:t>
      </w:r>
      <w:proofErr w:type="gramEnd"/>
    </w:p>
    <w:p w:rsidR="004D6CE2" w:rsidRPr="009365B2" w:rsidRDefault="004D6CE2" w:rsidP="004D6CE2">
      <w:pPr>
        <w:pStyle w:val="3"/>
        <w:ind w:firstLine="708"/>
      </w:pPr>
      <w:r w:rsidRPr="009365B2">
        <w:t>2.3.</w:t>
      </w:r>
      <w:r w:rsidRPr="009365B2">
        <w:tab/>
        <w:t xml:space="preserve">Выборный орган первичной профсоюзной организации обязуется 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4D6CE2" w:rsidRPr="009365B2" w:rsidRDefault="004D6CE2" w:rsidP="004D6CE2">
      <w:pPr>
        <w:pStyle w:val="3"/>
        <w:ind w:firstLine="708"/>
      </w:pP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Pr="009365B2">
        <w:rPr>
          <w:b/>
          <w:bCs/>
          <w:caps/>
        </w:rPr>
        <w:t>. рабочее время и время отдыха</w:t>
      </w:r>
    </w:p>
    <w:p w:rsidR="004D6CE2" w:rsidRPr="009365B2" w:rsidRDefault="004D6CE2" w:rsidP="004D6CE2">
      <w:pPr>
        <w:pStyle w:val="3"/>
        <w:ind w:left="705"/>
        <w:jc w:val="center"/>
        <w:rPr>
          <w:b/>
          <w:bCs/>
        </w:rPr>
      </w:pPr>
    </w:p>
    <w:p w:rsidR="004D6CE2" w:rsidRPr="009365B2" w:rsidRDefault="004D6CE2" w:rsidP="004D6CE2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:rsidR="004D6CE2" w:rsidRPr="009365B2" w:rsidRDefault="004D6CE2" w:rsidP="004D6CE2">
      <w:pPr>
        <w:pStyle w:val="3"/>
        <w:ind w:firstLine="705"/>
      </w:pPr>
      <w:r w:rsidRPr="009365B2">
        <w:t>3.1.</w:t>
      </w:r>
      <w:r w:rsidRPr="009365B2">
        <w:tab/>
      </w:r>
      <w:proofErr w:type="gramStart"/>
      <w:r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9365B2">
        <w:rPr>
          <w:i/>
        </w:rPr>
        <w:t xml:space="preserve"> </w:t>
      </w:r>
      <w:r w:rsidRPr="00977AB8">
        <w:t>годовым календарным учебным графиком</w:t>
      </w:r>
      <w:r w:rsidRPr="009365B2">
        <w:t>, графиками работы (</w:t>
      </w:r>
      <w:r w:rsidRPr="00977AB8">
        <w:t>графиками сменности</w:t>
      </w:r>
      <w:r w:rsidRPr="009365B2">
        <w:t xml:space="preserve">), согласованными с выборным органом первичной профсоюзной организации. </w:t>
      </w:r>
      <w:proofErr w:type="gramEnd"/>
    </w:p>
    <w:p w:rsidR="004D6CE2" w:rsidRPr="00DF5B9C" w:rsidRDefault="004D6CE2" w:rsidP="004D6CE2">
      <w:pPr>
        <w:pStyle w:val="3"/>
        <w:ind w:firstLine="705"/>
      </w:pPr>
      <w:r w:rsidRPr="009365B2">
        <w:t>3.2.</w:t>
      </w:r>
      <w:r w:rsidRPr="009365B2">
        <w:tab/>
      </w:r>
      <w:r w:rsidRPr="00DF5B9C"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4D6CE2" w:rsidRPr="00DF5B9C" w:rsidRDefault="00DF5B9C" w:rsidP="004D6CE2">
      <w:pPr>
        <w:pStyle w:val="3"/>
        <w:ind w:firstLine="705"/>
      </w:pPr>
      <w:r>
        <w:t>3.3</w:t>
      </w:r>
      <w:r w:rsidR="004D6CE2" w:rsidRPr="009365B2">
        <w:t>.</w:t>
      </w:r>
      <w:r w:rsidR="004D6CE2" w:rsidRPr="009365B2">
        <w:tab/>
      </w:r>
      <w:r w:rsidR="004D6CE2" w:rsidRPr="00DF5B9C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4D6CE2" w:rsidRPr="009365B2" w:rsidRDefault="00DF5B9C" w:rsidP="004D6CE2">
      <w:pPr>
        <w:pStyle w:val="3"/>
        <w:ind w:firstLine="705"/>
        <w:rPr>
          <w:rFonts w:eastAsia="MS Mincho"/>
        </w:rPr>
      </w:pPr>
      <w:r>
        <w:t>3.4</w:t>
      </w:r>
      <w:r w:rsidR="004D6CE2" w:rsidRPr="009365B2">
        <w:t xml:space="preserve">. В образовательной организации </w:t>
      </w:r>
      <w:r w:rsidR="004D6CE2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4D6CE2" w:rsidRPr="009365B2" w:rsidRDefault="004D6CE2" w:rsidP="004D6CE2">
      <w:pPr>
        <w:pStyle w:val="3"/>
        <w:ind w:firstLine="705"/>
      </w:pPr>
      <w:r w:rsidRPr="009365B2">
        <w:t xml:space="preserve">Руководитель должен ознакомить педагогических работников </w:t>
      </w:r>
      <w:proofErr w:type="gramStart"/>
      <w:r w:rsidRPr="009365B2">
        <w:t>под роспись с предполагаемой учебной нагрузкой на новый учебный год в письменном виде до начала</w:t>
      </w:r>
      <w:proofErr w:type="gramEnd"/>
      <w:r w:rsidRPr="009365B2">
        <w:t xml:space="preserve"> ежегодного оплачиваемого отпуска. </w:t>
      </w:r>
    </w:p>
    <w:p w:rsidR="004D6CE2" w:rsidRPr="009365B2" w:rsidRDefault="00DF5B9C" w:rsidP="00692E54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D6CE2" w:rsidRPr="009365B2">
        <w:rPr>
          <w:sz w:val="28"/>
          <w:szCs w:val="28"/>
        </w:rPr>
        <w:t xml:space="preserve">. </w:t>
      </w:r>
      <w:proofErr w:type="gramStart"/>
      <w:r w:rsidR="004D6CE2" w:rsidRPr="009365B2">
        <w:rPr>
          <w:sz w:val="28"/>
          <w:szCs w:val="28"/>
        </w:rPr>
        <w:t>Учебная нагрузка на новый учебный год работникам, ведущим</w:t>
      </w:r>
      <w:r w:rsidR="00695E73">
        <w:rPr>
          <w:sz w:val="28"/>
          <w:szCs w:val="28"/>
        </w:rPr>
        <w:t xml:space="preserve"> образовательную и воспитательную</w:t>
      </w:r>
      <w:r w:rsidR="004D6CE2" w:rsidRPr="009365B2">
        <w:rPr>
          <w:sz w:val="28"/>
          <w:szCs w:val="28"/>
        </w:rPr>
        <w:t xml:space="preserve"> работу помимо основной работы </w:t>
      </w:r>
      <w:r w:rsidR="004D6CE2" w:rsidRPr="00DF5B9C">
        <w:rPr>
          <w:sz w:val="28"/>
          <w:szCs w:val="28"/>
        </w:rPr>
        <w:t>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</w:t>
      </w:r>
      <w:r w:rsidR="004D6CE2" w:rsidRPr="009365B2">
        <w:rPr>
          <w:sz w:val="28"/>
          <w:szCs w:val="28"/>
        </w:rPr>
        <w:t xml:space="preserve"> организации, при условии, если </w:t>
      </w:r>
      <w:r w:rsidR="00692E54">
        <w:rPr>
          <w:sz w:val="28"/>
          <w:szCs w:val="28"/>
        </w:rPr>
        <w:t>педагоги</w:t>
      </w:r>
      <w:r w:rsidR="004D6CE2" w:rsidRPr="009365B2">
        <w:rPr>
          <w:sz w:val="28"/>
          <w:szCs w:val="28"/>
        </w:rPr>
        <w:t xml:space="preserve">, для которых данное учреждение является местом основной работы, обеспечены </w:t>
      </w:r>
      <w:r w:rsidR="00692E54">
        <w:rPr>
          <w:sz w:val="28"/>
          <w:szCs w:val="28"/>
        </w:rPr>
        <w:t xml:space="preserve">воспитательно-образовательной </w:t>
      </w:r>
      <w:r w:rsidR="004D6CE2" w:rsidRPr="009365B2">
        <w:rPr>
          <w:sz w:val="28"/>
          <w:szCs w:val="28"/>
        </w:rPr>
        <w:t>работой по своей специальности в объеме, не менее чем на ставку заработной платы</w:t>
      </w:r>
      <w:proofErr w:type="gramEnd"/>
      <w:r w:rsidR="004D6CE2" w:rsidRPr="009365B2">
        <w:rPr>
          <w:sz w:val="28"/>
          <w:szCs w:val="28"/>
        </w:rPr>
        <w:t>.</w:t>
      </w:r>
    </w:p>
    <w:p w:rsidR="004D6CE2" w:rsidRPr="009365B2" w:rsidRDefault="00DF5B9C" w:rsidP="004D6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4D6CE2" w:rsidRPr="009365B2">
        <w:rPr>
          <w:sz w:val="28"/>
          <w:szCs w:val="28"/>
        </w:rPr>
        <w:t>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</w:t>
      </w:r>
      <w:r>
        <w:rPr>
          <w:sz w:val="28"/>
          <w:szCs w:val="28"/>
        </w:rPr>
        <w:t>)</w:t>
      </w:r>
      <w:r w:rsidR="004D6CE2" w:rsidRPr="009365B2">
        <w:rPr>
          <w:sz w:val="28"/>
          <w:szCs w:val="28"/>
        </w:rPr>
        <w:t>, определенные сторонами условия трудового договора не могут быть сохранены.</w:t>
      </w:r>
    </w:p>
    <w:p w:rsidR="004D6CE2" w:rsidRPr="009365B2" w:rsidRDefault="00DF5B9C" w:rsidP="004D6CE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3.7</w:t>
      </w:r>
      <w:r w:rsidR="004D6CE2" w:rsidRPr="009365B2">
        <w:rPr>
          <w:sz w:val="28"/>
          <w:szCs w:val="28"/>
        </w:rPr>
        <w:t>.</w:t>
      </w:r>
      <w:r w:rsidR="004D6CE2" w:rsidRPr="009365B2">
        <w:rPr>
          <w:rFonts w:eastAsia="MS Mincho"/>
          <w:sz w:val="28"/>
          <w:szCs w:val="28"/>
        </w:rPr>
        <w:t xml:space="preserve"> При установлении </w:t>
      </w:r>
      <w:r w:rsidR="00234A94">
        <w:rPr>
          <w:rFonts w:eastAsia="MS Mincho"/>
          <w:sz w:val="28"/>
          <w:szCs w:val="28"/>
        </w:rPr>
        <w:t>педагогам</w:t>
      </w:r>
      <w:r w:rsidR="004D6CE2" w:rsidRPr="009365B2">
        <w:rPr>
          <w:rFonts w:eastAsia="MS Mincho"/>
          <w:sz w:val="28"/>
          <w:szCs w:val="28"/>
        </w:rPr>
        <w:t>, для которых данное учреждение является местом основной работы, учебной нагрузки на новый учебный год, как правило, сохраняется ее объем</w:t>
      </w:r>
      <w:r>
        <w:rPr>
          <w:rFonts w:eastAsia="MS Mincho"/>
          <w:sz w:val="28"/>
          <w:szCs w:val="28"/>
        </w:rPr>
        <w:t xml:space="preserve">. </w:t>
      </w:r>
      <w:r w:rsidR="004D6CE2" w:rsidRPr="009365B2">
        <w:rPr>
          <w:rFonts w:eastAsia="MS Mincho"/>
          <w:sz w:val="28"/>
          <w:szCs w:val="28"/>
        </w:rPr>
        <w:t xml:space="preserve">Объем учебной нагрузки, установленный </w:t>
      </w:r>
      <w:r w:rsidR="001B0110">
        <w:rPr>
          <w:rFonts w:eastAsia="MS Mincho"/>
          <w:sz w:val="28"/>
          <w:szCs w:val="28"/>
        </w:rPr>
        <w:t>педагогом</w:t>
      </w:r>
      <w:r w:rsidR="004D6CE2" w:rsidRPr="009365B2">
        <w:rPr>
          <w:rFonts w:eastAsia="MS Mincho"/>
          <w:sz w:val="28"/>
          <w:szCs w:val="28"/>
        </w:rPr>
        <w:t xml:space="preserve"> в начале учебного года, не может быть уменьшен по инициативе работодателя в текущем учебном году, а также при установлении ее на следующий уче</w:t>
      </w:r>
      <w:r>
        <w:rPr>
          <w:rFonts w:eastAsia="MS Mincho"/>
          <w:sz w:val="28"/>
          <w:szCs w:val="28"/>
        </w:rPr>
        <w:t>бный год, за исключением случая.</w:t>
      </w:r>
      <w:r w:rsidR="004D6CE2" w:rsidRPr="009365B2">
        <w:rPr>
          <w:rFonts w:eastAsia="MS Mincho"/>
          <w:sz w:val="28"/>
          <w:szCs w:val="28"/>
        </w:rPr>
        <w:t xml:space="preserve">  </w:t>
      </w:r>
    </w:p>
    <w:p w:rsidR="004D6CE2" w:rsidRPr="00DF5B9C" w:rsidRDefault="004D6CE2" w:rsidP="004D6CE2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DF5B9C">
        <w:rPr>
          <w:rFonts w:eastAsia="MS Mincho"/>
          <w:sz w:val="28"/>
          <w:szCs w:val="28"/>
        </w:rPr>
        <w:t xml:space="preserve">Объем учебной нагрузки </w:t>
      </w:r>
      <w:r w:rsidR="00234A94" w:rsidRPr="00DF5B9C">
        <w:rPr>
          <w:rFonts w:eastAsia="MS Mincho"/>
          <w:sz w:val="28"/>
          <w:szCs w:val="28"/>
        </w:rPr>
        <w:t>педагогам</w:t>
      </w:r>
      <w:r w:rsidRPr="00DF5B9C">
        <w:rPr>
          <w:rFonts w:eastAsia="MS Mincho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4D6CE2" w:rsidRPr="009365B2" w:rsidRDefault="00DF5B9C" w:rsidP="004D6CE2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3.8</w:t>
      </w:r>
      <w:r w:rsidR="004D6CE2" w:rsidRPr="009365B2">
        <w:rPr>
          <w:iCs/>
          <w:sz w:val="28"/>
          <w:szCs w:val="28"/>
        </w:rPr>
        <w:t xml:space="preserve">. </w:t>
      </w:r>
      <w:proofErr w:type="gramStart"/>
      <w:r w:rsidR="004D6CE2" w:rsidRPr="009365B2">
        <w:rPr>
          <w:sz w:val="28"/>
          <w:szCs w:val="28"/>
        </w:rPr>
        <w:t xml:space="preserve"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</w:t>
      </w:r>
      <w:r w:rsidR="001B0110">
        <w:rPr>
          <w:sz w:val="28"/>
          <w:szCs w:val="28"/>
        </w:rPr>
        <w:t>педагогом</w:t>
      </w:r>
      <w:r w:rsidR="004D6CE2" w:rsidRPr="009365B2">
        <w:rPr>
          <w:sz w:val="28"/>
          <w:szCs w:val="28"/>
        </w:rPr>
        <w:t xml:space="preserve"> на период нахождения указанных работников в соответствующих отпусках.</w:t>
      </w:r>
      <w:proofErr w:type="gramEnd"/>
    </w:p>
    <w:p w:rsidR="004D6CE2" w:rsidRPr="00DC428B" w:rsidRDefault="004D6CE2" w:rsidP="004D6CE2">
      <w:pPr>
        <w:pStyle w:val="2"/>
        <w:spacing w:after="0" w:line="240" w:lineRule="auto"/>
        <w:ind w:left="0" w:firstLine="540"/>
        <w:jc w:val="both"/>
      </w:pPr>
      <w:r w:rsidRPr="00DC428B">
        <w:rPr>
          <w:sz w:val="28"/>
          <w:szCs w:val="28"/>
        </w:rPr>
        <w:t>3.</w:t>
      </w:r>
      <w:r w:rsidR="00DC428B" w:rsidRPr="00DC428B">
        <w:rPr>
          <w:sz w:val="28"/>
          <w:szCs w:val="28"/>
        </w:rPr>
        <w:t>9</w:t>
      </w:r>
      <w:r w:rsidRPr="00DC428B">
        <w:rPr>
          <w:sz w:val="28"/>
          <w:szCs w:val="28"/>
        </w:rPr>
        <w:t xml:space="preserve">. </w:t>
      </w:r>
      <w:proofErr w:type="gramStart"/>
      <w:r w:rsidRPr="00DC428B">
        <w:rPr>
          <w:sz w:val="28"/>
          <w:szCs w:val="28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DC428B">
        <w:rPr>
          <w:sz w:val="28"/>
          <w:szCs w:val="28"/>
        </w:rPr>
        <w:t xml:space="preserve"> Режим рабочего времени указанных работников устанавливается с учетом выполняемой работы.</w:t>
      </w:r>
    </w:p>
    <w:p w:rsidR="004D6CE2" w:rsidRPr="009365B2" w:rsidRDefault="00DC428B" w:rsidP="004D6CE2">
      <w:pPr>
        <w:pStyle w:val="3"/>
        <w:ind w:firstLine="705"/>
      </w:pPr>
      <w:r>
        <w:t>3.10</w:t>
      </w:r>
      <w:r w:rsidR="004D6CE2" w:rsidRPr="009365B2">
        <w:t xml:space="preserve">. Продолжительность рабочей недели </w:t>
      </w:r>
      <w:r w:rsidR="004D6CE2" w:rsidRPr="00977AB8">
        <w:rPr>
          <w:i/>
        </w:rPr>
        <w:t>(шестидневная)</w:t>
      </w:r>
      <w:r>
        <w:rPr>
          <w:i/>
          <w:sz w:val="24"/>
          <w:szCs w:val="24"/>
        </w:rPr>
        <w:t xml:space="preserve"> </w:t>
      </w:r>
      <w:r w:rsidR="004D6CE2" w:rsidRPr="009365B2">
        <w:t xml:space="preserve">непрерывная рабочая неделя с </w:t>
      </w:r>
      <w:r w:rsidR="004D6CE2" w:rsidRPr="00977AB8">
        <w:rPr>
          <w:i/>
        </w:rPr>
        <w:t>(соответственно с одним или двумя)</w:t>
      </w:r>
      <w:r>
        <w:rPr>
          <w:i/>
          <w:sz w:val="24"/>
          <w:szCs w:val="24"/>
        </w:rPr>
        <w:t xml:space="preserve"> </w:t>
      </w:r>
      <w:r w:rsidR="004D6CE2" w:rsidRPr="009365B2">
        <w:t xml:space="preserve">выходными днями в неделю устанавливается для работников правилами </w:t>
      </w:r>
      <w:proofErr w:type="gramStart"/>
      <w:r w:rsidR="004D6CE2" w:rsidRPr="009365B2">
        <w:t>внутреннего</w:t>
      </w:r>
      <w:proofErr w:type="gramEnd"/>
      <w:r w:rsidR="004D6CE2" w:rsidRPr="009365B2">
        <w:t xml:space="preserve"> трудового распорядки и трудовыми договорами.</w:t>
      </w:r>
    </w:p>
    <w:p w:rsidR="004D6CE2" w:rsidRPr="00B172DC" w:rsidRDefault="00DC428B" w:rsidP="004D6CE2">
      <w:pPr>
        <w:pStyle w:val="3"/>
        <w:ind w:firstLine="705"/>
        <w:rPr>
          <w:color w:val="FF0000"/>
        </w:rPr>
      </w:pPr>
      <w:r>
        <w:t>3.11</w:t>
      </w:r>
      <w:r w:rsidR="004D6CE2" w:rsidRPr="009365B2">
        <w:t>.</w:t>
      </w:r>
      <w:r w:rsidR="004D6CE2" w:rsidRPr="009365B2">
        <w:tab/>
        <w:t xml:space="preserve">Составление расписания учебных занятий осуществляется с учетом рационального использования рабочего времени </w:t>
      </w:r>
      <w:r w:rsidR="00B172DC">
        <w:t>педагога</w:t>
      </w:r>
      <w:r>
        <w:t>.</w:t>
      </w:r>
      <w:r w:rsidR="004D6CE2" w:rsidRPr="00B172DC">
        <w:rPr>
          <w:color w:val="FF0000"/>
        </w:rPr>
        <w:t xml:space="preserve"> </w:t>
      </w:r>
    </w:p>
    <w:p w:rsidR="004D6CE2" w:rsidRPr="00DC428B" w:rsidRDefault="004D6CE2" w:rsidP="004D6CE2">
      <w:pPr>
        <w:pStyle w:val="3"/>
        <w:ind w:firstLine="705"/>
      </w:pPr>
      <w:r w:rsidRPr="00DC428B">
        <w:t xml:space="preserve">При составлении расписаний учебных занятий при наличии возможности </w:t>
      </w:r>
      <w:r w:rsidR="00B172DC" w:rsidRPr="00DC428B">
        <w:t>педагогом</w:t>
      </w:r>
      <w:r w:rsidRPr="00DC428B">
        <w:t xml:space="preserve"> предусматривается один свободный день в неделю для методической работы.</w:t>
      </w:r>
    </w:p>
    <w:p w:rsidR="004D6CE2" w:rsidRPr="009365B2" w:rsidRDefault="004D6CE2" w:rsidP="004D6CE2">
      <w:pPr>
        <w:pStyle w:val="3"/>
        <w:ind w:firstLine="705"/>
      </w:pPr>
      <w:r w:rsidRPr="009365B2">
        <w:t xml:space="preserve">Рабочее время </w:t>
      </w:r>
      <w:r w:rsidR="00B172DC">
        <w:t>педагога</w:t>
      </w:r>
      <w:r w:rsidRPr="009365B2">
        <w:t xml:space="preserve"> в период учебных занятий определяется расписанием занятий и выполнением всего круга обязанностей, которые возлагаются на </w:t>
      </w:r>
      <w:r w:rsidR="00B172DC">
        <w:t>педагога</w:t>
      </w:r>
      <w:r w:rsidRPr="009365B2">
        <w:t xml:space="preserve"> в соответствии с правилами внутреннего трудового распорядка, трудовыми договорами, должностными инструкциями.</w:t>
      </w:r>
    </w:p>
    <w:p w:rsidR="004D6CE2" w:rsidRPr="00DC428B" w:rsidRDefault="00DC428B" w:rsidP="004D6CE2">
      <w:pPr>
        <w:pStyle w:val="3"/>
        <w:ind w:firstLine="705"/>
      </w:pPr>
      <w:r w:rsidRPr="00DC428B">
        <w:t>3.12</w:t>
      </w:r>
      <w:r w:rsidR="004D6CE2" w:rsidRPr="00DC428B">
        <w:t xml:space="preserve">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</w:t>
      </w:r>
      <w:r w:rsidRPr="00DC428B">
        <w:t>педагоги</w:t>
      </w:r>
      <w:r w:rsidR="004D6CE2" w:rsidRPr="00DC428B">
        <w:t xml:space="preserve"> осуществляют педагогическую, методическую, организационную работу, связанную с реализацией образовательной программы, в пределах нормируемой </w:t>
      </w:r>
      <w:r w:rsidR="004D6CE2" w:rsidRPr="00DC428B">
        <w:lastRenderedPageBreak/>
        <w:t>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4D6CE2" w:rsidRPr="00DC428B" w:rsidRDefault="004D6CE2" w:rsidP="004D6CE2">
      <w:pPr>
        <w:pStyle w:val="3"/>
        <w:ind w:firstLine="705"/>
      </w:pPr>
      <w:r w:rsidRPr="00DC428B"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4D6CE2" w:rsidRPr="009365B2" w:rsidRDefault="00DC428B" w:rsidP="004D6CE2">
      <w:pPr>
        <w:pStyle w:val="3"/>
        <w:ind w:firstLine="705"/>
      </w:pPr>
      <w:r>
        <w:t>3.13</w:t>
      </w:r>
      <w:r w:rsidR="004D6CE2" w:rsidRPr="009365B2">
        <w:t>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4D6CE2" w:rsidRPr="009365B2" w:rsidRDefault="004D6CE2" w:rsidP="004D6CE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4D6CE2" w:rsidRPr="009365B2" w:rsidRDefault="004D6CE2" w:rsidP="004D6CE2">
      <w:pPr>
        <w:pStyle w:val="3"/>
        <w:ind w:firstLine="705"/>
      </w:pPr>
      <w:r w:rsidRPr="009365B2"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4D6CE2" w:rsidRPr="009365B2" w:rsidRDefault="004D6CE2" w:rsidP="004D6CE2">
      <w:pPr>
        <w:pStyle w:val="3"/>
        <w:ind w:firstLine="705"/>
      </w:pPr>
      <w:r w:rsidRPr="009365B2">
        <w:t>3.1</w:t>
      </w:r>
      <w:r w:rsidR="00DC428B">
        <w:t>4</w:t>
      </w:r>
      <w:r w:rsidRPr="009365B2">
        <w:t>.</w:t>
      </w:r>
      <w:r w:rsidRPr="009365B2"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4D6CE2" w:rsidRPr="009365B2" w:rsidRDefault="00DC428B" w:rsidP="004D6CE2">
      <w:pPr>
        <w:pStyle w:val="3"/>
        <w:ind w:firstLine="705"/>
      </w:pPr>
      <w:r>
        <w:t>3.15</w:t>
      </w:r>
      <w:r w:rsidR="004D6CE2" w:rsidRPr="009365B2">
        <w:t>.</w:t>
      </w:r>
      <w:r w:rsidR="004D6CE2" w:rsidRPr="009365B2"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4D6CE2" w:rsidRPr="009365B2" w:rsidRDefault="004D6CE2" w:rsidP="004D6CE2">
      <w:pPr>
        <w:pStyle w:val="3"/>
        <w:ind w:firstLine="705"/>
      </w:pPr>
      <w:r w:rsidRPr="009365B2">
        <w:t>Без согласия работников допускается привлечение их к работе в случаях, определенных частью третьей статьи 113 ТК РФ.</w:t>
      </w:r>
    </w:p>
    <w:p w:rsidR="004D6CE2" w:rsidRPr="009365B2" w:rsidRDefault="004D6CE2" w:rsidP="004D6CE2">
      <w:pPr>
        <w:pStyle w:val="3"/>
        <w:ind w:firstLine="705"/>
      </w:pPr>
      <w:r w:rsidRPr="009365B2"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4D6CE2" w:rsidRPr="009365B2" w:rsidRDefault="004D6CE2" w:rsidP="004D6CE2">
      <w:pPr>
        <w:pStyle w:val="3"/>
        <w:ind w:firstLine="705"/>
      </w:pPr>
      <w:r w:rsidRPr="009365B2"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4D6CE2" w:rsidRPr="000A558E" w:rsidRDefault="00DC428B" w:rsidP="004D6CE2">
      <w:pPr>
        <w:pStyle w:val="3"/>
        <w:ind w:firstLine="705"/>
        <w:rPr>
          <w:spacing w:val="-6"/>
        </w:rPr>
      </w:pPr>
      <w:r>
        <w:t>3.16</w:t>
      </w:r>
      <w:r w:rsidR="004D6CE2" w:rsidRPr="009365B2"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="004D6CE2" w:rsidRPr="000A558E">
        <w:rPr>
          <w:spacing w:val="-6"/>
        </w:rPr>
        <w:t>письменного согласия работника, с дополнительной оплатой и с соблюдением статей 60, 97 и 99 ТК РФ.</w:t>
      </w:r>
    </w:p>
    <w:p w:rsidR="004D6CE2" w:rsidRPr="000A558E" w:rsidRDefault="00DC428B" w:rsidP="004D6CE2">
      <w:pPr>
        <w:pStyle w:val="3"/>
        <w:ind w:firstLine="705"/>
        <w:rPr>
          <w:spacing w:val="-6"/>
        </w:rPr>
      </w:pPr>
      <w:r>
        <w:rPr>
          <w:spacing w:val="-6"/>
        </w:rPr>
        <w:t>3.17</w:t>
      </w:r>
      <w:r w:rsidR="004D6CE2" w:rsidRPr="000A558E">
        <w:rPr>
          <w:spacing w:val="-6"/>
        </w:rPr>
        <w:t>.</w:t>
      </w:r>
      <w:r w:rsidR="004D6CE2" w:rsidRPr="000A558E">
        <w:rPr>
          <w:spacing w:val="-6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4D6CE2" w:rsidRPr="009365B2" w:rsidRDefault="00E33060" w:rsidP="004D6CE2">
      <w:pPr>
        <w:autoSpaceDE w:val="0"/>
        <w:autoSpaceDN w:val="0"/>
        <w:adjustRightInd w:val="0"/>
        <w:ind w:firstLine="709"/>
        <w:jc w:val="both"/>
      </w:pPr>
      <w:r>
        <w:rPr>
          <w:spacing w:val="-6"/>
          <w:sz w:val="28"/>
          <w:szCs w:val="28"/>
        </w:rPr>
        <w:t>3.18</w:t>
      </w:r>
      <w:r w:rsidR="004D6CE2" w:rsidRPr="000A558E">
        <w:rPr>
          <w:spacing w:val="-6"/>
          <w:sz w:val="28"/>
          <w:szCs w:val="28"/>
        </w:rPr>
        <w:t>.</w:t>
      </w:r>
      <w:r w:rsidR="004D6CE2" w:rsidRPr="000A558E">
        <w:rPr>
          <w:spacing w:val="-6"/>
          <w:sz w:val="28"/>
          <w:szCs w:val="28"/>
        </w:rPr>
        <w:tab/>
      </w:r>
      <w:r w:rsidR="004D6CE2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Правительством Российской Федерации, остальным  работникам предоставляется </w:t>
      </w:r>
      <w:r w:rsidR="004D6CE2" w:rsidRPr="009365B2">
        <w:rPr>
          <w:sz w:val="28"/>
          <w:szCs w:val="28"/>
        </w:rPr>
        <w:lastRenderedPageBreak/>
        <w:t>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4D6CE2" w:rsidRPr="009365B2" w:rsidRDefault="004D6CE2" w:rsidP="004D6CE2">
      <w:pPr>
        <w:pStyle w:val="3"/>
        <w:ind w:firstLine="709"/>
      </w:pPr>
      <w:r w:rsidRPr="009365B2"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4D6CE2" w:rsidRPr="009365B2" w:rsidRDefault="004D6CE2" w:rsidP="004D6CE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4D6CE2" w:rsidRPr="009365B2" w:rsidRDefault="00E33060" w:rsidP="004D6CE2">
      <w:pPr>
        <w:pStyle w:val="3"/>
        <w:ind w:firstLine="709"/>
      </w:pPr>
      <w:r>
        <w:t>3.19</w:t>
      </w:r>
      <w:r w:rsidR="004D6CE2" w:rsidRPr="009365B2">
        <w:t>.</w:t>
      </w:r>
      <w:r w:rsidR="004D6CE2"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4D6CE2" w:rsidRPr="009365B2" w:rsidRDefault="004D6CE2" w:rsidP="004D6CE2">
      <w:pPr>
        <w:pStyle w:val="3"/>
        <w:ind w:firstLine="709"/>
      </w:pPr>
      <w:r w:rsidRPr="009365B2">
        <w:t>О времени начала отпуска работник должен быть письменно извещен не позднее, чем за две недели до его начала.</w:t>
      </w:r>
    </w:p>
    <w:p w:rsidR="004D6CE2" w:rsidRPr="009365B2" w:rsidRDefault="004D6CE2" w:rsidP="004D6CE2">
      <w:pPr>
        <w:pStyle w:val="3"/>
        <w:ind w:firstLine="709"/>
      </w:pPr>
      <w:r w:rsidRPr="009365B2"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4D6CE2" w:rsidRPr="009365B2" w:rsidRDefault="00E33060" w:rsidP="004D6CE2">
      <w:pPr>
        <w:pStyle w:val="3"/>
        <w:ind w:firstLine="705"/>
      </w:pPr>
      <w:r>
        <w:t>3.20</w:t>
      </w:r>
      <w:r w:rsidR="004D6CE2" w:rsidRPr="009365B2">
        <w:t>.</w:t>
      </w:r>
      <w:r w:rsidR="004D6CE2"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D6CE2" w:rsidRPr="009365B2" w:rsidRDefault="00E33060" w:rsidP="004D6CE2">
      <w:pPr>
        <w:pStyle w:val="3"/>
        <w:ind w:firstLine="705"/>
      </w:pPr>
      <w:r>
        <w:t>3.21</w:t>
      </w:r>
      <w:r w:rsidR="004D6CE2" w:rsidRPr="009365B2">
        <w:t>.</w:t>
      </w:r>
      <w:r w:rsidR="004D6CE2" w:rsidRPr="009365B2"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4D6CE2" w:rsidRPr="009365B2" w:rsidRDefault="004D6CE2" w:rsidP="004D6CE2">
      <w:pPr>
        <w:pStyle w:val="3"/>
        <w:ind w:firstLine="705"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E3306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4D6CE2" w:rsidRPr="009365B2" w:rsidRDefault="003D3CA0" w:rsidP="004D6CE2">
      <w:pPr>
        <w:pStyle w:val="3"/>
        <w:ind w:firstLine="705"/>
      </w:pPr>
      <w:r>
        <w:t>3.22</w:t>
      </w:r>
      <w:r w:rsidR="004D6CE2" w:rsidRPr="009365B2">
        <w:t>.</w:t>
      </w:r>
      <w:r w:rsidR="004D6CE2" w:rsidRPr="009365B2">
        <w:tab/>
        <w:t>Стороны договорились о предоставлении работникам образовательной организации дополнительного оплачиваемого отпуска в следующих случаях:</w:t>
      </w:r>
    </w:p>
    <w:p w:rsidR="004D6CE2" w:rsidRPr="009365B2" w:rsidRDefault="004D6CE2" w:rsidP="004D6CE2">
      <w:pPr>
        <w:pStyle w:val="3"/>
        <w:ind w:firstLine="705"/>
      </w:pPr>
      <w:r w:rsidRPr="009365B2">
        <w:lastRenderedPageBreak/>
        <w:t xml:space="preserve">- для сопровождения 1 сентября детей младшего </w:t>
      </w:r>
      <w:r w:rsidR="003D3CA0">
        <w:t>школьного возраста в школу – 15</w:t>
      </w:r>
      <w:r w:rsidRPr="009365B2">
        <w:t xml:space="preserve"> календарных дней;</w:t>
      </w:r>
    </w:p>
    <w:p w:rsidR="004D6CE2" w:rsidRPr="009365B2" w:rsidRDefault="003D3CA0" w:rsidP="004D6CE2">
      <w:pPr>
        <w:pStyle w:val="3"/>
        <w:ind w:firstLine="705"/>
      </w:pPr>
      <w:r>
        <w:t xml:space="preserve">- рождения ребенка – 3 </w:t>
      </w:r>
      <w:proofErr w:type="gramStart"/>
      <w:r>
        <w:t>календарных</w:t>
      </w:r>
      <w:proofErr w:type="gramEnd"/>
      <w:r>
        <w:t xml:space="preserve"> дня</w:t>
      </w:r>
      <w:r w:rsidR="004D6CE2" w:rsidRPr="009365B2">
        <w:t>;</w:t>
      </w:r>
    </w:p>
    <w:p w:rsidR="004D6CE2" w:rsidRPr="009365B2" w:rsidRDefault="004D6CE2" w:rsidP="004D6CE2">
      <w:pPr>
        <w:pStyle w:val="3"/>
        <w:ind w:firstLine="705"/>
      </w:pPr>
      <w:r w:rsidRPr="009365B2">
        <w:t>- брако</w:t>
      </w:r>
      <w:r w:rsidR="003D3CA0">
        <w:t>сочетания детей работников – 3</w:t>
      </w:r>
      <w:r w:rsidRPr="009365B2">
        <w:t xml:space="preserve"> календарных дней;</w:t>
      </w:r>
    </w:p>
    <w:p w:rsidR="004D6CE2" w:rsidRPr="009365B2" w:rsidRDefault="004D6CE2" w:rsidP="004D6CE2">
      <w:pPr>
        <w:pStyle w:val="3"/>
        <w:ind w:firstLine="705"/>
      </w:pPr>
      <w:r w:rsidRPr="009365B2">
        <w:t>- бракосочетания работника</w:t>
      </w:r>
      <w:r w:rsidR="003D3CA0">
        <w:t xml:space="preserve"> – 3</w:t>
      </w:r>
      <w:r w:rsidRPr="009365B2">
        <w:t xml:space="preserve"> календарных дней;</w:t>
      </w:r>
    </w:p>
    <w:p w:rsidR="004D6CE2" w:rsidRPr="009365B2" w:rsidRDefault="004D6CE2" w:rsidP="004D6CE2">
      <w:pPr>
        <w:pStyle w:val="3"/>
        <w:ind w:firstLine="705"/>
      </w:pPr>
      <w:r w:rsidRPr="009365B2">
        <w:t>- пох</w:t>
      </w:r>
      <w:r w:rsidR="003D3CA0">
        <w:t>орон близких родственников – 3</w:t>
      </w:r>
      <w:r w:rsidRPr="009365B2">
        <w:t xml:space="preserve"> календарных дней;</w:t>
      </w:r>
    </w:p>
    <w:p w:rsidR="004D6CE2" w:rsidRPr="009365B2" w:rsidRDefault="004D6CE2" w:rsidP="004D6CE2">
      <w:pPr>
        <w:pStyle w:val="3"/>
        <w:ind w:firstLine="705"/>
      </w:pPr>
      <w:r w:rsidRPr="009365B2">
        <w:t>- председателю выборного органа первичн</w:t>
      </w:r>
      <w:r w:rsidR="003D3CA0">
        <w:t>ой профсоюзной организации – 5</w:t>
      </w:r>
      <w:r w:rsidRPr="009365B2">
        <w:t xml:space="preserve"> календарных дней.</w:t>
      </w:r>
    </w:p>
    <w:p w:rsidR="004D6CE2" w:rsidRPr="009365B2" w:rsidRDefault="003D3CA0" w:rsidP="004D6CE2">
      <w:pPr>
        <w:pStyle w:val="3"/>
        <w:ind w:firstLine="705"/>
      </w:pPr>
      <w:r>
        <w:t>3.23</w:t>
      </w:r>
      <w:r w:rsidR="004D6CE2" w:rsidRPr="009365B2">
        <w:t>.</w:t>
      </w:r>
      <w:r w:rsidR="004D6CE2"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4D6CE2" w:rsidRPr="009365B2" w:rsidRDefault="009057EA" w:rsidP="004D6CE2">
      <w:pPr>
        <w:pStyle w:val="3"/>
        <w:ind w:firstLine="705"/>
      </w:pPr>
      <w:r>
        <w:t>3.24</w:t>
      </w:r>
      <w:r w:rsidR="004D6CE2" w:rsidRPr="009365B2">
        <w:t>.</w:t>
      </w:r>
      <w:r w:rsidR="004D6CE2"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4D6CE2" w:rsidRPr="009365B2" w:rsidRDefault="009057EA" w:rsidP="004D6CE2">
      <w:pPr>
        <w:pStyle w:val="3"/>
        <w:ind w:firstLine="705"/>
      </w:pPr>
      <w:r>
        <w:t>3.25</w:t>
      </w:r>
      <w:r w:rsidR="004D6CE2" w:rsidRPr="009365B2">
        <w:t>.</w:t>
      </w:r>
      <w:r w:rsidR="004D6CE2" w:rsidRPr="009365B2">
        <w:tab/>
        <w:t>Работодатель обязуется предоставить отпуск без сохранения заработной платы, на основании письменного заявления работника</w:t>
      </w:r>
      <w:r w:rsidR="004D6CE2">
        <w:t xml:space="preserve"> в сроки, </w:t>
      </w:r>
      <w:r w:rsidR="004D6CE2" w:rsidRPr="00074077">
        <w:t>указанные работником, в следующих случаях:</w:t>
      </w:r>
    </w:p>
    <w:p w:rsidR="004D6CE2" w:rsidRPr="009365B2" w:rsidRDefault="004D6CE2" w:rsidP="004D6CE2">
      <w:pPr>
        <w:pStyle w:val="3"/>
        <w:ind w:firstLine="705"/>
      </w:pPr>
      <w:r w:rsidRPr="009365B2">
        <w:t>- для провод</w:t>
      </w:r>
      <w:r w:rsidR="003D3CA0">
        <w:t>ов детей на военную службу – 3</w:t>
      </w:r>
      <w:r w:rsidRPr="009365B2">
        <w:t xml:space="preserve"> календарных дня;</w:t>
      </w:r>
    </w:p>
    <w:p w:rsidR="004D6CE2" w:rsidRPr="009365B2" w:rsidRDefault="004D6CE2" w:rsidP="004D6CE2">
      <w:pPr>
        <w:pStyle w:val="3"/>
        <w:ind w:firstLine="705"/>
      </w:pPr>
      <w:r w:rsidRPr="009365B2">
        <w:t>- тяжелого заболев</w:t>
      </w:r>
      <w:r w:rsidR="009057EA">
        <w:t>ания близкого родственника – 5 календарных дней</w:t>
      </w:r>
      <w:r w:rsidRPr="009365B2">
        <w:t>;</w:t>
      </w:r>
    </w:p>
    <w:p w:rsidR="004D6CE2" w:rsidRPr="009365B2" w:rsidRDefault="004D6CE2" w:rsidP="004D6CE2">
      <w:pPr>
        <w:pStyle w:val="3"/>
        <w:ind w:firstLine="705"/>
      </w:pPr>
      <w:r w:rsidRPr="009365B2">
        <w:t>- работающим инвалидам – до 60 календарных дней в году.</w:t>
      </w:r>
    </w:p>
    <w:p w:rsidR="004D6CE2" w:rsidRPr="009365B2" w:rsidRDefault="008960C6" w:rsidP="004D6CE2">
      <w:pPr>
        <w:pStyle w:val="3"/>
        <w:ind w:firstLine="567"/>
      </w:pPr>
      <w:r>
        <w:t>3.26</w:t>
      </w:r>
      <w:r w:rsidR="004D6CE2" w:rsidRPr="009365B2">
        <w:t>.</w:t>
      </w:r>
      <w:r w:rsidR="004D6CE2" w:rsidRPr="009365B2">
        <w:tab/>
        <w:t>Выборный орган первичной профсоюзной организации обязуется:</w:t>
      </w:r>
    </w:p>
    <w:p w:rsidR="004D6CE2" w:rsidRPr="009365B2" w:rsidRDefault="008960C6" w:rsidP="004D6CE2">
      <w:pPr>
        <w:pStyle w:val="3"/>
        <w:ind w:firstLine="567"/>
      </w:pPr>
      <w:r>
        <w:t>3.26</w:t>
      </w:r>
      <w:r w:rsidR="004D6CE2" w:rsidRPr="009365B2">
        <w:t xml:space="preserve">.1. Осуществлять </w:t>
      </w:r>
      <w:proofErr w:type="gramStart"/>
      <w:r w:rsidR="004D6CE2" w:rsidRPr="009365B2">
        <w:t>контроль за</w:t>
      </w:r>
      <w:proofErr w:type="gramEnd"/>
      <w:r w:rsidR="004D6CE2" w:rsidRPr="009365B2">
        <w:t xml:space="preserve">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4D6CE2" w:rsidRPr="009365B2" w:rsidRDefault="008960C6" w:rsidP="004D6CE2">
      <w:pPr>
        <w:pStyle w:val="3"/>
        <w:ind w:firstLine="567"/>
      </w:pPr>
      <w:r>
        <w:t>3.26</w:t>
      </w:r>
      <w:r w:rsidR="004D6CE2" w:rsidRPr="009365B2">
        <w:t>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4D6CE2" w:rsidRPr="009365B2" w:rsidRDefault="008960C6" w:rsidP="004D6CE2">
      <w:pPr>
        <w:pStyle w:val="3"/>
        <w:ind w:firstLine="567"/>
      </w:pPr>
      <w:r>
        <w:t>3.26</w:t>
      </w:r>
      <w:r w:rsidR="004D6CE2" w:rsidRPr="009365B2">
        <w:t>.3. Вносить работодателю представления об устранении выявленных нарушений.</w:t>
      </w: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:rsidR="004D6CE2" w:rsidRPr="009365B2" w:rsidRDefault="004D6CE2" w:rsidP="004D6CE2"/>
    <w:p w:rsidR="004D6CE2" w:rsidRPr="009365B2" w:rsidRDefault="004D6CE2" w:rsidP="004D6CE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4.1.</w:t>
      </w:r>
      <w:r w:rsidRPr="009365B2">
        <w:rPr>
          <w:rFonts w:ascii="Times New Roman" w:eastAsia="MS Mincho" w:hAnsi="Times New Roman"/>
          <w:sz w:val="28"/>
          <w:szCs w:val="28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4D6CE2" w:rsidRPr="009365B2" w:rsidRDefault="004D6CE2" w:rsidP="004D6CE2">
      <w:pPr>
        <w:pStyle w:val="afd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Днями выпл</w:t>
      </w:r>
      <w:r w:rsidR="000F5096">
        <w:rPr>
          <w:rFonts w:ascii="Times New Roman" w:eastAsia="MS Mincho" w:hAnsi="Times New Roman"/>
          <w:sz w:val="28"/>
          <w:szCs w:val="28"/>
        </w:rPr>
        <w:t xml:space="preserve">аты заработной платы являются: 9 и 24 </w:t>
      </w:r>
      <w:r w:rsidR="000F5096" w:rsidRPr="00F479BC">
        <w:rPr>
          <w:rFonts w:ascii="Times New Roman" w:eastAsia="MS Mincho" w:hAnsi="Times New Roman"/>
          <w:sz w:val="28"/>
          <w:szCs w:val="28"/>
        </w:rPr>
        <w:t>(</w:t>
      </w:r>
      <w:r w:rsidRPr="00F479BC">
        <w:rPr>
          <w:rFonts w:ascii="Times New Roman" w:eastAsia="MS Mincho" w:hAnsi="Times New Roman"/>
          <w:i/>
          <w:iCs/>
          <w:sz w:val="28"/>
          <w:szCs w:val="28"/>
        </w:rPr>
        <w:t>текущего месяца</w:t>
      </w:r>
      <w:r w:rsidR="000F5096" w:rsidRPr="00F479BC">
        <w:rPr>
          <w:rFonts w:ascii="Times New Roman" w:eastAsia="MS Mincho" w:hAnsi="Times New Roman"/>
          <w:i/>
          <w:iCs/>
          <w:sz w:val="28"/>
          <w:szCs w:val="28"/>
        </w:rPr>
        <w:t>).</w:t>
      </w:r>
      <w:r w:rsidRPr="009365B2">
        <w:rPr>
          <w:rFonts w:ascii="Times New Roman" w:eastAsia="MS Mincho" w:hAnsi="Times New Roman"/>
          <w:i/>
          <w:iCs/>
          <w:sz w:val="24"/>
          <w:szCs w:val="24"/>
        </w:rPr>
        <w:t xml:space="preserve"> 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lastRenderedPageBreak/>
        <w:t>- размеров и оснований произведенных удержаний;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:rsidR="004D6CE2" w:rsidRPr="009365B2" w:rsidRDefault="004D6CE2" w:rsidP="004D6CE2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 xml:space="preserve"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9365B2">
        <w:rPr>
          <w:rFonts w:eastAsia="MS Mincho"/>
          <w:sz w:val="28"/>
          <w:szCs w:val="28"/>
        </w:rPr>
        <w:t>за работу в условиях, отклоняющихся от нормальных (</w:t>
      </w:r>
      <w:r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365B2">
        <w:rPr>
          <w:rFonts w:eastAsia="MS Mincho"/>
          <w:sz w:val="28"/>
          <w:szCs w:val="28"/>
        </w:rPr>
        <w:t xml:space="preserve"> иные выплаты компенсационного характера за работу, не вхо</w:t>
      </w:r>
      <w:r w:rsidR="000F5096">
        <w:rPr>
          <w:rFonts w:eastAsia="MS Mincho"/>
          <w:sz w:val="28"/>
          <w:szCs w:val="28"/>
        </w:rPr>
        <w:t>дящую в должностные обязанности;</w:t>
      </w:r>
      <w:r w:rsidRPr="009365B2">
        <w:rPr>
          <w:rFonts w:eastAsia="MS Mincho"/>
          <w:sz w:val="28"/>
          <w:szCs w:val="28"/>
        </w:rPr>
        <w:t xml:space="preserve"> выплаты стимулирующего характера.</w:t>
      </w:r>
      <w:proofErr w:type="gramEnd"/>
    </w:p>
    <w:p w:rsidR="004D6CE2" w:rsidRPr="009365B2" w:rsidRDefault="004D6CE2" w:rsidP="004D6CE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4D6CE2" w:rsidRPr="009365B2" w:rsidRDefault="004D6CE2" w:rsidP="004D6CE2">
      <w:pPr>
        <w:pStyle w:val="afc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:rsidR="004D6CE2" w:rsidRPr="009365B2" w:rsidRDefault="004D6CE2" w:rsidP="004D6CE2">
      <w:pPr>
        <w:pStyle w:val="afc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4.5.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4D6CE2" w:rsidRPr="009365B2" w:rsidRDefault="004D6CE2" w:rsidP="004D6CE2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9365B2">
        <w:rPr>
          <w:rFonts w:cs="Arial"/>
          <w:sz w:val="28"/>
          <w:szCs w:val="28"/>
        </w:rPr>
        <w:t xml:space="preserve">4.6. </w:t>
      </w:r>
      <w:proofErr w:type="gramStart"/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9365B2">
        <w:rPr>
          <w:rFonts w:eastAsia="MS Mincho"/>
          <w:i/>
        </w:rPr>
        <w:t>(</w:t>
      </w:r>
      <w:r w:rsidRPr="009365B2">
        <w:rPr>
          <w:i/>
        </w:rPr>
        <w:t>размер выплачиваемой</w:t>
      </w:r>
      <w:proofErr w:type="gramEnd"/>
      <w:r w:rsidRPr="009365B2">
        <w:rPr>
          <w:i/>
        </w:rPr>
        <w:t xml:space="preserve"> работнику денежной компенсации может быть </w:t>
      </w:r>
      <w:proofErr w:type="gramStart"/>
      <w:r w:rsidRPr="009365B2">
        <w:rPr>
          <w:i/>
        </w:rPr>
        <w:t>повышен</w:t>
      </w:r>
      <w:proofErr w:type="gramEnd"/>
      <w:r w:rsidRPr="009365B2">
        <w:rPr>
          <w:i/>
        </w:rPr>
        <w:t xml:space="preserve"> коллективным договором).</w:t>
      </w:r>
    </w:p>
    <w:p w:rsidR="004D6CE2" w:rsidRPr="009365B2" w:rsidRDefault="004D6CE2" w:rsidP="004D6CE2">
      <w:pPr>
        <w:pStyle w:val="afd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4.7. Изменение условий оплаты труда, предусмотренных трудовым договором, осуществляется </w:t>
      </w:r>
      <w:r w:rsidR="009870C0">
        <w:rPr>
          <w:rFonts w:ascii="Times New Roman" w:eastAsia="MS Mincho" w:hAnsi="Times New Roman"/>
          <w:sz w:val="28"/>
          <w:szCs w:val="28"/>
        </w:rPr>
        <w:t>при наличии следующих оснований</w:t>
      </w:r>
      <w:r w:rsidRPr="009365B2">
        <w:rPr>
          <w:rFonts w:ascii="Times New Roman" w:eastAsia="MS Mincho" w:hAnsi="Times New Roman"/>
          <w:sz w:val="28"/>
          <w:szCs w:val="28"/>
        </w:rPr>
        <w:t>:</w:t>
      </w:r>
    </w:p>
    <w:p w:rsidR="004D6CE2" w:rsidRPr="009365B2" w:rsidRDefault="004D6CE2" w:rsidP="004D6CE2">
      <w:pPr>
        <w:pStyle w:val="afd"/>
        <w:numPr>
          <w:ilvl w:val="0"/>
          <w:numId w:val="12"/>
        </w:numPr>
        <w:tabs>
          <w:tab w:val="num" w:pos="-440"/>
        </w:tabs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4D6CE2" w:rsidRPr="009365B2" w:rsidRDefault="004D6CE2" w:rsidP="004D6CE2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при изменении (увеличении) продолжительности стажа работы в образовательной организации (выслуга лет);</w:t>
      </w:r>
    </w:p>
    <w:p w:rsidR="004D6CE2" w:rsidRPr="00F479BC" w:rsidRDefault="004D6CE2" w:rsidP="004D6CE2">
      <w:pPr>
        <w:pStyle w:val="afd"/>
        <w:numPr>
          <w:ilvl w:val="0"/>
          <w:numId w:val="12"/>
        </w:numPr>
        <w:tabs>
          <w:tab w:val="num" w:pos="-440"/>
        </w:tabs>
        <w:autoSpaceDE w:val="0"/>
        <w:autoSpaceDN w:val="0"/>
        <w:adjustRightInd w:val="0"/>
        <w:ind w:left="0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F479BC">
        <w:rPr>
          <w:rFonts w:ascii="Times New Roman" w:eastAsia="MS Mincho" w:hAnsi="Times New Roman"/>
          <w:sz w:val="28"/>
          <w:szCs w:val="28"/>
        </w:rPr>
        <w:t>при присвоении почетного звания – со дня присвоения почетног</w:t>
      </w:r>
      <w:r w:rsidR="000F5096" w:rsidRPr="00F479BC">
        <w:rPr>
          <w:rFonts w:ascii="Times New Roman" w:eastAsia="MS Mincho" w:hAnsi="Times New Roman"/>
          <w:sz w:val="28"/>
          <w:szCs w:val="28"/>
        </w:rPr>
        <w:t>о звания уполномоченным органом.</w:t>
      </w:r>
    </w:p>
    <w:p w:rsidR="004D6CE2" w:rsidRPr="009365B2" w:rsidRDefault="00E409FB" w:rsidP="004D6CE2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79A0">
        <w:rPr>
          <w:sz w:val="28"/>
          <w:szCs w:val="28"/>
        </w:rPr>
        <w:t>8</w:t>
      </w:r>
      <w:r w:rsidR="004D6CE2" w:rsidRPr="009365B2">
        <w:rPr>
          <w:sz w:val="28"/>
          <w:szCs w:val="28"/>
        </w:rPr>
        <w:t xml:space="preserve">. Экономия средств фонда оплаты труда направляется на </w:t>
      </w:r>
      <w:r w:rsidR="004D6CE2" w:rsidRPr="009365B2">
        <w:rPr>
          <w:i/>
          <w:sz w:val="28"/>
          <w:szCs w:val="28"/>
        </w:rPr>
        <w:t>премирование, оказание материальной помощи</w:t>
      </w:r>
      <w:r w:rsidR="004D6CE2" w:rsidRPr="009365B2">
        <w:rPr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4D6CE2" w:rsidRPr="009365B2" w:rsidRDefault="00E409FB" w:rsidP="004D6CE2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9E79A0">
        <w:rPr>
          <w:sz w:val="28"/>
          <w:szCs w:val="28"/>
        </w:rPr>
        <w:t>9</w:t>
      </w:r>
      <w:r w:rsidR="004D6CE2" w:rsidRPr="009365B2">
        <w:rPr>
          <w:sz w:val="28"/>
          <w:szCs w:val="28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</w:t>
      </w:r>
      <w:r w:rsidR="004D6CE2">
        <w:rPr>
          <w:sz w:val="28"/>
          <w:szCs w:val="28"/>
        </w:rPr>
        <w:t>им и другим основаниям, являющих</w:t>
      </w:r>
      <w:r w:rsidR="004D6CE2" w:rsidRPr="009365B2">
        <w:rPr>
          <w:sz w:val="28"/>
          <w:szCs w:val="28"/>
        </w:rPr>
        <w:t>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Pr="009365B2">
        <w:rPr>
          <w:b/>
          <w:bCs/>
          <w:caps/>
        </w:rPr>
        <w:t>. Социальные гарантии и льготы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4D6CE2" w:rsidP="004D6CE2">
      <w:pPr>
        <w:pStyle w:val="3"/>
        <w:ind w:firstLine="720"/>
        <w:rPr>
          <w:bCs/>
        </w:rPr>
      </w:pPr>
      <w:r w:rsidRPr="009365B2">
        <w:rPr>
          <w:bCs/>
        </w:rPr>
        <w:t>5. Стороны пришли к соглашению о том, что:</w:t>
      </w:r>
    </w:p>
    <w:p w:rsidR="004D6CE2" w:rsidRPr="009365B2" w:rsidRDefault="004D6CE2" w:rsidP="004D6CE2">
      <w:pPr>
        <w:pStyle w:val="3"/>
        <w:ind w:firstLine="720"/>
        <w:rPr>
          <w:bCs/>
        </w:rPr>
      </w:pPr>
      <w:r w:rsidRPr="009365B2">
        <w:rPr>
          <w:bCs/>
        </w:rPr>
        <w:t>5.1. Гарантии и компенсации работникам предоставляются в следующих случаях: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при заключении трудового договора (гл. 10, 11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 (гл. 12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при расторжении трудового договора (гл. 13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по вопросам оплаты труда (гл. 20-22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 (гл. 24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 (гл. 26 ТК РФ);</w:t>
      </w:r>
    </w:p>
    <w:p w:rsidR="004D6CE2" w:rsidRPr="009365B2" w:rsidRDefault="004D6CE2" w:rsidP="004D6CE2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 (гл. 19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 (ст. 84.1 ТК РФ);</w:t>
      </w:r>
    </w:p>
    <w:p w:rsidR="004D6CE2" w:rsidRPr="009365B2" w:rsidRDefault="004D6CE2" w:rsidP="004D6CE2">
      <w:pPr>
        <w:pStyle w:val="3"/>
        <w:ind w:left="705"/>
        <w:rPr>
          <w:bCs/>
        </w:rPr>
      </w:pPr>
      <w:r w:rsidRPr="009365B2">
        <w:rPr>
          <w:bCs/>
        </w:rPr>
        <w:t>- в других случаях, предусмотренных трудовым законодательством.</w:t>
      </w:r>
    </w:p>
    <w:p w:rsidR="004D6CE2" w:rsidRPr="009365B2" w:rsidRDefault="004D6CE2" w:rsidP="004D6CE2">
      <w:pPr>
        <w:pStyle w:val="3"/>
        <w:ind w:firstLine="705"/>
      </w:pPr>
      <w:r w:rsidRPr="009365B2">
        <w:rPr>
          <w:bCs/>
        </w:rPr>
        <w:t xml:space="preserve">5.2. </w:t>
      </w:r>
      <w:r w:rsidRPr="009365B2">
        <w:t>Работодатель обязуется:</w:t>
      </w:r>
    </w:p>
    <w:p w:rsidR="004D6CE2" w:rsidRPr="009365B2" w:rsidRDefault="004D6CE2" w:rsidP="004D6CE2">
      <w:pPr>
        <w:pStyle w:val="3"/>
        <w:ind w:firstLine="705"/>
      </w:pPr>
      <w:r w:rsidRPr="009365B2"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4D6CE2" w:rsidRPr="009365B2" w:rsidRDefault="004D6CE2" w:rsidP="004D6CE2">
      <w:pPr>
        <w:pStyle w:val="3"/>
        <w:ind w:firstLine="705"/>
      </w:pPr>
      <w:r w:rsidRPr="009365B2"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4D6CE2" w:rsidRPr="009365B2" w:rsidRDefault="009E79A0" w:rsidP="004D6CE2">
      <w:pPr>
        <w:pStyle w:val="3"/>
        <w:ind w:firstLine="705"/>
      </w:pPr>
      <w:r>
        <w:t>5.2.3</w:t>
      </w:r>
      <w:r w:rsidR="004D6CE2" w:rsidRPr="009365B2">
        <w:t xml:space="preserve">. Сохранять педагогическим работникам по истечении срока действия квалификационной категории в течение одного года уровень оплаты </w:t>
      </w:r>
      <w:proofErr w:type="gramStart"/>
      <w:r w:rsidR="004D6CE2" w:rsidRPr="009365B2">
        <w:t>труда</w:t>
      </w:r>
      <w:proofErr w:type="gramEnd"/>
      <w:r w:rsidR="004D6CE2" w:rsidRPr="009365B2">
        <w:t xml:space="preserve"> с учетом ранее имевшейся квалификационной категории по заявлению работника:</w:t>
      </w:r>
    </w:p>
    <w:p w:rsidR="004D6CE2" w:rsidRPr="009365B2" w:rsidRDefault="004D6CE2" w:rsidP="004D6CE2">
      <w:pPr>
        <w:pStyle w:val="3"/>
        <w:ind w:firstLine="705"/>
      </w:pPr>
      <w:r w:rsidRPr="009365B2">
        <w:t>- при выходе на работу после</w:t>
      </w:r>
      <w:r w:rsidRPr="009365B2">
        <w:tab/>
      </w:r>
      <w:r w:rsidR="009E79A0">
        <w:t xml:space="preserve"> </w:t>
      </w:r>
      <w:r w:rsidRPr="009365B2">
        <w:t>нахождения в отпуске по беременности и родам, по уходу за ребенком;</w:t>
      </w:r>
    </w:p>
    <w:p w:rsidR="004D6CE2" w:rsidRPr="009365B2" w:rsidRDefault="004D6CE2" w:rsidP="004D6CE2">
      <w:pPr>
        <w:pStyle w:val="3"/>
        <w:ind w:firstLine="705"/>
      </w:pPr>
      <w:r w:rsidRPr="009365B2">
        <w:t>-</w:t>
      </w:r>
      <w:r w:rsidRPr="009365B2"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4D6CE2" w:rsidRPr="009365B2" w:rsidRDefault="009E79A0" w:rsidP="004D6CE2">
      <w:pPr>
        <w:pStyle w:val="3"/>
        <w:ind w:firstLine="705"/>
        <w:rPr>
          <w:sz w:val="22"/>
          <w:szCs w:val="22"/>
        </w:rPr>
      </w:pPr>
      <w:r>
        <w:t>5.2.4</w:t>
      </w:r>
      <w:r w:rsidR="004D6CE2" w:rsidRPr="009365B2">
        <w:t xml:space="preserve">. Ходатайствовать перед органом местного </w:t>
      </w:r>
      <w:proofErr w:type="gramStart"/>
      <w:r w:rsidR="004D6CE2" w:rsidRPr="009365B2">
        <w:t>самоуправления</w:t>
      </w:r>
      <w:proofErr w:type="gramEnd"/>
      <w:r w:rsidR="004D6CE2" w:rsidRPr="009365B2">
        <w:t xml:space="preserve"> о предоставлении жилья нуждающимся работникам и выделении ссуд на его приобретение (строительство).</w:t>
      </w:r>
    </w:p>
    <w:p w:rsidR="004D6CE2" w:rsidRDefault="00976209" w:rsidP="004D6CE2">
      <w:pPr>
        <w:pStyle w:val="3"/>
        <w:ind w:firstLine="709"/>
      </w:pPr>
      <w:r>
        <w:t>5.2.5</w:t>
      </w:r>
      <w:r w:rsidR="004D6CE2" w:rsidRPr="009E79A0">
        <w:t>. Оказывать работникам материальную помощь при рождении ребенка.</w:t>
      </w:r>
    </w:p>
    <w:p w:rsidR="009870C0" w:rsidRPr="009E79A0" w:rsidRDefault="009870C0" w:rsidP="004D6CE2">
      <w:pPr>
        <w:pStyle w:val="3"/>
        <w:ind w:firstLine="709"/>
      </w:pPr>
    </w:p>
    <w:p w:rsid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4D6CE2" w:rsidRDefault="004D6CE2" w:rsidP="009870C0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lastRenderedPageBreak/>
        <w:t>VI</w:t>
      </w:r>
      <w:r w:rsidRPr="009365B2">
        <w:rPr>
          <w:b/>
          <w:bCs/>
          <w:caps/>
        </w:rPr>
        <w:t>. Охрана труда и здоровья</w:t>
      </w:r>
    </w:p>
    <w:p w:rsidR="009870C0" w:rsidRPr="009870C0" w:rsidRDefault="009870C0" w:rsidP="009870C0">
      <w:pPr>
        <w:pStyle w:val="3"/>
        <w:jc w:val="center"/>
        <w:outlineLvl w:val="0"/>
        <w:rPr>
          <w:b/>
          <w:bCs/>
          <w:caps/>
        </w:rPr>
      </w:pPr>
    </w:p>
    <w:p w:rsidR="004D6CE2" w:rsidRPr="00CC3B1B" w:rsidRDefault="004D6CE2" w:rsidP="004D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Pr="00CC3B1B">
        <w:rPr>
          <w:sz w:val="28"/>
          <w:szCs w:val="28"/>
        </w:rPr>
        <w:t>заболеваний</w:t>
      </w:r>
      <w:r>
        <w:rPr>
          <w:sz w:val="28"/>
          <w:szCs w:val="28"/>
        </w:rPr>
        <w:t>,</w:t>
      </w:r>
      <w:r w:rsidRPr="00CC3B1B">
        <w:rPr>
          <w:sz w:val="28"/>
          <w:szCs w:val="28"/>
        </w:rPr>
        <w:t xml:space="preserve"> заключается </w:t>
      </w:r>
      <w:r w:rsidRPr="00F479BC">
        <w:rPr>
          <w:sz w:val="28"/>
          <w:szCs w:val="28"/>
        </w:rPr>
        <w:t>соглашение по охране труда</w:t>
      </w:r>
      <w:r w:rsidRPr="00CC3B1B">
        <w:rPr>
          <w:i/>
          <w:sz w:val="28"/>
          <w:szCs w:val="28"/>
        </w:rPr>
        <w:t xml:space="preserve"> (может являться приложением к коллективному договору)</w:t>
      </w:r>
      <w:r w:rsidRPr="00CC3B1B">
        <w:rPr>
          <w:i/>
          <w:iCs/>
          <w:sz w:val="28"/>
          <w:szCs w:val="28"/>
        </w:rPr>
        <w:t>.</w:t>
      </w:r>
    </w:p>
    <w:p w:rsidR="004D6CE2" w:rsidRPr="00CC3B1B" w:rsidRDefault="004D6CE2" w:rsidP="004D6CE2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6.1. Работодатель обязуется:</w:t>
      </w:r>
    </w:p>
    <w:p w:rsidR="004D6CE2" w:rsidRPr="00CC3B1B" w:rsidRDefault="004D6CE2" w:rsidP="004D6CE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:rsidR="004D6CE2" w:rsidRPr="00CC3B1B" w:rsidRDefault="004D6CE2" w:rsidP="004D6CE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4D6CE2" w:rsidRPr="00E459D1" w:rsidRDefault="004D6CE2" w:rsidP="004D6CE2">
      <w:pPr>
        <w:pStyle w:val="af5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59D1">
        <w:rPr>
          <w:rFonts w:ascii="Times New Roman" w:hAnsi="Times New Roman" w:cs="Times New Roman"/>
          <w:spacing w:val="-6"/>
          <w:sz w:val="28"/>
          <w:szCs w:val="28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4D6CE2" w:rsidRPr="00E459D1" w:rsidRDefault="004D6CE2" w:rsidP="004D6CE2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 xml:space="preserve">6.1.4. Проводить обучение по охране труда и проверку </w:t>
      </w:r>
      <w:proofErr w:type="gramStart"/>
      <w:r w:rsidRPr="00E459D1">
        <w:rPr>
          <w:spacing w:val="-6"/>
          <w:sz w:val="28"/>
          <w:szCs w:val="28"/>
        </w:rPr>
        <w:t>знаний требований охраны труда работников образовательных организаций</w:t>
      </w:r>
      <w:proofErr w:type="gramEnd"/>
      <w:r w:rsidRPr="00E459D1">
        <w:rPr>
          <w:spacing w:val="-6"/>
          <w:sz w:val="28"/>
          <w:szCs w:val="28"/>
        </w:rPr>
        <w:t xml:space="preserve"> не реже 1 раза в три года.</w:t>
      </w:r>
    </w:p>
    <w:p w:rsidR="004D6CE2" w:rsidRPr="009365B2" w:rsidRDefault="004D6CE2" w:rsidP="004D6CE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.5. Обеспечивать проверку знаний работников образовательной организации по охране труда к началу </w:t>
      </w:r>
      <w:r>
        <w:rPr>
          <w:sz w:val="28"/>
          <w:szCs w:val="28"/>
        </w:rPr>
        <w:t xml:space="preserve">каждого </w:t>
      </w:r>
      <w:r w:rsidRPr="009365B2">
        <w:rPr>
          <w:sz w:val="28"/>
          <w:szCs w:val="28"/>
        </w:rPr>
        <w:t>учебного года.</w:t>
      </w:r>
    </w:p>
    <w:p w:rsidR="004D6CE2" w:rsidRPr="009365B2" w:rsidRDefault="004D6CE2" w:rsidP="004D6CE2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 Обеспечить наличие правил, инструкций, журналов инструктажа и других обязательных материалов на рабочих местах.</w:t>
      </w:r>
    </w:p>
    <w:p w:rsidR="004D6CE2" w:rsidRPr="009365B2" w:rsidRDefault="004D6CE2" w:rsidP="004D6CE2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 xml:space="preserve">.7. </w:t>
      </w:r>
      <w:r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4D6CE2" w:rsidRPr="009365B2" w:rsidRDefault="004D6CE2" w:rsidP="004D6CE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1.8.</w:t>
      </w:r>
      <w:r w:rsidRPr="009365B2">
        <w:rPr>
          <w:sz w:val="28"/>
          <w:szCs w:val="28"/>
        </w:rPr>
        <w:t xml:space="preserve"> Обеспечивать проведение в установленном порядке работ по специальной оценке условий труда на рабочих местах.</w:t>
      </w:r>
    </w:p>
    <w:p w:rsidR="004D6CE2" w:rsidRPr="009365B2" w:rsidRDefault="004D6CE2" w:rsidP="004D6CE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1.9</w:t>
      </w:r>
      <w:r>
        <w:rPr>
          <w:sz w:val="28"/>
          <w:szCs w:val="28"/>
        </w:rPr>
        <w:t xml:space="preserve">. </w:t>
      </w:r>
      <w:r w:rsidRPr="009365B2">
        <w:rPr>
          <w:sz w:val="28"/>
          <w:szCs w:val="28"/>
        </w:rPr>
        <w:t>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4D6CE2" w:rsidRPr="009365B2" w:rsidRDefault="004D6CE2" w:rsidP="004D6CE2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1.10</w:t>
      </w:r>
      <w:r w:rsidRPr="009365B2">
        <w:rPr>
          <w:sz w:val="28"/>
          <w:szCs w:val="28"/>
        </w:rPr>
        <w:t>. Обеспечивать установленный санитарными нормами тепловой режим в помещениях.</w:t>
      </w:r>
    </w:p>
    <w:p w:rsidR="004D6CE2" w:rsidRPr="009365B2" w:rsidRDefault="004D6CE2" w:rsidP="004D6CE2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1.11</w:t>
      </w:r>
      <w:r>
        <w:rPr>
          <w:sz w:val="28"/>
          <w:szCs w:val="28"/>
        </w:rPr>
        <w:t>.</w:t>
      </w:r>
      <w:r w:rsidRPr="009365B2">
        <w:rPr>
          <w:sz w:val="28"/>
          <w:szCs w:val="28"/>
        </w:rPr>
        <w:t xml:space="preserve">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4D6CE2" w:rsidRPr="009365B2" w:rsidRDefault="004D6CE2" w:rsidP="004D6CE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1.12</w:t>
      </w:r>
      <w:r w:rsidRPr="009365B2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4D6CE2" w:rsidRDefault="00976209" w:rsidP="004D6CE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6.1.13</w:t>
      </w:r>
      <w:r w:rsidR="004D6CE2">
        <w:rPr>
          <w:sz w:val="28"/>
          <w:szCs w:val="28"/>
        </w:rPr>
        <w:t xml:space="preserve">. </w:t>
      </w:r>
      <w:r w:rsidR="004D6CE2" w:rsidRPr="009365B2">
        <w:rPr>
          <w:sz w:val="28"/>
          <w:szCs w:val="28"/>
        </w:rPr>
        <w:t xml:space="preserve">Создать </w:t>
      </w:r>
      <w:proofErr w:type="gramStart"/>
      <w:r w:rsidR="004D6CE2"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</w:t>
      </w:r>
      <w:proofErr w:type="gramEnd"/>
      <w:r w:rsidR="004D6CE2" w:rsidRPr="009365B2">
        <w:rPr>
          <w:sz w:val="28"/>
          <w:szCs w:val="28"/>
        </w:rPr>
        <w:t xml:space="preserve"> условий и охраны труда, выполнением соглашения по охране труда.</w:t>
      </w:r>
    </w:p>
    <w:p w:rsidR="004D6CE2" w:rsidRPr="00595131" w:rsidRDefault="004D6CE2" w:rsidP="004D6CE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1.14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</w:t>
      </w:r>
      <w:proofErr w:type="gramStart"/>
      <w:r w:rsidRPr="009365B2">
        <w:rPr>
          <w:sz w:val="28"/>
          <w:szCs w:val="28"/>
        </w:rPr>
        <w:t>контроля за</w:t>
      </w:r>
      <w:proofErr w:type="gramEnd"/>
      <w:r w:rsidRPr="009365B2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lastRenderedPageBreak/>
        <w:t xml:space="preserve">состоянием охраны труда в образовательной организации. В случае выявления 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>. Работники обязуются: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>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>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>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4D6CE2" w:rsidRPr="009365B2" w:rsidRDefault="004D6CE2" w:rsidP="004D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>.4. Правильно применять средства индивидуальной и коллективной защиты.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2</w:t>
      </w:r>
      <w:r w:rsidRPr="009365B2">
        <w:rPr>
          <w:sz w:val="28"/>
          <w:szCs w:val="28"/>
        </w:rPr>
        <w:t xml:space="preserve">.5. </w:t>
      </w:r>
      <w:r>
        <w:rPr>
          <w:sz w:val="28"/>
          <w:szCs w:val="28"/>
        </w:rPr>
        <w:t>Незамедлительно и</w:t>
      </w:r>
      <w:r w:rsidRPr="009365B2">
        <w:rPr>
          <w:sz w:val="28"/>
          <w:szCs w:val="28"/>
        </w:rPr>
        <w:t>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4D6CE2" w:rsidRPr="00976209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976209"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976209">
        <w:rPr>
          <w:sz w:val="28"/>
          <w:szCs w:val="28"/>
        </w:rPr>
        <w:t>с сохранением за это время средней заработной платы.</w:t>
      </w:r>
    </w:p>
    <w:p w:rsidR="004D6CE2" w:rsidRPr="009365B2" w:rsidRDefault="004D6CE2" w:rsidP="004D6CE2">
      <w:pPr>
        <w:jc w:val="both"/>
        <w:rPr>
          <w:sz w:val="28"/>
        </w:rPr>
      </w:pPr>
    </w:p>
    <w:p w:rsidR="004D6CE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Pr="009365B2">
        <w:rPr>
          <w:b/>
          <w:bCs/>
          <w:caps/>
        </w:rPr>
        <w:t>. Гарантии профсоюзной деятельности</w:t>
      </w:r>
    </w:p>
    <w:p w:rsidR="00F479BC" w:rsidRPr="009365B2" w:rsidRDefault="00F479BC" w:rsidP="004D6CE2">
      <w:pPr>
        <w:pStyle w:val="3"/>
        <w:jc w:val="center"/>
        <w:outlineLvl w:val="0"/>
        <w:rPr>
          <w:b/>
          <w:bCs/>
          <w:caps/>
        </w:rPr>
      </w:pP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4D6CE2" w:rsidRPr="00485709" w:rsidRDefault="004D6CE2" w:rsidP="004D6CE2">
      <w:pPr>
        <w:ind w:firstLine="709"/>
        <w:jc w:val="both"/>
        <w:rPr>
          <w:spacing w:val="-6"/>
          <w:sz w:val="28"/>
          <w:szCs w:val="28"/>
        </w:rPr>
      </w:pPr>
      <w:r w:rsidRPr="009365B2">
        <w:rPr>
          <w:sz w:val="28"/>
          <w:szCs w:val="28"/>
        </w:rPr>
        <w:t xml:space="preserve">7.2. </w:t>
      </w:r>
      <w:proofErr w:type="gramStart"/>
      <w:r w:rsidRPr="009365B2">
        <w:rPr>
          <w:sz w:val="28"/>
          <w:szCs w:val="28"/>
        </w:rPr>
        <w:t xml:space="preserve">В случае если работник, не состоящий в Профсоюзе, уполномочил выборный орган </w:t>
      </w:r>
      <w:r w:rsidRPr="00485709">
        <w:rPr>
          <w:spacing w:val="-6"/>
          <w:sz w:val="28"/>
          <w:szCs w:val="28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485709">
        <w:rPr>
          <w:i/>
          <w:spacing w:val="-6"/>
          <w:sz w:val="28"/>
          <w:szCs w:val="28"/>
        </w:rPr>
        <w:t xml:space="preserve">в размере 1% </w:t>
      </w:r>
      <w:r w:rsidRPr="00485709">
        <w:rPr>
          <w:spacing w:val="-6"/>
          <w:sz w:val="28"/>
          <w:szCs w:val="28"/>
        </w:rPr>
        <w:t xml:space="preserve">(часть 6 статьи 377 ТК РФ). </w:t>
      </w:r>
      <w:proofErr w:type="gramEnd"/>
    </w:p>
    <w:p w:rsidR="004D6CE2" w:rsidRPr="009365B2" w:rsidRDefault="004D6CE2" w:rsidP="004D6CE2">
      <w:pPr>
        <w:pStyle w:val="3"/>
        <w:ind w:firstLine="709"/>
        <w:rPr>
          <w:b/>
        </w:rPr>
      </w:pPr>
      <w:r w:rsidRPr="009365B2">
        <w:t>7.3. В целях создания условий для успешной деятельности первичной профсоюзной организац</w:t>
      </w:r>
      <w:proofErr w:type="gramStart"/>
      <w:r w:rsidRPr="009365B2">
        <w:t>ии и ее</w:t>
      </w:r>
      <w:proofErr w:type="gramEnd"/>
      <w:r w:rsidRPr="009365B2">
        <w:t xml:space="preserve">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4D6CE2" w:rsidRPr="009365B2" w:rsidRDefault="004D6CE2" w:rsidP="004D6CE2">
      <w:pPr>
        <w:pStyle w:val="3"/>
        <w:ind w:firstLine="709"/>
      </w:pPr>
      <w:r w:rsidRPr="009365B2">
        <w:lastRenderedPageBreak/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4D6CE2" w:rsidRPr="009365B2" w:rsidRDefault="004D6CE2" w:rsidP="004D6CE2">
      <w:pPr>
        <w:pStyle w:val="3"/>
        <w:ind w:firstLine="708"/>
      </w:pPr>
      <w:r w:rsidRPr="009365B2">
        <w:t>7.3.2. Соблюдать права Профсоюза, установленные законодательством и настоящим коллективным договором (глава 58 ТК РФ);</w:t>
      </w:r>
    </w:p>
    <w:p w:rsidR="004D6CE2" w:rsidRPr="009365B2" w:rsidRDefault="004D6CE2" w:rsidP="004D6CE2">
      <w:pPr>
        <w:pStyle w:val="3"/>
        <w:ind w:firstLine="708"/>
      </w:pPr>
      <w:r w:rsidRPr="009365B2"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4D6CE2" w:rsidRPr="009365B2" w:rsidRDefault="004D6CE2" w:rsidP="004D6CE2">
      <w:pPr>
        <w:pStyle w:val="3"/>
        <w:ind w:firstLine="708"/>
      </w:pPr>
      <w:r w:rsidRPr="009365B2">
        <w:t xml:space="preserve">7.3.4. Безвозмездно предоставлять выборному органу первичной профсоюзной организации </w:t>
      </w:r>
      <w:proofErr w:type="gramStart"/>
      <w:r w:rsidRPr="009365B2">
        <w:t>помещения</w:t>
      </w:r>
      <w:proofErr w:type="gramEnd"/>
      <w:r w:rsidRPr="009365B2">
        <w:t xml:space="preserve">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4D6CE2" w:rsidRPr="009365B2" w:rsidRDefault="004D6CE2" w:rsidP="004D6CE2">
      <w:pPr>
        <w:pStyle w:val="3"/>
        <w:ind w:firstLine="708"/>
      </w:pPr>
      <w:r w:rsidRPr="009365B2"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4D6CE2" w:rsidRPr="000B0FCF" w:rsidRDefault="004D6CE2" w:rsidP="004D6CE2">
      <w:pPr>
        <w:pStyle w:val="3"/>
        <w:ind w:firstLine="708"/>
        <w:rPr>
          <w:spacing w:val="-6"/>
        </w:rPr>
      </w:pPr>
      <w:r w:rsidRPr="009365B2"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0B0FCF">
        <w:rPr>
          <w:spacing w:val="-6"/>
        </w:rPr>
        <w:t>организации;</w:t>
      </w:r>
    </w:p>
    <w:p w:rsidR="004D6CE2" w:rsidRPr="000B0FCF" w:rsidRDefault="00795E6F" w:rsidP="004D6CE2">
      <w:pPr>
        <w:pStyle w:val="3"/>
        <w:ind w:firstLine="708"/>
        <w:rPr>
          <w:spacing w:val="-6"/>
        </w:rPr>
      </w:pPr>
      <w:r>
        <w:rPr>
          <w:spacing w:val="-6"/>
        </w:rPr>
        <w:t>7.3.7</w:t>
      </w:r>
      <w:r w:rsidR="004D6CE2" w:rsidRPr="000B0FCF">
        <w:rPr>
          <w:spacing w:val="-6"/>
        </w:rPr>
        <w:t>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4D6CE2" w:rsidRPr="000B0FCF" w:rsidRDefault="00795E6F" w:rsidP="004D6CE2">
      <w:pPr>
        <w:pStyle w:val="3"/>
        <w:ind w:firstLine="708"/>
        <w:rPr>
          <w:spacing w:val="-6"/>
        </w:rPr>
      </w:pPr>
      <w:r>
        <w:rPr>
          <w:spacing w:val="-6"/>
        </w:rPr>
        <w:t>7.3.8</w:t>
      </w:r>
      <w:r w:rsidR="004D6CE2" w:rsidRPr="000B0FCF">
        <w:rPr>
          <w:spacing w:val="-6"/>
        </w:rPr>
        <w:t xml:space="preserve">. Привлекать представителей выборного органа первичной профсоюзной организации для осуществления </w:t>
      </w:r>
      <w:proofErr w:type="gramStart"/>
      <w:r w:rsidR="004D6CE2" w:rsidRPr="000B0FCF">
        <w:rPr>
          <w:spacing w:val="-6"/>
        </w:rPr>
        <w:t>контроля</w:t>
      </w:r>
      <w:r w:rsidR="008960C6">
        <w:rPr>
          <w:spacing w:val="-6"/>
        </w:rPr>
        <w:t xml:space="preserve"> </w:t>
      </w:r>
      <w:r w:rsidR="004D6CE2" w:rsidRPr="000B0FCF">
        <w:rPr>
          <w:spacing w:val="-6"/>
        </w:rPr>
        <w:t>за</w:t>
      </w:r>
      <w:proofErr w:type="gramEnd"/>
      <w:r w:rsidR="004D6CE2" w:rsidRPr="000B0FCF">
        <w:rPr>
          <w:spacing w:val="-6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4D6CE2" w:rsidRPr="000B0FCF" w:rsidRDefault="004D6CE2" w:rsidP="004D6CE2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4D6CE2" w:rsidRPr="000B0FCF" w:rsidRDefault="004D6CE2" w:rsidP="00795E6F">
      <w:pPr>
        <w:pStyle w:val="38"/>
        <w:numPr>
          <w:ilvl w:val="0"/>
          <w:numId w:val="12"/>
        </w:numPr>
        <w:tabs>
          <w:tab w:val="clear" w:pos="786"/>
          <w:tab w:val="num" w:pos="-440"/>
          <w:tab w:val="num" w:pos="284"/>
          <w:tab w:val="left" w:pos="1418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 мотивированного мнения</w:t>
      </w:r>
      <w:r w:rsidRPr="000B0FCF">
        <w:rPr>
          <w:spacing w:val="-6"/>
          <w:sz w:val="28"/>
          <w:szCs w:val="28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4D6CE2" w:rsidRPr="009365B2" w:rsidRDefault="004D6CE2" w:rsidP="00795E6F">
      <w:pPr>
        <w:pStyle w:val="38"/>
        <w:numPr>
          <w:ilvl w:val="0"/>
          <w:numId w:val="12"/>
        </w:numPr>
        <w:tabs>
          <w:tab w:val="clear" w:pos="786"/>
          <w:tab w:val="num" w:pos="-330"/>
          <w:tab w:val="num" w:pos="284"/>
          <w:tab w:val="left" w:pos="1418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согласования (письменного)</w:t>
      </w:r>
      <w:r w:rsidRPr="000B0FCF">
        <w:rPr>
          <w:spacing w:val="-6"/>
          <w:sz w:val="28"/>
          <w:szCs w:val="28"/>
        </w:rPr>
        <w:t>, при принятии решений руководителем образовательной</w:t>
      </w:r>
      <w:r w:rsidRPr="009365B2">
        <w:rPr>
          <w:sz w:val="28"/>
          <w:szCs w:val="28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4D6CE2" w:rsidRPr="009365B2" w:rsidRDefault="004D6CE2" w:rsidP="00795E6F">
      <w:pPr>
        <w:pStyle w:val="37"/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7.5. С учетом мнения выборного органа первичной профсоюзной организации производится:</w:t>
      </w:r>
    </w:p>
    <w:p w:rsidR="004D6CE2" w:rsidRPr="00795E6F" w:rsidRDefault="004D6CE2" w:rsidP="00795E6F">
      <w:pPr>
        <w:pStyle w:val="37"/>
        <w:tabs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795E6F">
        <w:rPr>
          <w:sz w:val="28"/>
          <w:szCs w:val="28"/>
        </w:rPr>
        <w:t>-</w:t>
      </w:r>
      <w:r w:rsidRPr="00795E6F">
        <w:rPr>
          <w:sz w:val="28"/>
          <w:szCs w:val="28"/>
        </w:rPr>
        <w:tab/>
        <w:t>установление системы оплаты труда работников, включая порядок стимулирования труда в организации (статья 144 ТК РФ);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795E6F">
        <w:rPr>
          <w:sz w:val="28"/>
          <w:szCs w:val="28"/>
        </w:rPr>
        <w:t>принятие правил внутреннего трудового распорядка (статья 190 ТК</w:t>
      </w:r>
      <w:r w:rsidRPr="009365B2">
        <w:rPr>
          <w:sz w:val="28"/>
          <w:szCs w:val="28"/>
        </w:rPr>
        <w:t xml:space="preserve"> РФ);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составление графиков сменности </w:t>
      </w:r>
      <w:r w:rsidRPr="009365B2">
        <w:rPr>
          <w:iCs/>
          <w:sz w:val="28"/>
          <w:szCs w:val="28"/>
        </w:rPr>
        <w:t>(статья 103 ТК РФ);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 сроков выплаты заработной платы работника</w:t>
      </w:r>
      <w:proofErr w:type="gramStart"/>
      <w:r w:rsidRPr="009365B2">
        <w:rPr>
          <w:sz w:val="28"/>
          <w:szCs w:val="28"/>
        </w:rPr>
        <w:t>м</w:t>
      </w:r>
      <w:r w:rsidRPr="009365B2">
        <w:rPr>
          <w:iCs/>
          <w:sz w:val="28"/>
          <w:szCs w:val="28"/>
        </w:rPr>
        <w:t>(</w:t>
      </w:r>
      <w:proofErr w:type="gramEnd"/>
      <w:r w:rsidRPr="009365B2">
        <w:rPr>
          <w:iCs/>
          <w:sz w:val="28"/>
          <w:szCs w:val="28"/>
        </w:rPr>
        <w:t>статья 13</w:t>
      </w:r>
      <w:r>
        <w:rPr>
          <w:iCs/>
          <w:sz w:val="28"/>
          <w:szCs w:val="28"/>
        </w:rPr>
        <w:t>6</w:t>
      </w:r>
      <w:r w:rsidRPr="009365B2">
        <w:rPr>
          <w:iCs/>
          <w:sz w:val="28"/>
          <w:szCs w:val="28"/>
        </w:rPr>
        <w:t xml:space="preserve"> ТК РФ);</w:t>
      </w:r>
    </w:p>
    <w:p w:rsidR="004D6CE2" w:rsidRPr="009365B2" w:rsidRDefault="004D6CE2" w:rsidP="00795E6F">
      <w:pPr>
        <w:pStyle w:val="37"/>
        <w:numPr>
          <w:ilvl w:val="0"/>
          <w:numId w:val="12"/>
        </w:numPr>
        <w:tabs>
          <w:tab w:val="clear" w:pos="786"/>
          <w:tab w:val="num" w:pos="-1870"/>
          <w:tab w:val="num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сверхурочным работам (статья 99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привлечение к работе в выходные и нерабочие праздничные дни (статья 113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Pr="009365B2">
        <w:rPr>
          <w:iCs/>
          <w:sz w:val="28"/>
          <w:szCs w:val="28"/>
        </w:rPr>
        <w:t>(статья 123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е</w:t>
      </w:r>
      <w:r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</w:t>
      </w:r>
      <w:proofErr w:type="gramStart"/>
      <w:r w:rsidRPr="009365B2">
        <w:rPr>
          <w:iCs/>
          <w:sz w:val="28"/>
          <w:szCs w:val="28"/>
        </w:rPr>
        <w:t>м</w:t>
      </w:r>
      <w:r>
        <w:rPr>
          <w:sz w:val="28"/>
          <w:szCs w:val="28"/>
        </w:rPr>
        <w:t>(</w:t>
      </w:r>
      <w:proofErr w:type="gramEnd"/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100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iCs/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9365B2">
        <w:rPr>
          <w:iCs/>
          <w:sz w:val="28"/>
          <w:szCs w:val="28"/>
        </w:rPr>
        <w:t>(статья 180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утверждение формы расчетного листка </w:t>
      </w:r>
      <w:r w:rsidRPr="009365B2">
        <w:rPr>
          <w:iCs/>
          <w:sz w:val="28"/>
          <w:szCs w:val="28"/>
        </w:rPr>
        <w:t>(статья 136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33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9365B2">
        <w:rPr>
          <w:iCs/>
          <w:sz w:val="28"/>
          <w:szCs w:val="28"/>
        </w:rPr>
        <w:t>(статья 196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определение сроков проведения специальной оценки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 xml:space="preserve">статья </w:t>
      </w:r>
      <w:r>
        <w:rPr>
          <w:iCs/>
          <w:sz w:val="28"/>
          <w:szCs w:val="28"/>
        </w:rPr>
        <w:t xml:space="preserve">22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6CE2" w:rsidRPr="00074077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Pr="00074077">
        <w:rPr>
          <w:sz w:val="28"/>
          <w:szCs w:val="28"/>
        </w:rPr>
        <w:t>организации (</w:t>
      </w:r>
      <w:r w:rsidRPr="00074077">
        <w:rPr>
          <w:iCs/>
          <w:sz w:val="28"/>
          <w:szCs w:val="28"/>
        </w:rPr>
        <w:t>статья 82 ТК РФ)</w:t>
      </w:r>
      <w:r w:rsidRPr="00074077">
        <w:rPr>
          <w:sz w:val="28"/>
          <w:szCs w:val="28"/>
        </w:rPr>
        <w:t>;</w:t>
      </w:r>
    </w:p>
    <w:p w:rsidR="004D6CE2" w:rsidRPr="00074077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:rsidR="004D6CE2" w:rsidRPr="00074077" w:rsidRDefault="004D6CE2" w:rsidP="004D6CE2">
      <w:pPr>
        <w:pStyle w:val="37"/>
        <w:numPr>
          <w:ilvl w:val="0"/>
          <w:numId w:val="12"/>
        </w:numPr>
        <w:tabs>
          <w:tab w:val="num" w:pos="-770"/>
        </w:tabs>
        <w:ind w:left="0" w:firstLine="709"/>
        <w:jc w:val="both"/>
        <w:rPr>
          <w:sz w:val="28"/>
          <w:szCs w:val="28"/>
        </w:rPr>
      </w:pPr>
      <w:r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изменение условий труда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74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 xml:space="preserve">. 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7.6.</w:t>
      </w:r>
      <w:r w:rsidRPr="009365B2">
        <w:rPr>
          <w:sz w:val="28"/>
          <w:szCs w:val="28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4D6CE2" w:rsidRPr="009365B2" w:rsidRDefault="004D6CE2" w:rsidP="004D6CE2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сокращение численности или штата работников организации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>
        <w:rPr>
          <w:sz w:val="28"/>
          <w:szCs w:val="28"/>
        </w:rPr>
        <w:t xml:space="preserve"> (</w:t>
      </w:r>
      <w:r w:rsidRPr="009365B2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 xml:space="preserve">и 81, 82, 373 </w:t>
      </w:r>
      <w:r w:rsidRPr="009365B2">
        <w:rPr>
          <w:iCs/>
          <w:sz w:val="28"/>
          <w:szCs w:val="28"/>
        </w:rPr>
        <w:t>ТК РФ</w:t>
      </w:r>
      <w:r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:rsidR="004D6CE2" w:rsidRPr="00CB5B22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 (</w:t>
      </w:r>
      <w:r w:rsidRPr="00CB5B22">
        <w:rPr>
          <w:iCs/>
          <w:sz w:val="28"/>
          <w:szCs w:val="28"/>
        </w:rPr>
        <w:t>статьи 81, 82, 373 ТК РФ)</w:t>
      </w:r>
      <w:r w:rsidRPr="00CB5B22">
        <w:rPr>
          <w:sz w:val="28"/>
          <w:szCs w:val="28"/>
        </w:rPr>
        <w:t>;</w:t>
      </w:r>
    </w:p>
    <w:p w:rsidR="004D6CE2" w:rsidRPr="00F7741F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7741F">
        <w:rPr>
          <w:sz w:val="28"/>
          <w:szCs w:val="28"/>
        </w:rPr>
        <w:t xml:space="preserve">(пункт 1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:rsidR="004D6CE2" w:rsidRPr="00F7741F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7741F">
        <w:rPr>
          <w:iCs/>
          <w:sz w:val="28"/>
          <w:szCs w:val="28"/>
        </w:rPr>
        <w:t>статьи 81 ТК РФ)</w:t>
      </w:r>
      <w:r w:rsidRPr="00F7741F">
        <w:rPr>
          <w:sz w:val="28"/>
          <w:szCs w:val="28"/>
        </w:rPr>
        <w:t>;</w:t>
      </w:r>
    </w:p>
    <w:p w:rsidR="004D6CE2" w:rsidRPr="005C3E2A" w:rsidRDefault="004D6CE2" w:rsidP="004D6CE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7.7.</w:t>
      </w:r>
      <w:r w:rsidRPr="009365B2">
        <w:rPr>
          <w:sz w:val="28"/>
          <w:szCs w:val="28"/>
        </w:rPr>
        <w:tab/>
        <w:t>По согласованию с выборным органом первичной профсоюзной организации производится: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установление перечня должностей работников с ненормированным рабочим днем (статья 101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</w:t>
      </w:r>
      <w:proofErr w:type="gramStart"/>
      <w:r w:rsidRPr="009365B2">
        <w:rPr>
          <w:sz w:val="28"/>
          <w:szCs w:val="28"/>
        </w:rPr>
        <w:t>й(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награждению отраслевыми наградами и иными наградам</w:t>
      </w:r>
      <w:proofErr w:type="gramStart"/>
      <w:r w:rsidRPr="009365B2">
        <w:rPr>
          <w:sz w:val="28"/>
          <w:szCs w:val="28"/>
        </w:rPr>
        <w:t>и(</w:t>
      </w:r>
      <w:proofErr w:type="gramEnd"/>
      <w:r w:rsidRPr="009365B2">
        <w:rPr>
          <w:sz w:val="28"/>
          <w:szCs w:val="28"/>
        </w:rPr>
        <w:t>статья 1</w:t>
      </w:r>
      <w:r>
        <w:rPr>
          <w:sz w:val="28"/>
          <w:szCs w:val="28"/>
        </w:rPr>
        <w:t>9</w:t>
      </w:r>
      <w:r w:rsidRPr="009365B2">
        <w:rPr>
          <w:sz w:val="28"/>
          <w:szCs w:val="28"/>
        </w:rPr>
        <w:t>1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повышения заработной платы в ночное время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154 ТК РФ);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8960C6"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>
        <w:rPr>
          <w:iCs/>
          <w:sz w:val="28"/>
          <w:szCs w:val="28"/>
        </w:rPr>
        <w:t>100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8960C6">
        <w:rPr>
          <w:sz w:val="28"/>
          <w:szCs w:val="28"/>
        </w:rPr>
        <w:t xml:space="preserve"> </w:t>
      </w:r>
      <w:r w:rsidRPr="009365B2">
        <w:rPr>
          <w:iCs/>
          <w:sz w:val="28"/>
          <w:szCs w:val="28"/>
        </w:rPr>
        <w:t>(</w:t>
      </w:r>
      <w:r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00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 выплат стимулирующего характер</w:t>
      </w:r>
      <w:proofErr w:type="gramStart"/>
      <w:r w:rsidRPr="009365B2">
        <w:rPr>
          <w:sz w:val="28"/>
          <w:szCs w:val="28"/>
        </w:rPr>
        <w:t>а</w:t>
      </w:r>
      <w:r w:rsidRPr="009365B2">
        <w:rPr>
          <w:iCs/>
          <w:sz w:val="28"/>
          <w:szCs w:val="28"/>
        </w:rPr>
        <w:t>(</w:t>
      </w:r>
      <w:proofErr w:type="gramEnd"/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 135,</w:t>
      </w:r>
      <w:r w:rsidRPr="009365B2">
        <w:rPr>
          <w:iCs/>
          <w:sz w:val="28"/>
          <w:szCs w:val="28"/>
        </w:rPr>
        <w:t xml:space="preserve"> 14</w:t>
      </w:r>
      <w:r>
        <w:rPr>
          <w:iCs/>
          <w:sz w:val="28"/>
          <w:szCs w:val="28"/>
        </w:rPr>
        <w:t>4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:rsidR="004D6CE2" w:rsidRPr="00795E6F" w:rsidRDefault="004D6CE2" w:rsidP="004D6CE2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795E6F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 </w:t>
      </w:r>
      <w:r w:rsidRPr="00795E6F">
        <w:rPr>
          <w:iCs/>
          <w:sz w:val="28"/>
          <w:szCs w:val="28"/>
        </w:rPr>
        <w:t>(</w:t>
      </w:r>
      <w:r w:rsidRPr="00795E6F">
        <w:rPr>
          <w:sz w:val="28"/>
          <w:szCs w:val="28"/>
        </w:rPr>
        <w:t>статьи 135,</w:t>
      </w:r>
      <w:r w:rsidRPr="00795E6F">
        <w:rPr>
          <w:iCs/>
          <w:sz w:val="28"/>
          <w:szCs w:val="28"/>
        </w:rPr>
        <w:t xml:space="preserve"> 144 ТК РФ)</w:t>
      </w:r>
      <w:r w:rsidRPr="00795E6F">
        <w:rPr>
          <w:sz w:val="28"/>
          <w:szCs w:val="28"/>
        </w:rPr>
        <w:t>;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организации</w:t>
      </w:r>
      <w:r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определен в приложении к настоящему коллективному договору.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7.8. 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>согласия выборного органа первичной профсоюзной организации производится:</w:t>
      </w:r>
    </w:p>
    <w:p w:rsidR="004D6CE2" w:rsidRPr="009365B2" w:rsidRDefault="004D6CE2" w:rsidP="004D6CE2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65B2">
        <w:rPr>
          <w:iCs/>
          <w:sz w:val="28"/>
          <w:szCs w:val="28"/>
        </w:rPr>
        <w:t xml:space="preserve"> 1</w:t>
      </w:r>
      <w:r>
        <w:rPr>
          <w:iCs/>
          <w:sz w:val="28"/>
          <w:szCs w:val="28"/>
        </w:rPr>
        <w:t>92, 193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:rsidR="004D6CE2" w:rsidRDefault="004D6CE2" w:rsidP="004D6CE2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</w:t>
      </w:r>
      <w:r>
        <w:rPr>
          <w:sz w:val="28"/>
          <w:szCs w:val="28"/>
        </w:rPr>
        <w:t xml:space="preserve"> ТК РФ;</w:t>
      </w:r>
    </w:p>
    <w:p w:rsidR="004D6CE2" w:rsidRDefault="004D6CE2" w:rsidP="004D6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7.9.</w:t>
      </w:r>
      <w:r w:rsidRPr="009365B2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 xml:space="preserve">предварительного </w:t>
      </w:r>
      <w:r w:rsidRPr="009365B2">
        <w:rPr>
          <w:sz w:val="28"/>
          <w:szCs w:val="28"/>
        </w:rPr>
        <w:t xml:space="preserve">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</w:t>
      </w:r>
      <w:r>
        <w:rPr>
          <w:sz w:val="28"/>
          <w:szCs w:val="28"/>
        </w:rPr>
        <w:t xml:space="preserve">следующим </w:t>
      </w:r>
      <w:r w:rsidRPr="009365B2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(</w:t>
      </w:r>
      <w:r w:rsidRPr="009365B2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374, </w:t>
      </w:r>
      <w:r>
        <w:rPr>
          <w:iCs/>
          <w:sz w:val="28"/>
          <w:szCs w:val="28"/>
        </w:rPr>
        <w:t>376</w:t>
      </w:r>
      <w:r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:</w:t>
      </w:r>
    </w:p>
    <w:p w:rsidR="004D6CE2" w:rsidRPr="009365B2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сокращени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(пункт 2 части 1 статьи 81 ТК РФ);</w:t>
      </w:r>
    </w:p>
    <w:p w:rsidR="004D6CE2" w:rsidRPr="009365B2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:rsidR="004D6CE2" w:rsidRPr="009365B2" w:rsidRDefault="004D6CE2" w:rsidP="004D6CE2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:rsidR="004D6CE2" w:rsidRPr="009365B2" w:rsidRDefault="004D6CE2" w:rsidP="004D6CE2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9365B2">
        <w:rPr>
          <w:i/>
          <w:iCs/>
          <w:sz w:val="28"/>
          <w:szCs w:val="28"/>
        </w:rPr>
        <w:t>(</w:t>
      </w:r>
      <w:r w:rsidRPr="009365B2">
        <w:rPr>
          <w:sz w:val="28"/>
          <w:szCs w:val="28"/>
        </w:rPr>
        <w:t>части 3 статьи 374 ТК РФ).</w:t>
      </w:r>
    </w:p>
    <w:p w:rsidR="004D6CE2" w:rsidRDefault="004D6CE2" w:rsidP="004D6CE2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9365B2">
        <w:rPr>
          <w:sz w:val="28"/>
          <w:szCs w:val="28"/>
        </w:rPr>
        <w:lastRenderedPageBreak/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:rsidR="004D6CE2" w:rsidRDefault="004D6CE2" w:rsidP="004D6CE2">
      <w:pPr>
        <w:pStyle w:val="38"/>
        <w:spacing w:after="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7.12. </w:t>
      </w:r>
      <w:proofErr w:type="gramStart"/>
      <w:r>
        <w:rPr>
          <w:iCs/>
          <w:sz w:val="28"/>
          <w:szCs w:val="28"/>
        </w:rPr>
        <w:t xml:space="preserve">Члены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Pr="009365B2">
        <w:rPr>
          <w:sz w:val="28"/>
          <w:szCs w:val="28"/>
        </w:rPr>
        <w:t>выборного органа первичной профсоюзной организации</w:t>
      </w:r>
      <w:r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>
        <w:rPr>
          <w:sz w:val="28"/>
          <w:szCs w:val="28"/>
        </w:rPr>
        <w:t xml:space="preserve"> (часть 3 статьи 39 ТК РФ).</w:t>
      </w:r>
    </w:p>
    <w:p w:rsidR="004D6CE2" w:rsidRPr="009365B2" w:rsidRDefault="004D6CE2" w:rsidP="004D6CE2">
      <w:pPr>
        <w:pStyle w:val="4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7.1</w:t>
      </w:r>
      <w:r>
        <w:rPr>
          <w:sz w:val="28"/>
          <w:szCs w:val="28"/>
        </w:rPr>
        <w:t>3</w:t>
      </w:r>
      <w:r w:rsidRPr="009365B2">
        <w:rPr>
          <w:sz w:val="28"/>
          <w:szCs w:val="28"/>
        </w:rPr>
        <w:t xml:space="preserve">. Члены выборного органа первичной профсоюзной организации включаются в состав комиссий образовательной организации по тарификации, </w:t>
      </w:r>
      <w:r w:rsidRPr="00074077">
        <w:rPr>
          <w:sz w:val="28"/>
          <w:szCs w:val="28"/>
        </w:rPr>
        <w:t>аттестации педагогических работников, специальной оценке рабочих мест,</w:t>
      </w:r>
      <w:r w:rsidRPr="009365B2">
        <w:rPr>
          <w:sz w:val="28"/>
          <w:szCs w:val="28"/>
        </w:rPr>
        <w:t xml:space="preserve"> охране труда, социальному страхованию.</w:t>
      </w:r>
    </w:p>
    <w:p w:rsidR="004D6CE2" w:rsidRPr="009365B2" w:rsidRDefault="004D6CE2" w:rsidP="004D6CE2">
      <w:pPr>
        <w:pStyle w:val="3"/>
        <w:jc w:val="center"/>
        <w:rPr>
          <w:bCs/>
          <w:i/>
          <w:caps/>
        </w:rPr>
      </w:pPr>
    </w:p>
    <w:p w:rsidR="004D6CE2" w:rsidRPr="009365B2" w:rsidRDefault="004D6CE2" w:rsidP="004D6CE2">
      <w:pPr>
        <w:pStyle w:val="3"/>
        <w:jc w:val="center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VIII</w:t>
      </w:r>
      <w:r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:rsidR="004D6CE2" w:rsidRPr="009365B2" w:rsidRDefault="004D6CE2" w:rsidP="004D6CE2">
      <w:pPr>
        <w:pStyle w:val="3"/>
        <w:ind w:left="705"/>
        <w:jc w:val="center"/>
      </w:pPr>
    </w:p>
    <w:p w:rsidR="004D6CE2" w:rsidRPr="009365B2" w:rsidRDefault="004D6CE2" w:rsidP="004D6CE2">
      <w:pPr>
        <w:pStyle w:val="3"/>
        <w:ind w:firstLine="709"/>
      </w:pPr>
      <w:r w:rsidRPr="009365B2">
        <w:t>8.</w:t>
      </w:r>
      <w:r w:rsidRPr="009365B2">
        <w:tab/>
        <w:t>Выборный орган первичной профсоюзной организации обязуется:</w:t>
      </w:r>
    </w:p>
    <w:p w:rsidR="004D6CE2" w:rsidRPr="009365B2" w:rsidRDefault="004D6CE2" w:rsidP="004D6CE2">
      <w:pPr>
        <w:pStyle w:val="3"/>
        <w:ind w:firstLine="709"/>
      </w:pPr>
      <w:r w:rsidRPr="009365B2">
        <w:t>8.1.</w:t>
      </w:r>
      <w:r w:rsidRPr="009365B2"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4D6CE2" w:rsidRPr="009365B2" w:rsidRDefault="004D6CE2" w:rsidP="004D6CE2">
      <w:pPr>
        <w:pStyle w:val="3"/>
        <w:ind w:firstLine="709"/>
      </w:pPr>
      <w:r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8960C6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4D6CE2" w:rsidRPr="009365B2" w:rsidRDefault="004D6CE2" w:rsidP="004D6CE2">
      <w:pPr>
        <w:pStyle w:val="3"/>
        <w:ind w:firstLine="709"/>
      </w:pPr>
      <w:r w:rsidRPr="009365B2">
        <w:t>8.2.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4D6CE2" w:rsidRPr="009365B2" w:rsidRDefault="004D6CE2" w:rsidP="004D6CE2">
      <w:pPr>
        <w:pStyle w:val="3"/>
        <w:ind w:firstLine="709"/>
      </w:pPr>
      <w:r w:rsidRPr="009365B2">
        <w:t>8.3.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4D6CE2" w:rsidRPr="009365B2" w:rsidRDefault="004D6CE2" w:rsidP="004D6CE2">
      <w:pPr>
        <w:pStyle w:val="3"/>
        <w:ind w:firstLine="709"/>
      </w:pPr>
      <w:r w:rsidRPr="009365B2">
        <w:t>8.4.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охраной труда в образовательной организации.</w:t>
      </w:r>
    </w:p>
    <w:p w:rsidR="004D6CE2" w:rsidRPr="009365B2" w:rsidRDefault="004D6CE2" w:rsidP="004D6CE2">
      <w:pPr>
        <w:pStyle w:val="3"/>
        <w:ind w:firstLine="709"/>
      </w:pPr>
      <w:r w:rsidRPr="009365B2">
        <w:t>8.5.</w:t>
      </w:r>
      <w:r w:rsidRPr="009365B2">
        <w:tab/>
        <w:t>Представлять и защищать трудовые права членов Профсоюза в комиссии по трудовым спорам и в суде.</w:t>
      </w:r>
    </w:p>
    <w:p w:rsidR="004D6CE2" w:rsidRPr="009365B2" w:rsidRDefault="004D6CE2" w:rsidP="004D6CE2">
      <w:pPr>
        <w:pStyle w:val="3"/>
        <w:ind w:firstLine="709"/>
      </w:pPr>
      <w:r w:rsidRPr="009365B2">
        <w:t>8.6.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правильностью и своевременностью предоставления работникам отпусков и их оплаты.</w:t>
      </w:r>
    </w:p>
    <w:p w:rsidR="004D6CE2" w:rsidRPr="009365B2" w:rsidRDefault="004D6CE2" w:rsidP="004D6CE2">
      <w:pPr>
        <w:pStyle w:val="3"/>
        <w:ind w:firstLine="709"/>
      </w:pPr>
      <w:r w:rsidRPr="009365B2">
        <w:lastRenderedPageBreak/>
        <w:t>8.7.</w:t>
      </w:r>
      <w:r w:rsidRPr="009365B2">
        <w:tab/>
        <w:t xml:space="preserve">Осуществлять </w:t>
      </w:r>
      <w:proofErr w:type="gramStart"/>
      <w:r w:rsidRPr="009365B2">
        <w:t>контроль за</w:t>
      </w:r>
      <w:proofErr w:type="gramEnd"/>
      <w:r w:rsidRPr="009365B2">
        <w:t xml:space="preserve">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4D6CE2" w:rsidRPr="009365B2" w:rsidRDefault="004D6CE2" w:rsidP="004D6CE2">
      <w:pPr>
        <w:pStyle w:val="3"/>
        <w:ind w:firstLine="709"/>
      </w:pPr>
      <w:r w:rsidRPr="009365B2">
        <w:t>8.8.</w:t>
      </w:r>
      <w:r w:rsidRPr="009365B2"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4D6CE2" w:rsidRPr="009365B2" w:rsidRDefault="004D6CE2" w:rsidP="004D6CE2">
      <w:pPr>
        <w:pStyle w:val="3"/>
        <w:ind w:firstLine="709"/>
      </w:pPr>
      <w:r w:rsidRPr="009365B2">
        <w:t>8.9.</w:t>
      </w:r>
      <w:r w:rsidRPr="009365B2"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4D6CE2" w:rsidRPr="009365B2" w:rsidRDefault="004D6CE2" w:rsidP="004D6CE2">
      <w:pPr>
        <w:pStyle w:val="3"/>
        <w:ind w:firstLine="709"/>
      </w:pPr>
      <w:r w:rsidRPr="009365B2">
        <w:t>8.10.</w:t>
      </w:r>
      <w:r w:rsidRPr="009365B2">
        <w:tab/>
        <w:t>Информировать членов Профсоюза о своей работе, о деятельности выборных профсоюзных органов.</w:t>
      </w:r>
    </w:p>
    <w:p w:rsidR="004D6CE2" w:rsidRPr="009B5B31" w:rsidRDefault="004D6CE2" w:rsidP="004D6CE2">
      <w:pPr>
        <w:ind w:firstLine="709"/>
        <w:jc w:val="both"/>
        <w:rPr>
          <w:sz w:val="28"/>
        </w:rPr>
      </w:pPr>
      <w:r w:rsidRPr="009B5B31">
        <w:rPr>
          <w:sz w:val="28"/>
        </w:rPr>
        <w:t>8.11.</w:t>
      </w:r>
      <w:r w:rsidRPr="009B5B31">
        <w:rPr>
          <w:sz w:val="28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4D6CE2" w:rsidRPr="009B5B31" w:rsidRDefault="004D6CE2" w:rsidP="004D6CE2">
      <w:pPr>
        <w:ind w:firstLine="709"/>
        <w:jc w:val="both"/>
        <w:rPr>
          <w:sz w:val="28"/>
        </w:rPr>
      </w:pPr>
      <w:r w:rsidRPr="009B5B31">
        <w:rPr>
          <w:sz w:val="28"/>
        </w:rPr>
        <w:t>8.12.</w:t>
      </w:r>
      <w:r w:rsidRPr="009B5B31">
        <w:rPr>
          <w:sz w:val="28"/>
        </w:rPr>
        <w:tab/>
        <w:t>Содействовать оздоровлению детей работников образовательной организации.</w:t>
      </w:r>
    </w:p>
    <w:p w:rsidR="004D6CE2" w:rsidRPr="009B5B31" w:rsidRDefault="004D6CE2" w:rsidP="004D6CE2">
      <w:pPr>
        <w:ind w:firstLine="709"/>
        <w:jc w:val="both"/>
        <w:rPr>
          <w:sz w:val="28"/>
          <w:szCs w:val="28"/>
        </w:rPr>
      </w:pPr>
      <w:r w:rsidRPr="009B5B31">
        <w:rPr>
          <w:sz w:val="28"/>
          <w:szCs w:val="28"/>
        </w:rPr>
        <w:t>8.13.</w:t>
      </w:r>
      <w:r w:rsidRPr="009B5B31">
        <w:rPr>
          <w:sz w:val="28"/>
          <w:szCs w:val="28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4D6CE2" w:rsidRPr="009365B2" w:rsidRDefault="004D6CE2" w:rsidP="004D6CE2">
      <w:pPr>
        <w:ind w:firstLine="709"/>
        <w:jc w:val="both"/>
        <w:rPr>
          <w:sz w:val="28"/>
          <w:szCs w:val="28"/>
        </w:rPr>
      </w:pP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IX</w:t>
      </w:r>
      <w:r w:rsidRPr="009365B2">
        <w:rPr>
          <w:b/>
          <w:bCs/>
          <w:caps/>
        </w:rPr>
        <w:t>. Контроль за выполнением коллективного договора.</w:t>
      </w:r>
    </w:p>
    <w:p w:rsidR="004D6CE2" w:rsidRPr="009365B2" w:rsidRDefault="004D6CE2" w:rsidP="004D6CE2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 сторон коллективного договора</w:t>
      </w:r>
    </w:p>
    <w:p w:rsidR="004D6CE2" w:rsidRPr="009365B2" w:rsidRDefault="004D6CE2" w:rsidP="004D6CE2">
      <w:pPr>
        <w:pStyle w:val="3"/>
        <w:jc w:val="left"/>
        <w:rPr>
          <w:bCs/>
        </w:rPr>
      </w:pPr>
    </w:p>
    <w:p w:rsidR="004D6CE2" w:rsidRPr="009365B2" w:rsidRDefault="004D6CE2" w:rsidP="004D6CE2">
      <w:pPr>
        <w:pStyle w:val="3"/>
        <w:ind w:left="705" w:firstLine="3"/>
      </w:pPr>
      <w:r w:rsidRPr="009365B2">
        <w:t>9.</w:t>
      </w:r>
      <w:r w:rsidRPr="009365B2">
        <w:tab/>
        <w:t>Стороны договорились:</w:t>
      </w:r>
    </w:p>
    <w:p w:rsidR="004D6CE2" w:rsidRPr="009365B2" w:rsidRDefault="004D6CE2" w:rsidP="004D6CE2">
      <w:pPr>
        <w:pStyle w:val="3"/>
        <w:ind w:firstLine="705"/>
      </w:pPr>
      <w:r w:rsidRPr="009365B2">
        <w:t>9.1.</w:t>
      </w:r>
      <w:r w:rsidRPr="009365B2"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4D6CE2" w:rsidRPr="00074077" w:rsidRDefault="004D6CE2" w:rsidP="004D6CE2">
      <w:pPr>
        <w:pStyle w:val="3"/>
        <w:ind w:firstLine="705"/>
      </w:pPr>
      <w:r w:rsidRPr="00074077">
        <w:t>9.2.</w:t>
      </w:r>
      <w:r w:rsidRPr="00074077">
        <w:tab/>
        <w:t>Работодатель в течение 7 календарных дней со дня подписания коллективного договора направляет его в орган по труду (уполномочен</w:t>
      </w:r>
      <w:r>
        <w:t>н</w:t>
      </w:r>
      <w:r w:rsidRPr="00074077">
        <w:t>ы</w:t>
      </w:r>
      <w:r>
        <w:t>й</w:t>
      </w:r>
      <w:r w:rsidRPr="00074077">
        <w:t xml:space="preserve"> орган) для уведомительной регистрации.</w:t>
      </w:r>
    </w:p>
    <w:p w:rsidR="004D6CE2" w:rsidRPr="00074077" w:rsidRDefault="004D6CE2" w:rsidP="004D6CE2">
      <w:pPr>
        <w:pStyle w:val="3"/>
        <w:ind w:firstLine="705"/>
      </w:pPr>
      <w:r w:rsidRPr="00074077">
        <w:t>9.3.</w:t>
      </w:r>
      <w:r w:rsidRPr="00074077">
        <w:tab/>
        <w:t>Разъяснять условия коллективного договора работникам</w:t>
      </w:r>
      <w:r w:rsidR="009B5B31">
        <w:t xml:space="preserve"> </w:t>
      </w:r>
      <w:r w:rsidRPr="00074077">
        <w:t>образовательной организации.</w:t>
      </w:r>
    </w:p>
    <w:p w:rsidR="004D6CE2" w:rsidRPr="00CB5B22" w:rsidRDefault="004D6CE2" w:rsidP="004D6CE2">
      <w:pPr>
        <w:pStyle w:val="3"/>
        <w:ind w:firstLine="705"/>
      </w:pPr>
      <w:r w:rsidRPr="00074077">
        <w:t>9.4.</w:t>
      </w:r>
      <w:r w:rsidRPr="00074077"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074077">
        <w:t>контроля за</w:t>
      </w:r>
      <w:proofErr w:type="gramEnd"/>
      <w:r w:rsidRPr="00074077">
        <w:t xml:space="preserve"> выполнением условий коллективного договора в течение 7 календарных дней со дня получения соответствующего запроса (</w:t>
      </w:r>
      <w:r w:rsidRPr="00074077">
        <w:rPr>
          <w:i/>
        </w:rPr>
        <w:t>либо на условиях, определенных сторонами</w:t>
      </w:r>
      <w:r w:rsidRPr="00074077">
        <w:t>).</w:t>
      </w:r>
    </w:p>
    <w:p w:rsidR="00E376B1" w:rsidRDefault="00E376B1" w:rsidP="004D6CE2">
      <w:pPr>
        <w:pStyle w:val="3"/>
        <w:rPr>
          <w:b/>
        </w:rPr>
      </w:pPr>
    </w:p>
    <w:p w:rsidR="00E376B1" w:rsidRDefault="00E376B1" w:rsidP="004D6CE2">
      <w:pPr>
        <w:pStyle w:val="3"/>
        <w:rPr>
          <w:b/>
        </w:rPr>
      </w:pPr>
    </w:p>
    <w:p w:rsidR="004D6CE2" w:rsidRPr="009365B2" w:rsidRDefault="004D6CE2" w:rsidP="004D6CE2">
      <w:pPr>
        <w:pStyle w:val="3"/>
        <w:rPr>
          <w:b/>
        </w:rPr>
      </w:pPr>
      <w:r w:rsidRPr="009365B2">
        <w:rPr>
          <w:b/>
        </w:rPr>
        <w:t>От работодателя:</w:t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</w:r>
      <w:r w:rsidRPr="009365B2">
        <w:rPr>
          <w:b/>
        </w:rPr>
        <w:tab/>
        <w:t>От работников:</w:t>
      </w:r>
    </w:p>
    <w:p w:rsidR="004D6CE2" w:rsidRPr="009365B2" w:rsidRDefault="004D6CE2" w:rsidP="004D6CE2">
      <w:pPr>
        <w:pStyle w:val="3"/>
        <w:rPr>
          <w:sz w:val="18"/>
          <w:szCs w:val="18"/>
        </w:rPr>
      </w:pPr>
    </w:p>
    <w:p w:rsidR="004D6CE2" w:rsidRPr="009365B2" w:rsidRDefault="003E40AD" w:rsidP="004D6CE2">
      <w:pPr>
        <w:pStyle w:val="3"/>
      </w:pPr>
      <w:r>
        <w:t>директор</w:t>
      </w:r>
      <w:r w:rsidR="004D6CE2" w:rsidRPr="009365B2">
        <w:t xml:space="preserve"> </w:t>
      </w:r>
      <w:r w:rsidR="00F479BC">
        <w:t>МБУ ДО ЦТТ</w:t>
      </w:r>
      <w:r>
        <w:tab/>
      </w:r>
      <w:r>
        <w:tab/>
      </w:r>
      <w:r>
        <w:tab/>
      </w:r>
      <w:r>
        <w:tab/>
      </w:r>
      <w:r w:rsidR="004D6CE2" w:rsidRPr="009365B2">
        <w:t>Председатель</w:t>
      </w:r>
      <w:r w:rsidRPr="003E40AD">
        <w:t xml:space="preserve"> </w:t>
      </w:r>
      <w:proofErr w:type="gramStart"/>
      <w:r w:rsidRPr="009365B2">
        <w:t>первичной</w:t>
      </w:r>
      <w:proofErr w:type="gramEnd"/>
    </w:p>
    <w:p w:rsidR="004D6CE2" w:rsidRPr="009365B2" w:rsidRDefault="004D6CE2" w:rsidP="004D6CE2">
      <w:pPr>
        <w:pStyle w:val="3"/>
        <w:ind w:left="4963" w:hanging="4963"/>
      </w:pPr>
      <w:r w:rsidRPr="009365B2">
        <w:tab/>
      </w:r>
      <w:r w:rsidRPr="009365B2">
        <w:tab/>
        <w:t xml:space="preserve">профсоюзной </w:t>
      </w:r>
      <w:r w:rsidR="003E40AD" w:rsidRPr="009365B2">
        <w:t>организации</w:t>
      </w:r>
    </w:p>
    <w:p w:rsidR="00E376B1" w:rsidRDefault="00E376B1" w:rsidP="004D6CE2">
      <w:pPr>
        <w:pStyle w:val="3"/>
        <w:rPr>
          <w:u w:val="single"/>
        </w:rPr>
      </w:pPr>
    </w:p>
    <w:p w:rsidR="009B5B31" w:rsidRDefault="009B5B31" w:rsidP="004D6CE2">
      <w:pPr>
        <w:pStyle w:val="3"/>
      </w:pPr>
      <w:r w:rsidRPr="009B5B31">
        <w:rPr>
          <w:u w:val="single"/>
        </w:rPr>
        <w:t xml:space="preserve">                   </w:t>
      </w:r>
      <w:r>
        <w:rPr>
          <w:u w:val="single"/>
        </w:rPr>
        <w:t xml:space="preserve">   </w:t>
      </w:r>
      <w:r w:rsidRPr="009B5B31">
        <w:rPr>
          <w:u w:val="single"/>
        </w:rPr>
        <w:t xml:space="preserve"> </w:t>
      </w:r>
      <w:r w:rsidR="00F479BC">
        <w:rPr>
          <w:u w:val="single"/>
        </w:rPr>
        <w:t>Михеева Л.В.</w:t>
      </w:r>
      <w:r w:rsidR="004D6CE2" w:rsidRPr="009B5B31">
        <w:tab/>
      </w:r>
      <w:r>
        <w:tab/>
      </w:r>
      <w:r>
        <w:tab/>
      </w:r>
      <w:r w:rsidRPr="009B5B31">
        <w:rPr>
          <w:u w:val="single"/>
        </w:rPr>
        <w:t xml:space="preserve">                        </w:t>
      </w:r>
      <w:r w:rsidR="00F479BC">
        <w:rPr>
          <w:u w:val="single"/>
        </w:rPr>
        <w:t>Кузьмина Т.Н.</w:t>
      </w:r>
    </w:p>
    <w:p w:rsidR="004D6CE2" w:rsidRPr="009365B2" w:rsidRDefault="009B5B31" w:rsidP="009B5B31">
      <w:pPr>
        <w:pStyle w:val="3"/>
        <w:rPr>
          <w:sz w:val="20"/>
        </w:rPr>
      </w:pPr>
      <w:r>
        <w:rPr>
          <w:sz w:val="20"/>
        </w:rPr>
        <w:t xml:space="preserve">          (подпись)                 (</w:t>
      </w:r>
      <w:r w:rsidR="004D6CE2" w:rsidRPr="009365B2">
        <w:rPr>
          <w:sz w:val="20"/>
        </w:rPr>
        <w:t>Ф.И.О.)</w:t>
      </w:r>
      <w:r w:rsidR="004D6CE2" w:rsidRPr="009365B2">
        <w:rPr>
          <w:sz w:val="20"/>
        </w:rPr>
        <w:tab/>
      </w:r>
      <w:r w:rsidR="004D6CE2" w:rsidRPr="009365B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4D6CE2" w:rsidRPr="009365B2">
        <w:rPr>
          <w:sz w:val="20"/>
        </w:rPr>
        <w:t>(подпись</w:t>
      </w:r>
      <w:r>
        <w:rPr>
          <w:sz w:val="20"/>
        </w:rPr>
        <w:t>)                      (</w:t>
      </w:r>
      <w:r w:rsidR="004D6CE2" w:rsidRPr="009365B2">
        <w:rPr>
          <w:sz w:val="20"/>
        </w:rPr>
        <w:t>Ф.И.О.)</w:t>
      </w:r>
    </w:p>
    <w:p w:rsidR="004D6CE2" w:rsidRPr="009365B2" w:rsidRDefault="004D6CE2" w:rsidP="004D6CE2">
      <w:pPr>
        <w:pStyle w:val="3"/>
      </w:pPr>
    </w:p>
    <w:p w:rsidR="004D6CE2" w:rsidRPr="009365B2" w:rsidRDefault="004D6CE2" w:rsidP="004D6CE2">
      <w:pPr>
        <w:pStyle w:val="3"/>
      </w:pPr>
      <w:r w:rsidRPr="009365B2">
        <w:t>М.П.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</w:p>
    <w:p w:rsidR="004D6CE2" w:rsidRPr="009365B2" w:rsidRDefault="004D6CE2" w:rsidP="004D6CE2">
      <w:pPr>
        <w:pStyle w:val="3"/>
        <w:rPr>
          <w:sz w:val="20"/>
        </w:rPr>
      </w:pPr>
    </w:p>
    <w:p w:rsidR="00513B15" w:rsidRDefault="00F479BC" w:rsidP="00E376B1">
      <w:pPr>
        <w:pStyle w:val="3"/>
      </w:pPr>
      <w:r>
        <w:t>«20</w:t>
      </w:r>
      <w:r w:rsidR="009B5B31">
        <w:t xml:space="preserve">» </w:t>
      </w:r>
      <w:r>
        <w:t>ноября 2014 г.</w:t>
      </w:r>
      <w:r>
        <w:tab/>
      </w:r>
      <w:r>
        <w:tab/>
      </w:r>
      <w:r>
        <w:tab/>
      </w:r>
      <w:r>
        <w:tab/>
      </w:r>
      <w:r>
        <w:tab/>
        <w:t>«20»  ноя</w:t>
      </w:r>
      <w:r w:rsidR="009B5B31">
        <w:t>бря 2014</w:t>
      </w:r>
      <w:r w:rsidR="004D6CE2" w:rsidRPr="009365B2">
        <w:t xml:space="preserve"> г.</w:t>
      </w: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8960C6" w:rsidRDefault="008960C6" w:rsidP="00513B15">
      <w:pPr>
        <w:jc w:val="center"/>
        <w:rPr>
          <w:b/>
          <w:sz w:val="28"/>
          <w:szCs w:val="28"/>
        </w:rPr>
      </w:pPr>
    </w:p>
    <w:p w:rsidR="00513B15" w:rsidRDefault="00513B15" w:rsidP="00513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коллективному договору прилагаются:</w:t>
      </w:r>
    </w:p>
    <w:p w:rsidR="00513B15" w:rsidRDefault="00513B15" w:rsidP="00513B15">
      <w:pPr>
        <w:rPr>
          <w:sz w:val="28"/>
          <w:szCs w:val="28"/>
        </w:rPr>
      </w:pP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– Правила внутреннего трудового распорядка.</w:t>
      </w: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– Положение об оплате </w:t>
      </w:r>
      <w:proofErr w:type="gramStart"/>
      <w:r>
        <w:rPr>
          <w:sz w:val="28"/>
          <w:szCs w:val="28"/>
        </w:rPr>
        <w:t>труда работников муниципаль</w:t>
      </w:r>
      <w:r w:rsidR="00E87F2F">
        <w:rPr>
          <w:sz w:val="28"/>
          <w:szCs w:val="28"/>
        </w:rPr>
        <w:t xml:space="preserve">ного бюджетного </w:t>
      </w:r>
      <w:r>
        <w:rPr>
          <w:sz w:val="28"/>
          <w:szCs w:val="28"/>
        </w:rPr>
        <w:t xml:space="preserve"> учреждения д</w:t>
      </w:r>
      <w:r w:rsidR="00E87F2F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Центра </w:t>
      </w:r>
      <w:r w:rsidR="00931877">
        <w:rPr>
          <w:sz w:val="28"/>
          <w:szCs w:val="28"/>
        </w:rPr>
        <w:t>технического творчества</w:t>
      </w:r>
      <w:proofErr w:type="gramEnd"/>
      <w:r>
        <w:rPr>
          <w:sz w:val="28"/>
          <w:szCs w:val="28"/>
        </w:rPr>
        <w:t>.</w:t>
      </w: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– Положение о порядке установления доплат за работу, не входящую в круг должностных обязанностей работ</w:t>
      </w:r>
      <w:r w:rsidR="00E87F2F">
        <w:rPr>
          <w:sz w:val="28"/>
          <w:szCs w:val="28"/>
        </w:rPr>
        <w:t>ников МБУ ДО</w:t>
      </w:r>
      <w:r w:rsidR="00931877">
        <w:rPr>
          <w:sz w:val="28"/>
          <w:szCs w:val="28"/>
        </w:rPr>
        <w:t xml:space="preserve"> ЦТТ</w:t>
      </w:r>
      <w:r>
        <w:rPr>
          <w:sz w:val="28"/>
          <w:szCs w:val="28"/>
        </w:rPr>
        <w:t>.</w:t>
      </w:r>
    </w:p>
    <w:p w:rsidR="00513B15" w:rsidRDefault="00513B15" w:rsidP="00513B1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премировании и ма</w:t>
      </w:r>
      <w:r w:rsidR="00E87F2F">
        <w:rPr>
          <w:sz w:val="28"/>
          <w:szCs w:val="28"/>
        </w:rPr>
        <w:t>тери</w:t>
      </w:r>
      <w:r w:rsidR="00E376B1">
        <w:rPr>
          <w:sz w:val="28"/>
          <w:szCs w:val="28"/>
        </w:rPr>
        <w:t>альной помощи работнико</w:t>
      </w:r>
      <w:r w:rsidR="001E31DF">
        <w:rPr>
          <w:sz w:val="28"/>
          <w:szCs w:val="28"/>
        </w:rPr>
        <w:t>в МБУ</w:t>
      </w:r>
      <w:r w:rsidR="00E376B1">
        <w:rPr>
          <w:sz w:val="28"/>
          <w:szCs w:val="28"/>
        </w:rPr>
        <w:t xml:space="preserve">ДО </w:t>
      </w:r>
      <w:r w:rsidR="00931877">
        <w:rPr>
          <w:sz w:val="28"/>
          <w:szCs w:val="28"/>
        </w:rPr>
        <w:t>ЦТТ</w:t>
      </w:r>
      <w:r>
        <w:rPr>
          <w:sz w:val="28"/>
          <w:szCs w:val="28"/>
        </w:rPr>
        <w:t xml:space="preserve">. </w:t>
      </w: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– Перечень профессий занятых на работах с вредными и опасными условиями труда и перечень профессий  на дополнительный оплачиваемый отпуск за ненормированный рабочий день </w:t>
      </w: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5 – Продолжительность очередного </w:t>
      </w:r>
      <w:proofErr w:type="gramStart"/>
      <w:r>
        <w:rPr>
          <w:sz w:val="28"/>
          <w:szCs w:val="28"/>
        </w:rPr>
        <w:t>отпуска работников муниципаль</w:t>
      </w:r>
      <w:r w:rsidR="00E87F2F">
        <w:rPr>
          <w:sz w:val="28"/>
          <w:szCs w:val="28"/>
        </w:rPr>
        <w:t xml:space="preserve">ного бюджетного </w:t>
      </w:r>
      <w:r>
        <w:rPr>
          <w:sz w:val="28"/>
          <w:szCs w:val="28"/>
        </w:rPr>
        <w:t xml:space="preserve"> учреждения д</w:t>
      </w:r>
      <w:r w:rsidR="00E87F2F">
        <w:rPr>
          <w:sz w:val="28"/>
          <w:szCs w:val="28"/>
        </w:rPr>
        <w:t xml:space="preserve">ополнительного образования </w:t>
      </w:r>
      <w:r>
        <w:rPr>
          <w:sz w:val="28"/>
          <w:szCs w:val="28"/>
        </w:rPr>
        <w:t xml:space="preserve"> Центра </w:t>
      </w:r>
      <w:r w:rsidR="000B7DD1">
        <w:rPr>
          <w:sz w:val="28"/>
          <w:szCs w:val="28"/>
        </w:rPr>
        <w:t>технического творчества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в зависимости от занимаемой должности и стажа работы по определенной специальности. </w:t>
      </w:r>
    </w:p>
    <w:p w:rsidR="00513B15" w:rsidRDefault="00513B15" w:rsidP="00513B15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7 – Положение об особенн</w:t>
      </w:r>
      <w:r w:rsidR="00E87F2F">
        <w:rPr>
          <w:sz w:val="28"/>
          <w:szCs w:val="28"/>
        </w:rPr>
        <w:t>остях направления работников МБУ ДО</w:t>
      </w:r>
      <w:r w:rsidR="00931877">
        <w:rPr>
          <w:sz w:val="28"/>
          <w:szCs w:val="28"/>
        </w:rPr>
        <w:t xml:space="preserve"> ЦТТ</w:t>
      </w:r>
      <w:r>
        <w:rPr>
          <w:sz w:val="28"/>
          <w:szCs w:val="28"/>
        </w:rPr>
        <w:t xml:space="preserve">  в служебные командировки.</w:t>
      </w:r>
    </w:p>
    <w:p w:rsidR="00513B15" w:rsidRDefault="00513B15" w:rsidP="00513B15">
      <w:pPr>
        <w:widowControl w:val="0"/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– Соглашение по охране труда между администрацией и профсоюзным комитетом по улучшению условий труда на рабочих местах (заключается ежегодно).</w:t>
      </w:r>
    </w:p>
    <w:p w:rsidR="00513B15" w:rsidRDefault="00513B15" w:rsidP="00513B15">
      <w:pPr>
        <w:jc w:val="both"/>
        <w:rPr>
          <w:sz w:val="28"/>
          <w:szCs w:val="28"/>
        </w:rPr>
      </w:pPr>
    </w:p>
    <w:p w:rsidR="00513B15" w:rsidRDefault="00513B15" w:rsidP="00513B15">
      <w:pPr>
        <w:rPr>
          <w:rFonts w:ascii="Arial" w:hAnsi="Arial" w:cs="Arial"/>
          <w:sz w:val="20"/>
          <w:szCs w:val="20"/>
        </w:rPr>
      </w:pPr>
    </w:p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/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Default="00513B15" w:rsidP="00513B15">
      <w:pPr>
        <w:tabs>
          <w:tab w:val="left" w:pos="3810"/>
        </w:tabs>
      </w:pPr>
    </w:p>
    <w:p w:rsidR="00513B15" w:rsidRPr="00513B15" w:rsidRDefault="00513B15" w:rsidP="00513B15">
      <w:pPr>
        <w:tabs>
          <w:tab w:val="left" w:pos="3810"/>
        </w:tabs>
      </w:pPr>
    </w:p>
    <w:sectPr w:rsidR="00513B15" w:rsidRPr="00513B15" w:rsidSect="009B5B31">
      <w:foot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BE" w:rsidRDefault="00CB6BBE" w:rsidP="004D6CE2">
      <w:r>
        <w:separator/>
      </w:r>
    </w:p>
  </w:endnote>
  <w:endnote w:type="continuationSeparator" w:id="0">
    <w:p w:rsidR="00CB6BBE" w:rsidRDefault="00CB6BBE" w:rsidP="004D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9E" w:rsidRDefault="006A7B8D" w:rsidP="0002281E">
    <w:pPr>
      <w:pStyle w:val="a5"/>
      <w:jc w:val="right"/>
    </w:pPr>
    <w:r>
      <w:fldChar w:fldCharType="begin"/>
    </w:r>
    <w:r w:rsidR="001E4E92">
      <w:instrText>PAGE   \* MERGEFORMAT</w:instrText>
    </w:r>
    <w:r>
      <w:fldChar w:fldCharType="separate"/>
    </w:r>
    <w:r w:rsidR="000B7DD1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BE" w:rsidRDefault="00CB6BBE" w:rsidP="004D6CE2">
      <w:r>
        <w:separator/>
      </w:r>
    </w:p>
  </w:footnote>
  <w:footnote w:type="continuationSeparator" w:id="0">
    <w:p w:rsidR="00CB6BBE" w:rsidRDefault="00CB6BBE" w:rsidP="004D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B860CF9"/>
    <w:multiLevelType w:val="hybridMultilevel"/>
    <w:tmpl w:val="B372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4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E2"/>
    <w:rsid w:val="00003B40"/>
    <w:rsid w:val="000043ED"/>
    <w:rsid w:val="00006B7F"/>
    <w:rsid w:val="00017EFB"/>
    <w:rsid w:val="00026B33"/>
    <w:rsid w:val="00041A4C"/>
    <w:rsid w:val="00043985"/>
    <w:rsid w:val="0004563A"/>
    <w:rsid w:val="000506AC"/>
    <w:rsid w:val="00051BCB"/>
    <w:rsid w:val="00064A20"/>
    <w:rsid w:val="0006679A"/>
    <w:rsid w:val="00074E47"/>
    <w:rsid w:val="00077DAA"/>
    <w:rsid w:val="000829E6"/>
    <w:rsid w:val="0008368D"/>
    <w:rsid w:val="00091C29"/>
    <w:rsid w:val="000A0B22"/>
    <w:rsid w:val="000A248D"/>
    <w:rsid w:val="000A6AD3"/>
    <w:rsid w:val="000B0B1C"/>
    <w:rsid w:val="000B2B9F"/>
    <w:rsid w:val="000B3A20"/>
    <w:rsid w:val="000B486C"/>
    <w:rsid w:val="000B5219"/>
    <w:rsid w:val="000B7DD1"/>
    <w:rsid w:val="000C2C58"/>
    <w:rsid w:val="000C361D"/>
    <w:rsid w:val="000C585E"/>
    <w:rsid w:val="000E1543"/>
    <w:rsid w:val="000F232D"/>
    <w:rsid w:val="000F2380"/>
    <w:rsid w:val="000F33C4"/>
    <w:rsid w:val="000F5096"/>
    <w:rsid w:val="001120CA"/>
    <w:rsid w:val="00113C49"/>
    <w:rsid w:val="00117CA6"/>
    <w:rsid w:val="00123612"/>
    <w:rsid w:val="001247F8"/>
    <w:rsid w:val="00142E01"/>
    <w:rsid w:val="00151379"/>
    <w:rsid w:val="00153AB4"/>
    <w:rsid w:val="001664B0"/>
    <w:rsid w:val="0017102E"/>
    <w:rsid w:val="001738C4"/>
    <w:rsid w:val="00177E3A"/>
    <w:rsid w:val="00183780"/>
    <w:rsid w:val="00192CA8"/>
    <w:rsid w:val="001A27F9"/>
    <w:rsid w:val="001B0110"/>
    <w:rsid w:val="001C6206"/>
    <w:rsid w:val="001D2F48"/>
    <w:rsid w:val="001D300D"/>
    <w:rsid w:val="001E293B"/>
    <w:rsid w:val="001E31DF"/>
    <w:rsid w:val="001E333B"/>
    <w:rsid w:val="001E4E92"/>
    <w:rsid w:val="001E6D10"/>
    <w:rsid w:val="001F20F3"/>
    <w:rsid w:val="001F36E1"/>
    <w:rsid w:val="001F41F4"/>
    <w:rsid w:val="001F551B"/>
    <w:rsid w:val="002071AD"/>
    <w:rsid w:val="00212957"/>
    <w:rsid w:val="00216BF8"/>
    <w:rsid w:val="002312DE"/>
    <w:rsid w:val="002341C6"/>
    <w:rsid w:val="00234A94"/>
    <w:rsid w:val="00237BAB"/>
    <w:rsid w:val="00240A2F"/>
    <w:rsid w:val="00243D8E"/>
    <w:rsid w:val="00244C33"/>
    <w:rsid w:val="00245A83"/>
    <w:rsid w:val="00246A55"/>
    <w:rsid w:val="00262282"/>
    <w:rsid w:val="00264D2D"/>
    <w:rsid w:val="00270037"/>
    <w:rsid w:val="0027277F"/>
    <w:rsid w:val="00272EA2"/>
    <w:rsid w:val="00276B62"/>
    <w:rsid w:val="00282D85"/>
    <w:rsid w:val="002A76EA"/>
    <w:rsid w:val="002A7A43"/>
    <w:rsid w:val="002B1123"/>
    <w:rsid w:val="002C3707"/>
    <w:rsid w:val="002C3BEE"/>
    <w:rsid w:val="002E66BE"/>
    <w:rsid w:val="002E71EF"/>
    <w:rsid w:val="002F0489"/>
    <w:rsid w:val="002F1D44"/>
    <w:rsid w:val="002F27C6"/>
    <w:rsid w:val="002F2AF9"/>
    <w:rsid w:val="00306C9E"/>
    <w:rsid w:val="00316688"/>
    <w:rsid w:val="00316EAF"/>
    <w:rsid w:val="003364A2"/>
    <w:rsid w:val="00341032"/>
    <w:rsid w:val="003447EA"/>
    <w:rsid w:val="00350756"/>
    <w:rsid w:val="00366C27"/>
    <w:rsid w:val="0037265D"/>
    <w:rsid w:val="0037294D"/>
    <w:rsid w:val="00376D5B"/>
    <w:rsid w:val="00377866"/>
    <w:rsid w:val="00381DC2"/>
    <w:rsid w:val="00383718"/>
    <w:rsid w:val="003A5BED"/>
    <w:rsid w:val="003B189A"/>
    <w:rsid w:val="003C0558"/>
    <w:rsid w:val="003D3CA0"/>
    <w:rsid w:val="003E40AD"/>
    <w:rsid w:val="003E49D8"/>
    <w:rsid w:val="003F6376"/>
    <w:rsid w:val="00404112"/>
    <w:rsid w:val="0041175D"/>
    <w:rsid w:val="00445841"/>
    <w:rsid w:val="00455A96"/>
    <w:rsid w:val="00476704"/>
    <w:rsid w:val="00495D81"/>
    <w:rsid w:val="00496131"/>
    <w:rsid w:val="004B2400"/>
    <w:rsid w:val="004B3C2D"/>
    <w:rsid w:val="004B45D3"/>
    <w:rsid w:val="004C0952"/>
    <w:rsid w:val="004C4AAE"/>
    <w:rsid w:val="004C5CD2"/>
    <w:rsid w:val="004C5E15"/>
    <w:rsid w:val="004D1044"/>
    <w:rsid w:val="004D2C9B"/>
    <w:rsid w:val="004D6CE2"/>
    <w:rsid w:val="004E26E0"/>
    <w:rsid w:val="004F32F2"/>
    <w:rsid w:val="004F352B"/>
    <w:rsid w:val="004F4591"/>
    <w:rsid w:val="004F4999"/>
    <w:rsid w:val="0050687A"/>
    <w:rsid w:val="00507D7A"/>
    <w:rsid w:val="00513B15"/>
    <w:rsid w:val="00513F1C"/>
    <w:rsid w:val="0051487B"/>
    <w:rsid w:val="00517FAA"/>
    <w:rsid w:val="00520C48"/>
    <w:rsid w:val="00525465"/>
    <w:rsid w:val="0054289A"/>
    <w:rsid w:val="00546D6A"/>
    <w:rsid w:val="00555B7D"/>
    <w:rsid w:val="00570AB7"/>
    <w:rsid w:val="00572C93"/>
    <w:rsid w:val="00574C09"/>
    <w:rsid w:val="00577F58"/>
    <w:rsid w:val="0059029E"/>
    <w:rsid w:val="00594CEE"/>
    <w:rsid w:val="005A04EC"/>
    <w:rsid w:val="005A528E"/>
    <w:rsid w:val="005B274E"/>
    <w:rsid w:val="005B7486"/>
    <w:rsid w:val="005D17E0"/>
    <w:rsid w:val="005D396C"/>
    <w:rsid w:val="005F6769"/>
    <w:rsid w:val="006061A1"/>
    <w:rsid w:val="00606AB1"/>
    <w:rsid w:val="006077A6"/>
    <w:rsid w:val="00610D5F"/>
    <w:rsid w:val="00636C46"/>
    <w:rsid w:val="00636DE1"/>
    <w:rsid w:val="0064356A"/>
    <w:rsid w:val="00657456"/>
    <w:rsid w:val="00685048"/>
    <w:rsid w:val="00692E54"/>
    <w:rsid w:val="006937D4"/>
    <w:rsid w:val="0069474B"/>
    <w:rsid w:val="00695E73"/>
    <w:rsid w:val="006974B3"/>
    <w:rsid w:val="006A7AF8"/>
    <w:rsid w:val="006A7B8D"/>
    <w:rsid w:val="006C26B1"/>
    <w:rsid w:val="006D2407"/>
    <w:rsid w:val="007121A1"/>
    <w:rsid w:val="0072608A"/>
    <w:rsid w:val="007347CD"/>
    <w:rsid w:val="007358F8"/>
    <w:rsid w:val="00742162"/>
    <w:rsid w:val="00742A73"/>
    <w:rsid w:val="0074545A"/>
    <w:rsid w:val="00754983"/>
    <w:rsid w:val="0077055B"/>
    <w:rsid w:val="007705B6"/>
    <w:rsid w:val="00781C67"/>
    <w:rsid w:val="007878A3"/>
    <w:rsid w:val="00795E6F"/>
    <w:rsid w:val="007A0D81"/>
    <w:rsid w:val="007D318F"/>
    <w:rsid w:val="007D7027"/>
    <w:rsid w:val="007E0C85"/>
    <w:rsid w:val="007E3ABB"/>
    <w:rsid w:val="007F1A54"/>
    <w:rsid w:val="007F2252"/>
    <w:rsid w:val="008108B9"/>
    <w:rsid w:val="00824A0B"/>
    <w:rsid w:val="00851C89"/>
    <w:rsid w:val="00864761"/>
    <w:rsid w:val="00865E2D"/>
    <w:rsid w:val="0088082B"/>
    <w:rsid w:val="00880F22"/>
    <w:rsid w:val="00881E2B"/>
    <w:rsid w:val="0089509A"/>
    <w:rsid w:val="008960C6"/>
    <w:rsid w:val="008973B2"/>
    <w:rsid w:val="008B209C"/>
    <w:rsid w:val="008B396F"/>
    <w:rsid w:val="008C299C"/>
    <w:rsid w:val="008E2F39"/>
    <w:rsid w:val="008E645E"/>
    <w:rsid w:val="008F2F5C"/>
    <w:rsid w:val="008F7DDF"/>
    <w:rsid w:val="00902EF8"/>
    <w:rsid w:val="009057EA"/>
    <w:rsid w:val="0092119E"/>
    <w:rsid w:val="00926E9B"/>
    <w:rsid w:val="00930FBB"/>
    <w:rsid w:val="00931877"/>
    <w:rsid w:val="00934FA7"/>
    <w:rsid w:val="00946AAB"/>
    <w:rsid w:val="00950030"/>
    <w:rsid w:val="0097240A"/>
    <w:rsid w:val="00975506"/>
    <w:rsid w:val="00976209"/>
    <w:rsid w:val="00977AB8"/>
    <w:rsid w:val="00981637"/>
    <w:rsid w:val="0098315E"/>
    <w:rsid w:val="009870C0"/>
    <w:rsid w:val="009A1B6E"/>
    <w:rsid w:val="009B4331"/>
    <w:rsid w:val="009B5B31"/>
    <w:rsid w:val="009B5EAB"/>
    <w:rsid w:val="009C6EB3"/>
    <w:rsid w:val="009D1750"/>
    <w:rsid w:val="009D563A"/>
    <w:rsid w:val="009D7A27"/>
    <w:rsid w:val="009E0CD8"/>
    <w:rsid w:val="009E79A0"/>
    <w:rsid w:val="009E7FB4"/>
    <w:rsid w:val="009F0C44"/>
    <w:rsid w:val="009F4600"/>
    <w:rsid w:val="009F5116"/>
    <w:rsid w:val="009F60E9"/>
    <w:rsid w:val="009F7EC9"/>
    <w:rsid w:val="00A071D7"/>
    <w:rsid w:val="00A163F1"/>
    <w:rsid w:val="00A205DC"/>
    <w:rsid w:val="00A23485"/>
    <w:rsid w:val="00A23D85"/>
    <w:rsid w:val="00A333E3"/>
    <w:rsid w:val="00A408BB"/>
    <w:rsid w:val="00A4531F"/>
    <w:rsid w:val="00A55CB4"/>
    <w:rsid w:val="00A6175D"/>
    <w:rsid w:val="00A66E23"/>
    <w:rsid w:val="00A7018F"/>
    <w:rsid w:val="00A718E7"/>
    <w:rsid w:val="00A822F1"/>
    <w:rsid w:val="00A868E0"/>
    <w:rsid w:val="00A927EE"/>
    <w:rsid w:val="00A9679D"/>
    <w:rsid w:val="00A979B2"/>
    <w:rsid w:val="00AA23EC"/>
    <w:rsid w:val="00AA7455"/>
    <w:rsid w:val="00AB3C71"/>
    <w:rsid w:val="00AD536E"/>
    <w:rsid w:val="00AD6A1B"/>
    <w:rsid w:val="00B00F93"/>
    <w:rsid w:val="00B0388C"/>
    <w:rsid w:val="00B041F6"/>
    <w:rsid w:val="00B04E45"/>
    <w:rsid w:val="00B14ADF"/>
    <w:rsid w:val="00B15492"/>
    <w:rsid w:val="00B172DC"/>
    <w:rsid w:val="00B2446C"/>
    <w:rsid w:val="00B432F3"/>
    <w:rsid w:val="00B46A48"/>
    <w:rsid w:val="00B47943"/>
    <w:rsid w:val="00B64EF5"/>
    <w:rsid w:val="00B7702A"/>
    <w:rsid w:val="00B80B00"/>
    <w:rsid w:val="00BA17A9"/>
    <w:rsid w:val="00BB64EC"/>
    <w:rsid w:val="00BC5827"/>
    <w:rsid w:val="00BC6EB0"/>
    <w:rsid w:val="00BD2266"/>
    <w:rsid w:val="00BD608A"/>
    <w:rsid w:val="00BE044B"/>
    <w:rsid w:val="00BE1874"/>
    <w:rsid w:val="00BE423B"/>
    <w:rsid w:val="00BE639C"/>
    <w:rsid w:val="00C04514"/>
    <w:rsid w:val="00C10BA2"/>
    <w:rsid w:val="00C166F9"/>
    <w:rsid w:val="00C23417"/>
    <w:rsid w:val="00C239C3"/>
    <w:rsid w:val="00C346F3"/>
    <w:rsid w:val="00C40245"/>
    <w:rsid w:val="00C44412"/>
    <w:rsid w:val="00C539A8"/>
    <w:rsid w:val="00C5579D"/>
    <w:rsid w:val="00C6094C"/>
    <w:rsid w:val="00C75DDD"/>
    <w:rsid w:val="00C85B0B"/>
    <w:rsid w:val="00C95143"/>
    <w:rsid w:val="00CA59B6"/>
    <w:rsid w:val="00CB2893"/>
    <w:rsid w:val="00CB2BC2"/>
    <w:rsid w:val="00CB5E65"/>
    <w:rsid w:val="00CB6BBE"/>
    <w:rsid w:val="00CE5403"/>
    <w:rsid w:val="00CF51D7"/>
    <w:rsid w:val="00D00C8F"/>
    <w:rsid w:val="00D10261"/>
    <w:rsid w:val="00D116EC"/>
    <w:rsid w:val="00D226A9"/>
    <w:rsid w:val="00D31766"/>
    <w:rsid w:val="00D35A23"/>
    <w:rsid w:val="00D4420A"/>
    <w:rsid w:val="00D443D4"/>
    <w:rsid w:val="00D45B5A"/>
    <w:rsid w:val="00D52402"/>
    <w:rsid w:val="00D5421B"/>
    <w:rsid w:val="00D75C73"/>
    <w:rsid w:val="00D85CAF"/>
    <w:rsid w:val="00D867EA"/>
    <w:rsid w:val="00D9315D"/>
    <w:rsid w:val="00D97847"/>
    <w:rsid w:val="00DA2000"/>
    <w:rsid w:val="00DA44E6"/>
    <w:rsid w:val="00DB2329"/>
    <w:rsid w:val="00DB4180"/>
    <w:rsid w:val="00DB70E6"/>
    <w:rsid w:val="00DC428B"/>
    <w:rsid w:val="00DD0F88"/>
    <w:rsid w:val="00DD12D8"/>
    <w:rsid w:val="00DD59CC"/>
    <w:rsid w:val="00DD7C30"/>
    <w:rsid w:val="00DE6B02"/>
    <w:rsid w:val="00DF5B9C"/>
    <w:rsid w:val="00E24687"/>
    <w:rsid w:val="00E31DF5"/>
    <w:rsid w:val="00E33060"/>
    <w:rsid w:val="00E33FBD"/>
    <w:rsid w:val="00E376B1"/>
    <w:rsid w:val="00E409FB"/>
    <w:rsid w:val="00E51C50"/>
    <w:rsid w:val="00E5277B"/>
    <w:rsid w:val="00E71E7E"/>
    <w:rsid w:val="00E81102"/>
    <w:rsid w:val="00E831BF"/>
    <w:rsid w:val="00E83300"/>
    <w:rsid w:val="00E87EF2"/>
    <w:rsid w:val="00E87F2F"/>
    <w:rsid w:val="00E9530F"/>
    <w:rsid w:val="00EA3782"/>
    <w:rsid w:val="00EB4B84"/>
    <w:rsid w:val="00EB549C"/>
    <w:rsid w:val="00EB7191"/>
    <w:rsid w:val="00ED3120"/>
    <w:rsid w:val="00ED51D2"/>
    <w:rsid w:val="00ED7F78"/>
    <w:rsid w:val="00EE0D71"/>
    <w:rsid w:val="00EF7ACA"/>
    <w:rsid w:val="00F076D1"/>
    <w:rsid w:val="00F258E2"/>
    <w:rsid w:val="00F335F9"/>
    <w:rsid w:val="00F34A41"/>
    <w:rsid w:val="00F41793"/>
    <w:rsid w:val="00F46160"/>
    <w:rsid w:val="00F479BC"/>
    <w:rsid w:val="00F54561"/>
    <w:rsid w:val="00F66914"/>
    <w:rsid w:val="00F8067C"/>
    <w:rsid w:val="00F811DE"/>
    <w:rsid w:val="00F876CA"/>
    <w:rsid w:val="00F93315"/>
    <w:rsid w:val="00F93F93"/>
    <w:rsid w:val="00F9679F"/>
    <w:rsid w:val="00FA16B0"/>
    <w:rsid w:val="00FA1D8D"/>
    <w:rsid w:val="00FA64C3"/>
    <w:rsid w:val="00FC520D"/>
    <w:rsid w:val="00FD5FC9"/>
    <w:rsid w:val="00FE2F9B"/>
    <w:rsid w:val="00FF4A3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CE2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C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4D6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D6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4D6CE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4D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D6C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D6C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D6CE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4D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D6CE2"/>
  </w:style>
  <w:style w:type="paragraph" w:customStyle="1" w:styleId="a9">
    <w:name w:val="Таблицы (моноширинный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rsid w:val="004D6CE2"/>
    <w:rPr>
      <w:color w:val="0000FF"/>
      <w:u w:val="single"/>
    </w:rPr>
  </w:style>
  <w:style w:type="character" w:styleId="ab">
    <w:name w:val="FollowedHyperlink"/>
    <w:rsid w:val="004D6CE2"/>
    <w:rPr>
      <w:color w:val="800080"/>
      <w:u w:val="single"/>
    </w:rPr>
  </w:style>
  <w:style w:type="paragraph" w:styleId="ac">
    <w:name w:val="Balloon Text"/>
    <w:basedOn w:val="a"/>
    <w:link w:val="ad"/>
    <w:semiHidden/>
    <w:rsid w:val="004D6CE2"/>
    <w:rPr>
      <w:rFonts w:ascii="Tahoma" w:hAnsi="Tahoma"/>
      <w:spacing w:val="-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D6CE2"/>
    <w:rPr>
      <w:rFonts w:ascii="Tahoma" w:eastAsia="Times New Roman" w:hAnsi="Tahoma" w:cs="Times New Roman"/>
      <w:spacing w:val="-2"/>
      <w:sz w:val="16"/>
      <w:szCs w:val="16"/>
    </w:rPr>
  </w:style>
  <w:style w:type="paragraph" w:styleId="ae">
    <w:name w:val="No Spacing"/>
    <w:uiPriority w:val="1"/>
    <w:qFormat/>
    <w:rsid w:val="004D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link w:val="34"/>
    <w:rsid w:val="004D6CE2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4D6CE2"/>
    <w:pPr>
      <w:shd w:val="clear" w:color="auto" w:fill="FFFFFF"/>
      <w:spacing w:before="240" w:line="326" w:lineRule="exac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">
    <w:name w:val="Основной текст_"/>
    <w:link w:val="11"/>
    <w:rsid w:val="004D6CE2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D6CE2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4D6C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D6CE2"/>
    <w:pPr>
      <w:shd w:val="clear" w:color="auto" w:fill="FFFFFF"/>
      <w:spacing w:before="24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6">
    <w:name w:val="Основной текст (3)"/>
    <w:basedOn w:val="a"/>
    <w:link w:val="35"/>
    <w:rsid w:val="004D6CE2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4D6CE2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ubtle Emphasis"/>
    <w:uiPriority w:val="19"/>
    <w:qFormat/>
    <w:rsid w:val="004D6CE2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4D6CE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4D6CE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4D6C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4D6CE2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D6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4D6CE2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D6CE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4D6CE2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D6CE2"/>
    <w:pPr>
      <w:ind w:left="708"/>
    </w:pPr>
  </w:style>
  <w:style w:type="character" w:customStyle="1" w:styleId="CourierNew95pt">
    <w:name w:val="Основной текст + Courier New;9;5 pt"/>
    <w:rsid w:val="004D6CE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D6CE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D6CE2"/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3"/>
    <w:basedOn w:val="a"/>
    <w:rsid w:val="004D6CE2"/>
    <w:pPr>
      <w:ind w:left="849" w:hanging="283"/>
    </w:pPr>
  </w:style>
  <w:style w:type="paragraph" w:styleId="afc">
    <w:name w:val="List"/>
    <w:basedOn w:val="a"/>
    <w:rsid w:val="004D6CE2"/>
    <w:pPr>
      <w:ind w:left="283" w:hanging="283"/>
    </w:pPr>
  </w:style>
  <w:style w:type="paragraph" w:styleId="23">
    <w:name w:val="List 2"/>
    <w:basedOn w:val="a"/>
    <w:rsid w:val="004D6CE2"/>
    <w:pPr>
      <w:ind w:left="566" w:hanging="283"/>
    </w:pPr>
  </w:style>
  <w:style w:type="paragraph" w:styleId="afd">
    <w:name w:val="Plain Text"/>
    <w:basedOn w:val="a"/>
    <w:link w:val="afe"/>
    <w:rsid w:val="004D6CE2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4D6CE2"/>
    <w:rPr>
      <w:rFonts w:ascii="Courier New" w:eastAsia="Times New Roman" w:hAnsi="Courier New" w:cs="Times New Roman"/>
      <w:sz w:val="20"/>
      <w:szCs w:val="20"/>
    </w:rPr>
  </w:style>
  <w:style w:type="paragraph" w:styleId="5">
    <w:name w:val="List 5"/>
    <w:basedOn w:val="a"/>
    <w:rsid w:val="004D6CE2"/>
    <w:pPr>
      <w:ind w:left="1415" w:hanging="283"/>
    </w:pPr>
  </w:style>
  <w:style w:type="paragraph" w:customStyle="1" w:styleId="12">
    <w:name w:val="Цитата1"/>
    <w:basedOn w:val="a"/>
    <w:rsid w:val="004D6CE2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4D6CE2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4D6CE2"/>
    <w:pPr>
      <w:spacing w:after="120"/>
      <w:ind w:left="849"/>
      <w:contextualSpacing/>
    </w:pPr>
  </w:style>
  <w:style w:type="paragraph" w:styleId="aff">
    <w:name w:val="footnote text"/>
    <w:basedOn w:val="a"/>
    <w:link w:val="aff0"/>
    <w:uiPriority w:val="99"/>
    <w:semiHidden/>
    <w:unhideWhenUsed/>
    <w:rsid w:val="004D6CE2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unhideWhenUsed/>
    <w:rsid w:val="004D6CE2"/>
    <w:rPr>
      <w:vertAlign w:val="superscript"/>
    </w:rPr>
  </w:style>
  <w:style w:type="paragraph" w:customStyle="1" w:styleId="310">
    <w:name w:val="Основной текст с отступом 31"/>
    <w:basedOn w:val="a"/>
    <w:rsid w:val="004D6CE2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aff2">
    <w:name w:val="Заголовок"/>
    <w:basedOn w:val="a"/>
    <w:next w:val="aff3"/>
    <w:rsid w:val="004D6CE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4D6CE2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4D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6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4D6CE2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paragraph" w:styleId="aff6">
    <w:name w:val="Normal (Web)"/>
    <w:basedOn w:val="a"/>
    <w:uiPriority w:val="99"/>
    <w:unhideWhenUsed/>
    <w:rsid w:val="004D6CE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D6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4D6CE2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4D6C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0"/>
    <w:uiPriority w:val="99"/>
    <w:semiHidden/>
    <w:unhideWhenUsed/>
    <w:rsid w:val="004D6CE2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4D6CE2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D6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20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cp:lastPrinted>2015-05-28T11:27:00Z</cp:lastPrinted>
  <dcterms:created xsi:type="dcterms:W3CDTF">2014-09-23T16:41:00Z</dcterms:created>
  <dcterms:modified xsi:type="dcterms:W3CDTF">2015-07-09T07:43:00Z</dcterms:modified>
</cp:coreProperties>
</file>